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9B" w:rsidRPr="002C5E9B" w:rsidRDefault="002C5E9B" w:rsidP="002C5E9B">
      <w:pPr>
        <w:spacing w:after="0" w:line="240" w:lineRule="auto"/>
        <w:ind w:left="-142" w:firstLine="142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ВЗАИМОДЕЙСТВИЕ  ВОСПИТАТЕЛЕЙ,</w:t>
      </w:r>
    </w:p>
    <w:p w:rsidR="002C5E9B" w:rsidRPr="002C5E9B" w:rsidRDefault="002C5E9B" w:rsidP="002C5E9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УЧИТЕЛЯ - ЛОГОПЕДА И ДРУГИХ  СПЕЦИАЛИСТОВ, РАБОТАЮЩИХ С ДЕТЬМИ С  ОНР</w:t>
      </w:r>
    </w:p>
    <w:p w:rsidR="002C5E9B" w:rsidRPr="002C5E9B" w:rsidRDefault="002C5E9B" w:rsidP="002C5E9B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2C5E9B" w:rsidRPr="002C5E9B" w:rsidRDefault="002C5E9B" w:rsidP="002C5E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Успех коррекционно-развивающей работы в логопедической группе определяется четко продуманной системой интеграции логопедии в процесс всей жизнедеятельности детей с ОНР. Процесс </w:t>
      </w:r>
      <w:proofErr w:type="spellStart"/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логопедизации</w:t>
      </w:r>
      <w:proofErr w:type="spellEnd"/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возможен лишь при тесном взаимодействии и преемственности работы всех специалистов, в первую очередь учителя-логопеда и воспитателей. Педагогический коллектив коррекционных групп </w:t>
      </w:r>
      <w:proofErr w:type="gramStart"/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нашего</w:t>
      </w:r>
      <w:proofErr w:type="gramEnd"/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 имеет большой опыт работы с детьми с ОВЗ и является командой единомышленников, решающих  не только общеобразовательные задачи по 5 образовательным областям, но и специальные коррекционно-развивающие задачи.</w:t>
      </w:r>
      <w:r w:rsidRPr="002C5E9B">
        <w:rPr>
          <w:rFonts w:ascii="Times New Roman" w:eastAsia="Times New Roman" w:hAnsi="Times New Roman" w:cs="Times New Roman"/>
          <w:color w:val="00B050"/>
          <w:sz w:val="28"/>
          <w:szCs w:val="28"/>
        </w:rPr>
        <w:t> </w:t>
      </w:r>
    </w:p>
    <w:p w:rsidR="002C5E9B" w:rsidRPr="002C5E9B" w:rsidRDefault="002C5E9B" w:rsidP="002C5E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Общими задачами педагогов и специалистов, работающими с детьми с ОНР, является</w:t>
      </w:r>
      <w:r w:rsidRPr="002C5E9B">
        <w:rPr>
          <w:rFonts w:ascii="Times New Roman" w:eastAsia="Times New Roman" w:hAnsi="Times New Roman" w:cs="Times New Roman"/>
          <w:b/>
          <w:bCs/>
          <w:color w:val="92D050"/>
          <w:sz w:val="28"/>
          <w:szCs w:val="28"/>
        </w:rPr>
        <w:t> </w:t>
      </w: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всех компонентов, входящих в сложную структуру речевого дефекта, а именно</w:t>
      </w:r>
      <w:r w:rsidRPr="002C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C5E9B" w:rsidRPr="002C5E9B" w:rsidRDefault="002C5E9B" w:rsidP="002C5E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-Коррекция недоразвития всех компонентов речи;</w:t>
      </w:r>
    </w:p>
    <w:p w:rsidR="002C5E9B" w:rsidRPr="002C5E9B" w:rsidRDefault="002C5E9B" w:rsidP="002C5E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-Коррекция недоразвития неречевых психических функций;</w:t>
      </w:r>
    </w:p>
    <w:p w:rsidR="002C5E9B" w:rsidRPr="002C5E9B" w:rsidRDefault="002C5E9B" w:rsidP="002C5E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-Коррекция особенностей и отклонений в эмоционально-личностной сфере.</w:t>
      </w:r>
    </w:p>
    <w:p w:rsidR="002C5E9B" w:rsidRPr="002C5E9B" w:rsidRDefault="002C5E9B" w:rsidP="002C5E9B">
      <w:pPr>
        <w:numPr>
          <w:ilvl w:val="0"/>
          <w:numId w:val="1"/>
        </w:numPr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индивидуального уровня развития по всем направлениям общего и речевого развития</w:t>
      </w:r>
    </w:p>
    <w:p w:rsidR="002C5E9B" w:rsidRPr="002C5E9B" w:rsidRDefault="002C5E9B" w:rsidP="002C5E9B">
      <w:pPr>
        <w:numPr>
          <w:ilvl w:val="0"/>
          <w:numId w:val="1"/>
        </w:numPr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и развитие неречевых психических функций</w:t>
      </w:r>
    </w:p>
    <w:p w:rsidR="002C5E9B" w:rsidRPr="002C5E9B" w:rsidRDefault="002C5E9B" w:rsidP="002C5E9B">
      <w:pPr>
        <w:numPr>
          <w:ilvl w:val="0"/>
          <w:numId w:val="1"/>
        </w:numPr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негативных эмоционально-личностных особенностей детей с ОНР</w:t>
      </w:r>
    </w:p>
    <w:p w:rsidR="002C5E9B" w:rsidRPr="002C5E9B" w:rsidRDefault="002C5E9B" w:rsidP="002C5E9B">
      <w:pPr>
        <w:numPr>
          <w:ilvl w:val="0"/>
          <w:numId w:val="1"/>
        </w:numPr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артикуляционной, мелкой и общей моторики</w:t>
      </w:r>
    </w:p>
    <w:p w:rsidR="002C5E9B" w:rsidRPr="002C5E9B" w:rsidRDefault="002C5E9B" w:rsidP="002C5E9B">
      <w:pPr>
        <w:numPr>
          <w:ilvl w:val="0"/>
          <w:numId w:val="1"/>
        </w:numPr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всех компонентов речи: коррекция звукопроизношения; развитие фонематических процессов и навыков звукового анализа и синтеза; расширение и активизацию словаря; формирование лексико-грамматических категорий и развитие связной речи</w:t>
      </w:r>
    </w:p>
    <w:p w:rsidR="002C5E9B" w:rsidRPr="002C5E9B" w:rsidRDefault="002C5E9B" w:rsidP="002C5E9B">
      <w:pPr>
        <w:numPr>
          <w:ilvl w:val="0"/>
          <w:numId w:val="1"/>
        </w:numPr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элементам грамоты и профилактика нарушений письма и чтения</w:t>
      </w:r>
    </w:p>
    <w:p w:rsidR="002C5E9B" w:rsidRPr="002C5E9B" w:rsidRDefault="002C5E9B" w:rsidP="002C5E9B">
      <w:pPr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Основными коррекционными задачами воспитателя являются:</w:t>
      </w:r>
    </w:p>
    <w:p w:rsidR="002C5E9B" w:rsidRPr="002C5E9B" w:rsidRDefault="002C5E9B" w:rsidP="002C5E9B">
      <w:pPr>
        <w:numPr>
          <w:ilvl w:val="0"/>
          <w:numId w:val="2"/>
        </w:numPr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неречевых психических функций: внимания, памяти, словесно-логического мышления в играх и упражнениях на бездефектном речевом материале.</w:t>
      </w:r>
    </w:p>
    <w:p w:rsidR="002C5E9B" w:rsidRPr="002C5E9B" w:rsidRDefault="002C5E9B" w:rsidP="002C5E9B">
      <w:pPr>
        <w:numPr>
          <w:ilvl w:val="0"/>
          <w:numId w:val="2"/>
        </w:numPr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Постоянное совершенствование артикуляционной, мелкой и общей моторики.</w:t>
      </w:r>
    </w:p>
    <w:p w:rsidR="002C5E9B" w:rsidRPr="002C5E9B" w:rsidRDefault="002C5E9B" w:rsidP="002C5E9B">
      <w:pPr>
        <w:numPr>
          <w:ilvl w:val="0"/>
          <w:numId w:val="2"/>
        </w:numPr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произношения поставленных логопедом звуков.</w:t>
      </w:r>
    </w:p>
    <w:p w:rsidR="002C5E9B" w:rsidRPr="002C5E9B" w:rsidRDefault="002C5E9B" w:rsidP="002C5E9B">
      <w:pPr>
        <w:numPr>
          <w:ilvl w:val="0"/>
          <w:numId w:val="2"/>
        </w:numPr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и активизация словаря по лексической теме.</w:t>
      </w:r>
    </w:p>
    <w:p w:rsidR="002C5E9B" w:rsidRPr="002C5E9B" w:rsidRDefault="002C5E9B" w:rsidP="002C5E9B">
      <w:pPr>
        <w:numPr>
          <w:ilvl w:val="0"/>
          <w:numId w:val="2"/>
        </w:numPr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Отработка правильного употребления сформированных грамматических категорий.</w:t>
      </w:r>
    </w:p>
    <w:p w:rsidR="002C5E9B" w:rsidRPr="002C5E9B" w:rsidRDefault="002C5E9B" w:rsidP="002C5E9B">
      <w:pPr>
        <w:numPr>
          <w:ilvl w:val="0"/>
          <w:numId w:val="2"/>
        </w:numPr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Закрепление навыков </w:t>
      </w:r>
      <w:proofErr w:type="spellStart"/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звуко-слогового</w:t>
      </w:r>
      <w:proofErr w:type="spellEnd"/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анализа и синтеза.</w:t>
      </w:r>
    </w:p>
    <w:p w:rsidR="002C5E9B" w:rsidRPr="002C5E9B" w:rsidRDefault="002C5E9B" w:rsidP="002C5E9B">
      <w:pPr>
        <w:numPr>
          <w:ilvl w:val="0"/>
          <w:numId w:val="2"/>
        </w:numPr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связной речи.</w:t>
      </w:r>
    </w:p>
    <w:p w:rsidR="002C5E9B" w:rsidRPr="002C5E9B" w:rsidRDefault="002C5E9B" w:rsidP="002C5E9B">
      <w:pPr>
        <w:numPr>
          <w:ilvl w:val="0"/>
          <w:numId w:val="2"/>
        </w:numPr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навыков чтение и письма.</w:t>
      </w:r>
    </w:p>
    <w:p w:rsidR="002C5E9B" w:rsidRPr="002C5E9B" w:rsidRDefault="002C5E9B" w:rsidP="002C5E9B">
      <w:pPr>
        <w:numPr>
          <w:ilvl w:val="0"/>
          <w:numId w:val="2"/>
        </w:numPr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и эмоционально-личностных особенностей детей с ОВЗ.</w:t>
      </w:r>
    </w:p>
    <w:p w:rsidR="002C5E9B" w:rsidRPr="002C5E9B" w:rsidRDefault="002C5E9B" w:rsidP="002C5E9B">
      <w:pPr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коррекционных группах ДОУ существует давно сложившаяся система взаимодействия логопеда и воспитателей, которая способствует решению этих задач.</w:t>
      </w:r>
      <w:r w:rsidRPr="002C5E9B">
        <w:rPr>
          <w:rFonts w:ascii="Times New Roman" w:eastAsia="Times New Roman" w:hAnsi="Times New Roman" w:cs="Times New Roman"/>
          <w:color w:val="421C5E"/>
          <w:sz w:val="28"/>
          <w:szCs w:val="28"/>
        </w:rPr>
        <w:t> </w:t>
      </w:r>
    </w:p>
    <w:p w:rsidR="002C5E9B" w:rsidRPr="002C5E9B" w:rsidRDefault="002C5E9B" w:rsidP="002C5E9B">
      <w:pPr>
        <w:spacing w:after="0" w:line="240" w:lineRule="auto"/>
        <w:ind w:left="870" w:hanging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Она включает в себя </w:t>
      </w:r>
      <w:r w:rsidRPr="002C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следующие формы</w:t>
      </w: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5E9B" w:rsidRPr="002C5E9B" w:rsidRDefault="002C5E9B" w:rsidP="002C5E9B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Индивидуальное обследование детей педагогами</w:t>
      </w: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5E9B" w:rsidRPr="002C5E9B" w:rsidRDefault="002C5E9B" w:rsidP="002C5E9B">
      <w:pPr>
        <w:spacing w:after="0" w:line="240" w:lineRule="auto"/>
        <w:ind w:left="9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До 1 января, в соответствии с ФГТ, в нашем ДОУ использовалась система взаимодействия всех специалистов  в процессе мониторинга.</w:t>
      </w:r>
      <w:proofErr w:type="gramEnd"/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недавно принятых ФГОС система мониторинга отсутствует, но наблюдение за развитием детей никто не отменял. Поэтому в настоящее время  старшим воспитателем нашего детсада разработана новая форма фиксирования результатов развития ребенка – это карта индивидуального развития ребенка, которую мы начали использовать в работе. В коррекционных группах к этой карте логопедами разработано приложение.</w:t>
      </w:r>
      <w:r w:rsidRPr="002C5E9B">
        <w:rPr>
          <w:rFonts w:ascii="Times New Roman" w:eastAsia="Times New Roman" w:hAnsi="Times New Roman" w:cs="Times New Roman"/>
          <w:color w:val="00B050"/>
          <w:sz w:val="28"/>
          <w:szCs w:val="28"/>
        </w:rPr>
        <w:t> </w:t>
      </w: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специалист участвует в исследовании уровня общего и речевого  развития детей три раза в год: в сентябре, январе и мае, после чего заполняет свой раздел в карте. Итоговым этапом обследования является медико-педагогический консилиум, на котором подводятся итоги обследования, согласуются  планы индивидуального развития детей и определяются индивидуальные развивающие маршруты. </w:t>
      </w:r>
      <w:proofErr w:type="gramStart"/>
      <w:r w:rsidRPr="002C5E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(Приложение 1.</w:t>
      </w:r>
      <w:proofErr w:type="gramEnd"/>
      <w:r w:rsidRPr="002C5E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2C5E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Карта индивидуального развития воспитанника).</w:t>
      </w:r>
      <w:proofErr w:type="gramEnd"/>
    </w:p>
    <w:p w:rsidR="002C5E9B" w:rsidRPr="002C5E9B" w:rsidRDefault="002C5E9B" w:rsidP="002C5E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2C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Совместное календарно-тематическое планирование занятий по развитию речи.</w:t>
      </w: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C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C5E9B" w:rsidRPr="002C5E9B" w:rsidRDefault="002C5E9B" w:rsidP="002C5E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 </w:t>
      </w:r>
      <w:r w:rsidRPr="002C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Совместное планирование содержания работы и разграничение функций логопеда и воспитателя при работе над лексической темой.</w:t>
      </w:r>
    </w:p>
    <w:p w:rsidR="002C5E9B" w:rsidRPr="002C5E9B" w:rsidRDefault="002C5E9B" w:rsidP="002C5E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каждой из лексических тем на 2 года обучения мы составили таблицы с содержанием работы </w:t>
      </w:r>
      <w:proofErr w:type="gramStart"/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</w:t>
      </w:r>
      <w:proofErr w:type="gramEnd"/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направления речевого развития.  </w:t>
      </w:r>
    </w:p>
    <w:p w:rsidR="002C5E9B" w:rsidRPr="002C5E9B" w:rsidRDefault="002C5E9B" w:rsidP="002C5E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работе </w:t>
      </w:r>
      <w:r w:rsidRPr="002C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над лексической темой</w:t>
      </w: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 логопеду  и воспитателю важно не дублировать друг друга, а четко  разграничивать свои функции.</w:t>
      </w:r>
    </w:p>
    <w:p w:rsidR="002C5E9B" w:rsidRPr="002C5E9B" w:rsidRDefault="002C5E9B" w:rsidP="002C5E9B">
      <w:pPr>
        <w:spacing w:after="0" w:line="240" w:lineRule="auto"/>
        <w:ind w:left="992" w:hanging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5E9B" w:rsidRPr="002C5E9B" w:rsidRDefault="002C5E9B" w:rsidP="002C5E9B">
      <w:pPr>
        <w:numPr>
          <w:ilvl w:val="0"/>
          <w:numId w:val="4"/>
        </w:numPr>
        <w:spacing w:after="0" w:line="240" w:lineRule="auto"/>
        <w:ind w:left="13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Первым проводит занятие по лексической теме, знакомя детей с общими знаниями по теме.</w:t>
      </w:r>
    </w:p>
    <w:p w:rsidR="002C5E9B" w:rsidRPr="002C5E9B" w:rsidRDefault="002C5E9B" w:rsidP="002C5E9B">
      <w:pPr>
        <w:numPr>
          <w:ilvl w:val="0"/>
          <w:numId w:val="4"/>
        </w:numPr>
        <w:spacing w:after="0" w:line="240" w:lineRule="auto"/>
        <w:ind w:left="13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Уточняет, расширяет и активизирует словарь по данной теме в организованной и неорганизованной деятельности.</w:t>
      </w:r>
    </w:p>
    <w:p w:rsidR="002C5E9B" w:rsidRPr="002C5E9B" w:rsidRDefault="002C5E9B" w:rsidP="002C5E9B">
      <w:pPr>
        <w:numPr>
          <w:ilvl w:val="0"/>
          <w:numId w:val="4"/>
        </w:numPr>
        <w:spacing w:after="0" w:line="240" w:lineRule="auto"/>
        <w:ind w:left="13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Контролирует правильное произношение поставленных звуков.</w:t>
      </w:r>
    </w:p>
    <w:p w:rsidR="002C5E9B" w:rsidRPr="002C5E9B" w:rsidRDefault="002C5E9B" w:rsidP="002C5E9B">
      <w:pPr>
        <w:numPr>
          <w:ilvl w:val="0"/>
          <w:numId w:val="4"/>
        </w:numPr>
        <w:spacing w:after="0" w:line="240" w:lineRule="auto"/>
        <w:ind w:left="13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Закрепляет и отрабатывает грамматические категории на лексическом материале по данной теме.</w:t>
      </w:r>
    </w:p>
    <w:p w:rsidR="002C5E9B" w:rsidRPr="002C5E9B" w:rsidRDefault="002C5E9B" w:rsidP="002C5E9B">
      <w:pPr>
        <w:numPr>
          <w:ilvl w:val="0"/>
          <w:numId w:val="4"/>
        </w:numPr>
        <w:spacing w:after="0" w:line="240" w:lineRule="auto"/>
        <w:ind w:left="13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 связную речь.</w:t>
      </w:r>
    </w:p>
    <w:p w:rsidR="002C5E9B" w:rsidRPr="002C5E9B" w:rsidRDefault="002C5E9B" w:rsidP="002C5E9B">
      <w:pPr>
        <w:numPr>
          <w:ilvl w:val="0"/>
          <w:numId w:val="4"/>
        </w:numPr>
        <w:spacing w:after="0" w:line="240" w:lineRule="auto"/>
        <w:ind w:left="13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 с художественной литературой по данной теме.</w:t>
      </w:r>
    </w:p>
    <w:p w:rsidR="002C5E9B" w:rsidRPr="002C5E9B" w:rsidRDefault="002C5E9B" w:rsidP="002C5E9B">
      <w:pPr>
        <w:numPr>
          <w:ilvl w:val="0"/>
          <w:numId w:val="4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Занимается продуктивной и экспериментальной деятельностью по теме.</w:t>
      </w:r>
    </w:p>
    <w:p w:rsidR="002C5E9B" w:rsidRPr="002C5E9B" w:rsidRDefault="002C5E9B" w:rsidP="002C5E9B">
      <w:pPr>
        <w:spacing w:after="0" w:line="240" w:lineRule="auto"/>
        <w:ind w:left="992" w:hanging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Логопед:</w:t>
      </w:r>
    </w:p>
    <w:p w:rsidR="002C5E9B" w:rsidRPr="002C5E9B" w:rsidRDefault="002C5E9B" w:rsidP="002C5E9B">
      <w:pPr>
        <w:numPr>
          <w:ilvl w:val="0"/>
          <w:numId w:val="5"/>
        </w:numPr>
        <w:spacing w:after="0" w:line="240" w:lineRule="auto"/>
        <w:ind w:left="1334" w:righ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и отрабатывает грамматические категории на речевом материале лексической темы.</w:t>
      </w:r>
    </w:p>
    <w:p w:rsidR="002C5E9B" w:rsidRPr="002C5E9B" w:rsidRDefault="002C5E9B" w:rsidP="002C5E9B">
      <w:pPr>
        <w:numPr>
          <w:ilvl w:val="0"/>
          <w:numId w:val="5"/>
        </w:numPr>
        <w:spacing w:after="0" w:line="240" w:lineRule="auto"/>
        <w:ind w:left="1334" w:righ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Развивает связную речь в соответствии с календарно-тематическим планированием.</w:t>
      </w:r>
    </w:p>
    <w:p w:rsidR="002C5E9B" w:rsidRPr="002C5E9B" w:rsidRDefault="002C5E9B" w:rsidP="002C5E9B">
      <w:pPr>
        <w:numPr>
          <w:ilvl w:val="0"/>
          <w:numId w:val="5"/>
        </w:numPr>
        <w:spacing w:after="0" w:line="240" w:lineRule="auto"/>
        <w:ind w:left="1334" w:righ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Контролирует четкое произношение поставленных звуков.</w:t>
      </w:r>
    </w:p>
    <w:p w:rsidR="002C5E9B" w:rsidRPr="002C5E9B" w:rsidRDefault="002C5E9B" w:rsidP="002C5E9B">
      <w:pPr>
        <w:spacing w:after="0" w:line="240" w:lineRule="auto"/>
        <w:ind w:left="992" w:right="284" w:hanging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4. Организация и проведение индивидуальной работы с детьми, используя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тетрадь взаимодействия</w:t>
      </w: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. В  ней отражается содержание индивидуальной работы  воспитателя по заданию логопеда в утренние и вечерние часы. Логопед планирует индивидуальную работу воспитателя с каждым ребенком с учетом недоразвития неречевых и речевых компонентов и трудностей их усвоения.</w:t>
      </w:r>
    </w:p>
    <w:p w:rsidR="002C5E9B" w:rsidRPr="002C5E9B" w:rsidRDefault="002C5E9B" w:rsidP="002C5E9B">
      <w:pPr>
        <w:spacing w:after="0" w:line="240" w:lineRule="auto"/>
        <w:ind w:left="992" w:hanging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Логопедами нашего ДОУ разработана форма ведения тетради, которая удобна в использовании и эффективна в работе. По существу – это рабочая тетрадь воспитателя. В ней содержится необходимый для воспитателя методический материал и различные приложения для практической работы с детьми. Наличие практических приложений позволило нам создать систему символов для заполнения раздела «Содержание индивидуальной работы с детьми» и тем самым экономить время.</w:t>
      </w:r>
    </w:p>
    <w:p w:rsidR="002C5E9B" w:rsidRPr="002C5E9B" w:rsidRDefault="002C5E9B" w:rsidP="002C5E9B">
      <w:pPr>
        <w:spacing w:after="0" w:line="240" w:lineRule="auto"/>
        <w:ind w:left="426" w:hanging="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материалы для воспитателя:</w:t>
      </w:r>
    </w:p>
    <w:p w:rsidR="002C5E9B" w:rsidRPr="002C5E9B" w:rsidRDefault="002C5E9B" w:rsidP="002C5E9B">
      <w:pPr>
        <w:numPr>
          <w:ilvl w:val="0"/>
          <w:numId w:val="6"/>
        </w:numPr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Важные советы воспитателю по созданию эмоционального благополучия каждого воспитанника группы.</w:t>
      </w:r>
    </w:p>
    <w:p w:rsidR="002C5E9B" w:rsidRPr="002C5E9B" w:rsidRDefault="002C5E9B" w:rsidP="002C5E9B">
      <w:pPr>
        <w:numPr>
          <w:ilvl w:val="0"/>
          <w:numId w:val="6"/>
        </w:numPr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Задачи, содержание и особенности деятельности воспитателя в группе для детей с ОНР.</w:t>
      </w:r>
    </w:p>
    <w:p w:rsidR="002C5E9B" w:rsidRPr="002C5E9B" w:rsidRDefault="002C5E9B" w:rsidP="002C5E9B">
      <w:pPr>
        <w:numPr>
          <w:ilvl w:val="0"/>
          <w:numId w:val="6"/>
        </w:numPr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принципы планирования и проведения занятий воспитателя по развитию речи в логопедической группе.</w:t>
      </w:r>
    </w:p>
    <w:p w:rsidR="002C5E9B" w:rsidRPr="002C5E9B" w:rsidRDefault="002C5E9B" w:rsidP="002C5E9B">
      <w:pPr>
        <w:numPr>
          <w:ilvl w:val="0"/>
          <w:numId w:val="6"/>
        </w:numPr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Разграничение функций логопеда и воспитателя в процессе работы по лексической теме.</w:t>
      </w:r>
    </w:p>
    <w:p w:rsidR="002C5E9B" w:rsidRPr="002C5E9B" w:rsidRDefault="002C5E9B" w:rsidP="002C5E9B">
      <w:pPr>
        <w:spacing w:after="0" w:line="240" w:lineRule="auto"/>
        <w:ind w:hanging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Практические</w:t>
      </w: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C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приложения для индивидуальной работы с детьми</w:t>
      </w: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5E9B" w:rsidRPr="002C5E9B" w:rsidRDefault="002C5E9B" w:rsidP="002C5E9B">
      <w:pPr>
        <w:numPr>
          <w:ilvl w:val="0"/>
          <w:numId w:val="7"/>
        </w:numPr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комплекс артикуляционной гимнастики.</w:t>
      </w:r>
    </w:p>
    <w:p w:rsidR="002C5E9B" w:rsidRPr="002C5E9B" w:rsidRDefault="002C5E9B" w:rsidP="002C5E9B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   Комплексы для свистящих, шипящих и сонорных    звуков.</w:t>
      </w:r>
    </w:p>
    <w:p w:rsidR="002C5E9B" w:rsidRPr="002C5E9B" w:rsidRDefault="002C5E9B" w:rsidP="002C5E9B">
      <w:pPr>
        <w:numPr>
          <w:ilvl w:val="0"/>
          <w:numId w:val="8"/>
        </w:numPr>
        <w:spacing w:after="0" w:line="240" w:lineRule="auto"/>
        <w:ind w:left="12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Экран состояния звукопроизношения.</w:t>
      </w:r>
    </w:p>
    <w:p w:rsidR="002C5E9B" w:rsidRPr="002C5E9B" w:rsidRDefault="002C5E9B" w:rsidP="002C5E9B">
      <w:pPr>
        <w:numPr>
          <w:ilvl w:val="0"/>
          <w:numId w:val="8"/>
        </w:numPr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 упражнений для развития мелкой моторики.</w:t>
      </w:r>
    </w:p>
    <w:p w:rsidR="002C5E9B" w:rsidRPr="002C5E9B" w:rsidRDefault="002C5E9B" w:rsidP="002C5E9B">
      <w:pPr>
        <w:numPr>
          <w:ilvl w:val="0"/>
          <w:numId w:val="8"/>
        </w:numPr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 упражнений для развития общих речевых навыков.</w:t>
      </w:r>
    </w:p>
    <w:p w:rsidR="002C5E9B" w:rsidRPr="002C5E9B" w:rsidRDefault="002C5E9B" w:rsidP="002C5E9B">
      <w:pPr>
        <w:numPr>
          <w:ilvl w:val="0"/>
          <w:numId w:val="8"/>
        </w:numPr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Игры, упражнения и задания для развития фонематических процессов.</w:t>
      </w:r>
    </w:p>
    <w:p w:rsidR="002C5E9B" w:rsidRPr="002C5E9B" w:rsidRDefault="002C5E9B" w:rsidP="002C5E9B">
      <w:pPr>
        <w:numPr>
          <w:ilvl w:val="0"/>
          <w:numId w:val="8"/>
        </w:numPr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Игры, упражнения и задания для развития слоговой структуры слова.</w:t>
      </w:r>
    </w:p>
    <w:p w:rsidR="002C5E9B" w:rsidRPr="002C5E9B" w:rsidRDefault="002C5E9B" w:rsidP="002C5E9B">
      <w:pPr>
        <w:numPr>
          <w:ilvl w:val="0"/>
          <w:numId w:val="8"/>
        </w:numPr>
        <w:spacing w:after="0" w:line="240" w:lineRule="auto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Игры, упражнения и задания для развития лексико-грамматических категорий.</w:t>
      </w:r>
    </w:p>
    <w:p w:rsidR="002C5E9B" w:rsidRPr="002C5E9B" w:rsidRDefault="002C5E9B" w:rsidP="002C5E9B">
      <w:pPr>
        <w:spacing w:after="0" w:line="240" w:lineRule="auto"/>
        <w:ind w:left="9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2C5E9B" w:rsidRPr="002C5E9B" w:rsidRDefault="002C5E9B" w:rsidP="002C5E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5.Создание полиморфной развивающей среды в группе и наполнение коррекционного уголка по всем разделам работы</w:t>
      </w: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2C5E9B" w:rsidRPr="002C5E9B" w:rsidRDefault="002C5E9B" w:rsidP="002C5E9B">
      <w:pPr>
        <w:spacing w:after="0" w:line="240" w:lineRule="auto"/>
        <w:ind w:left="426" w:hanging="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коррекционного уголка:</w:t>
      </w:r>
    </w:p>
    <w:p w:rsidR="002C5E9B" w:rsidRPr="002C5E9B" w:rsidRDefault="002C5E9B" w:rsidP="002C5E9B">
      <w:pPr>
        <w:numPr>
          <w:ilvl w:val="0"/>
          <w:numId w:val="9"/>
        </w:numPr>
        <w:spacing w:after="0" w:line="240" w:lineRule="auto"/>
        <w:ind w:left="11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Сменный иллюстративный материал и пособия в соответствии с лексической темой</w:t>
      </w:r>
    </w:p>
    <w:p w:rsidR="002C5E9B" w:rsidRPr="002C5E9B" w:rsidRDefault="002C5E9B" w:rsidP="002C5E9B">
      <w:pPr>
        <w:numPr>
          <w:ilvl w:val="0"/>
          <w:numId w:val="9"/>
        </w:numPr>
        <w:spacing w:after="0" w:line="240" w:lineRule="auto"/>
        <w:ind w:left="11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 по лексической теме</w:t>
      </w:r>
    </w:p>
    <w:p w:rsidR="002C5E9B" w:rsidRPr="002C5E9B" w:rsidRDefault="002C5E9B" w:rsidP="002C5E9B">
      <w:pPr>
        <w:numPr>
          <w:ilvl w:val="0"/>
          <w:numId w:val="9"/>
        </w:numPr>
        <w:spacing w:after="0" w:line="240" w:lineRule="auto"/>
        <w:ind w:left="11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Иллюстративный материал для закрепления по предыдущей лексической теме</w:t>
      </w:r>
    </w:p>
    <w:p w:rsidR="002C5E9B" w:rsidRPr="002C5E9B" w:rsidRDefault="002C5E9B" w:rsidP="002C5E9B">
      <w:pPr>
        <w:numPr>
          <w:ilvl w:val="0"/>
          <w:numId w:val="9"/>
        </w:numPr>
        <w:spacing w:after="0" w:line="240" w:lineRule="auto"/>
        <w:ind w:left="11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Пальчиковые игры, обводки, штриховки, пособия для развития мелкой моторики и конструктивного </w:t>
      </w:r>
      <w:proofErr w:type="spellStart"/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праксиса</w:t>
      </w:r>
      <w:proofErr w:type="spellEnd"/>
    </w:p>
    <w:p w:rsidR="002C5E9B" w:rsidRPr="002C5E9B" w:rsidRDefault="002C5E9B" w:rsidP="002C5E9B">
      <w:pPr>
        <w:numPr>
          <w:ilvl w:val="0"/>
          <w:numId w:val="9"/>
        </w:numPr>
        <w:spacing w:after="0" w:line="240" w:lineRule="auto"/>
        <w:ind w:left="11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Настольные игры и иллюстративный материал для автоматизации и дифференциации звуков</w:t>
      </w:r>
    </w:p>
    <w:p w:rsidR="002C5E9B" w:rsidRPr="002C5E9B" w:rsidRDefault="002C5E9B" w:rsidP="002C5E9B">
      <w:pPr>
        <w:numPr>
          <w:ilvl w:val="0"/>
          <w:numId w:val="9"/>
        </w:numPr>
        <w:spacing w:after="0" w:line="240" w:lineRule="auto"/>
        <w:ind w:left="11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Схемы, модели и алгоритмы для заучивания стихов и составления пересказов и рассказов</w:t>
      </w:r>
    </w:p>
    <w:p w:rsidR="002C5E9B" w:rsidRPr="002C5E9B" w:rsidRDefault="002C5E9B" w:rsidP="002C5E9B">
      <w:pPr>
        <w:numPr>
          <w:ilvl w:val="0"/>
          <w:numId w:val="9"/>
        </w:numPr>
        <w:spacing w:after="0" w:line="240" w:lineRule="auto"/>
        <w:ind w:left="11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для звукового и слогового анализа слов и предложений</w:t>
      </w:r>
    </w:p>
    <w:p w:rsidR="002C5E9B" w:rsidRPr="002C5E9B" w:rsidRDefault="002C5E9B" w:rsidP="002C5E9B">
      <w:pPr>
        <w:numPr>
          <w:ilvl w:val="0"/>
          <w:numId w:val="9"/>
        </w:numPr>
        <w:spacing w:after="0" w:line="240" w:lineRule="auto"/>
        <w:ind w:left="11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для формирования и совершенствования грамматического строя речи</w:t>
      </w:r>
    </w:p>
    <w:p w:rsidR="002C5E9B" w:rsidRPr="002C5E9B" w:rsidRDefault="002C5E9B" w:rsidP="002C5E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proofErr w:type="spellStart"/>
      <w:r w:rsidRPr="002C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Взаимопосещение</w:t>
      </w:r>
      <w:proofErr w:type="spellEnd"/>
      <w:r w:rsidRPr="002C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занятий.</w:t>
      </w:r>
    </w:p>
    <w:p w:rsidR="002C5E9B" w:rsidRPr="002C5E9B" w:rsidRDefault="002C5E9B" w:rsidP="002C5E9B">
      <w:pPr>
        <w:spacing w:after="0" w:line="240" w:lineRule="auto"/>
        <w:ind w:left="426" w:hanging="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2C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Консультации, педсоветы, круглые столы и  мастер-классы для педагогов по различным  темам </w:t>
      </w:r>
    </w:p>
    <w:p w:rsidR="002C5E9B" w:rsidRPr="002C5E9B" w:rsidRDefault="002C5E9B" w:rsidP="002C5E9B">
      <w:pPr>
        <w:numPr>
          <w:ilvl w:val="0"/>
          <w:numId w:val="10"/>
        </w:numPr>
        <w:spacing w:after="0" w:line="240" w:lineRule="auto"/>
        <w:ind w:left="11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речи воспитателя коррекционной группы.</w:t>
      </w:r>
    </w:p>
    <w:p w:rsidR="002C5E9B" w:rsidRPr="002C5E9B" w:rsidRDefault="002C5E9B" w:rsidP="002C5E9B">
      <w:pPr>
        <w:numPr>
          <w:ilvl w:val="0"/>
          <w:numId w:val="10"/>
        </w:numPr>
        <w:spacing w:after="0" w:line="240" w:lineRule="auto"/>
        <w:ind w:left="11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 по созданию предметно-развивающей среды в группе.</w:t>
      </w:r>
    </w:p>
    <w:p w:rsidR="002C5E9B" w:rsidRPr="002C5E9B" w:rsidRDefault="002C5E9B" w:rsidP="002C5E9B">
      <w:pPr>
        <w:numPr>
          <w:ilvl w:val="0"/>
          <w:numId w:val="10"/>
        </w:numPr>
        <w:spacing w:after="0" w:line="240" w:lineRule="auto"/>
        <w:ind w:left="11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виды нарушений звукопроизношения и пути их коррекции.</w:t>
      </w:r>
    </w:p>
    <w:p w:rsidR="002C5E9B" w:rsidRPr="002C5E9B" w:rsidRDefault="002C5E9B" w:rsidP="002C5E9B">
      <w:pPr>
        <w:numPr>
          <w:ilvl w:val="0"/>
          <w:numId w:val="10"/>
        </w:numPr>
        <w:spacing w:after="0" w:line="240" w:lineRule="auto"/>
        <w:ind w:left="11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 развития фонематического восприятия и формирования навыков фонематического анализа и синтеза.</w:t>
      </w:r>
    </w:p>
    <w:p w:rsidR="002C5E9B" w:rsidRPr="002C5E9B" w:rsidRDefault="002C5E9B" w:rsidP="002C5E9B">
      <w:pPr>
        <w:numPr>
          <w:ilvl w:val="0"/>
          <w:numId w:val="10"/>
        </w:numPr>
        <w:spacing w:after="0" w:line="240" w:lineRule="auto"/>
        <w:ind w:left="11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схем и алгоритмов для развития связной речи и др.</w:t>
      </w:r>
    </w:p>
    <w:p w:rsidR="002C5E9B" w:rsidRPr="002C5E9B" w:rsidRDefault="002C5E9B" w:rsidP="002C5E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2C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Совместная подготовка и проведение интегрированных занятий, логопедических досугов, развлекательно-игровых, спортивно-игровых, музыкальных и театрализованных мероприятий и праздников</w:t>
      </w: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5E9B" w:rsidRPr="002C5E9B" w:rsidRDefault="002C5E9B" w:rsidP="002C5E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C5E9B" w:rsidRPr="002C5E9B" w:rsidRDefault="002C5E9B" w:rsidP="002C5E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9.Совместная подготовка и участие в семинарах, конференциях и профессиональных конкурсах.</w:t>
      </w:r>
    </w:p>
    <w:p w:rsidR="002C5E9B" w:rsidRPr="002C5E9B" w:rsidRDefault="002C5E9B" w:rsidP="002C5E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10. Совместные мероприятия и консультативно - информационная работа с родителями:</w:t>
      </w:r>
    </w:p>
    <w:p w:rsidR="002C5E9B" w:rsidRPr="002C5E9B" w:rsidRDefault="002C5E9B" w:rsidP="002C5E9B">
      <w:pPr>
        <w:spacing w:after="0" w:line="240" w:lineRule="auto"/>
        <w:ind w:left="426" w:hanging="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-родительские собрания</w:t>
      </w:r>
    </w:p>
    <w:p w:rsidR="002C5E9B" w:rsidRPr="002C5E9B" w:rsidRDefault="002C5E9B" w:rsidP="002C5E9B">
      <w:pPr>
        <w:spacing w:after="0" w:line="240" w:lineRule="auto"/>
        <w:ind w:left="426" w:hanging="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-досуги, тематические праздники, экскурсии</w:t>
      </w:r>
    </w:p>
    <w:p w:rsidR="002C5E9B" w:rsidRPr="002C5E9B" w:rsidRDefault="002C5E9B" w:rsidP="002C5E9B">
      <w:pPr>
        <w:spacing w:after="0" w:line="240" w:lineRule="auto"/>
        <w:ind w:left="426" w:hanging="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- ведение информационных стендов</w:t>
      </w:r>
    </w:p>
    <w:p w:rsidR="002C5E9B" w:rsidRPr="002C5E9B" w:rsidRDefault="002C5E9B" w:rsidP="002C5E9B">
      <w:pPr>
        <w:spacing w:after="0" w:line="240" w:lineRule="auto"/>
        <w:ind w:left="426" w:hanging="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- ведение сайта ДОУ: размещение методических и практических материалов, индивидуальных заданий для занятий с детьми</w:t>
      </w:r>
    </w:p>
    <w:p w:rsidR="007E7CD5" w:rsidRPr="002C5E9B" w:rsidRDefault="002C5E9B" w:rsidP="002C5E9B">
      <w:pPr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9B">
        <w:rPr>
          <w:rFonts w:ascii="Times New Roman" w:eastAsia="Times New Roman" w:hAnsi="Times New Roman" w:cs="Times New Roman"/>
          <w:color w:val="000000"/>
          <w:sz w:val="28"/>
          <w:szCs w:val="28"/>
        </w:rPr>
        <w:t>Тесная взаимосвязь учителей-логопедов, воспитателей и других специалистов позволяет добиваться положительных результатов в коррекционно-развивающей работе с детьми с ОВЗ.</w:t>
      </w:r>
    </w:p>
    <w:sectPr w:rsidR="007E7CD5" w:rsidRPr="002C5E9B" w:rsidSect="002C5E9B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8B2"/>
    <w:multiLevelType w:val="multilevel"/>
    <w:tmpl w:val="A73A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B07C1"/>
    <w:multiLevelType w:val="multilevel"/>
    <w:tmpl w:val="2B2EE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71437"/>
    <w:multiLevelType w:val="multilevel"/>
    <w:tmpl w:val="6FAE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0C2720"/>
    <w:multiLevelType w:val="multilevel"/>
    <w:tmpl w:val="6BB6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F27FD2"/>
    <w:multiLevelType w:val="multilevel"/>
    <w:tmpl w:val="04AA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1665B3"/>
    <w:multiLevelType w:val="multilevel"/>
    <w:tmpl w:val="8E7C9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9E2527"/>
    <w:multiLevelType w:val="multilevel"/>
    <w:tmpl w:val="DF7E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5A193A"/>
    <w:multiLevelType w:val="multilevel"/>
    <w:tmpl w:val="E61A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427B0E"/>
    <w:multiLevelType w:val="multilevel"/>
    <w:tmpl w:val="58A65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7D409C"/>
    <w:multiLevelType w:val="multilevel"/>
    <w:tmpl w:val="E3105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C5E9B"/>
    <w:rsid w:val="002C5E9B"/>
    <w:rsid w:val="007E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C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C5E9B"/>
  </w:style>
  <w:style w:type="paragraph" w:customStyle="1" w:styleId="c4">
    <w:name w:val="c4"/>
    <w:basedOn w:val="a"/>
    <w:rsid w:val="002C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2C5E9B"/>
  </w:style>
  <w:style w:type="character" w:customStyle="1" w:styleId="c3">
    <w:name w:val="c3"/>
    <w:basedOn w:val="a0"/>
    <w:rsid w:val="002C5E9B"/>
  </w:style>
  <w:style w:type="character" w:customStyle="1" w:styleId="apple-converted-space">
    <w:name w:val="apple-converted-space"/>
    <w:basedOn w:val="a0"/>
    <w:rsid w:val="002C5E9B"/>
  </w:style>
  <w:style w:type="paragraph" w:customStyle="1" w:styleId="c8">
    <w:name w:val="c8"/>
    <w:basedOn w:val="a"/>
    <w:rsid w:val="002C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2C5E9B"/>
  </w:style>
  <w:style w:type="character" w:customStyle="1" w:styleId="c2">
    <w:name w:val="c2"/>
    <w:basedOn w:val="a0"/>
    <w:rsid w:val="002C5E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4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1245</Words>
  <Characters>7101</Characters>
  <Application>Microsoft Office Word</Application>
  <DocSecurity>0</DocSecurity>
  <Lines>59</Lines>
  <Paragraphs>16</Paragraphs>
  <ScaleCrop>false</ScaleCrop>
  <Company>Microsoft</Company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2014-12-15T14:58:00Z</dcterms:created>
  <dcterms:modified xsi:type="dcterms:W3CDTF">2014-12-15T15:03:00Z</dcterms:modified>
</cp:coreProperties>
</file>