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67" w:rsidRPr="009A7C67" w:rsidRDefault="00CB0379" w:rsidP="009A7C67">
      <w:pPr>
        <w:spacing w:after="0" w:line="240" w:lineRule="auto"/>
        <w:jc w:val="center"/>
        <w:rPr>
          <w:rFonts w:ascii="Times New Roman" w:hAnsi="Times New Roman" w:cs="Times New Roman"/>
          <w:b/>
          <w:color w:val="FF0000"/>
          <w:sz w:val="28"/>
          <w:szCs w:val="28"/>
        </w:rPr>
      </w:pPr>
      <w:r w:rsidRPr="009A7C67">
        <w:rPr>
          <w:color w:val="00B050"/>
          <w:sz w:val="28"/>
          <w:szCs w:val="28"/>
        </w:rPr>
        <w:br/>
      </w:r>
      <w:r w:rsidRPr="009A7C67">
        <w:rPr>
          <w:rFonts w:ascii="Times New Roman" w:hAnsi="Times New Roman" w:cs="Times New Roman"/>
          <w:b/>
          <w:color w:val="FF0000"/>
          <w:sz w:val="28"/>
          <w:szCs w:val="28"/>
        </w:rPr>
        <w:t>Занятие с детьми с</w:t>
      </w:r>
      <w:r w:rsidR="009A7C67" w:rsidRPr="009A7C67">
        <w:rPr>
          <w:rFonts w:ascii="Times New Roman" w:hAnsi="Times New Roman" w:cs="Times New Roman"/>
          <w:b/>
          <w:color w:val="FF0000"/>
          <w:sz w:val="28"/>
          <w:szCs w:val="28"/>
        </w:rPr>
        <w:t>таршего</w:t>
      </w:r>
      <w:r w:rsidRPr="009A7C67">
        <w:rPr>
          <w:rFonts w:ascii="Times New Roman" w:hAnsi="Times New Roman" w:cs="Times New Roman"/>
          <w:b/>
          <w:color w:val="FF0000"/>
          <w:sz w:val="28"/>
          <w:szCs w:val="28"/>
        </w:rPr>
        <w:t xml:space="preserve"> возраста по формированию элементарных математических представлений на тему </w:t>
      </w:r>
    </w:p>
    <w:p w:rsidR="00CB0379" w:rsidRPr="009A7C67" w:rsidRDefault="00CB0379" w:rsidP="009A7C67">
      <w:pPr>
        <w:spacing w:after="0" w:line="240" w:lineRule="auto"/>
        <w:jc w:val="center"/>
        <w:rPr>
          <w:rFonts w:ascii="Times New Roman" w:hAnsi="Times New Roman" w:cs="Times New Roman"/>
          <w:b/>
          <w:color w:val="FF0000"/>
          <w:sz w:val="28"/>
          <w:szCs w:val="28"/>
        </w:rPr>
      </w:pPr>
      <w:r w:rsidRPr="009A7C67">
        <w:rPr>
          <w:rFonts w:ascii="Times New Roman" w:hAnsi="Times New Roman" w:cs="Times New Roman"/>
          <w:b/>
          <w:color w:val="FF0000"/>
          <w:sz w:val="28"/>
          <w:szCs w:val="28"/>
        </w:rPr>
        <w:t>"Путешествие по временам года"</w:t>
      </w:r>
    </w:p>
    <w:p w:rsidR="00CB0379" w:rsidRPr="00CB0379" w:rsidRDefault="00CB0379" w:rsidP="00CB037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E1405" w:rsidRPr="00FE1405" w:rsidRDefault="00FE1405" w:rsidP="00C81A15">
      <w:pPr>
        <w:spacing w:before="100" w:beforeAutospacing="1" w:after="100" w:afterAutospacing="1" w:line="240" w:lineRule="auto"/>
        <w:jc w:val="center"/>
        <w:rPr>
          <w:rFonts w:ascii="Times New Roman" w:eastAsia="Times New Roman" w:hAnsi="Times New Roman" w:cs="Times New Roman"/>
          <w:color w:val="00B050"/>
          <w:sz w:val="28"/>
          <w:szCs w:val="24"/>
          <w:lang w:eastAsia="ru-RU"/>
        </w:rPr>
      </w:pPr>
      <w:r w:rsidRPr="00C81A15">
        <w:rPr>
          <w:rFonts w:ascii="Times New Roman" w:eastAsia="Times New Roman" w:hAnsi="Times New Roman" w:cs="Times New Roman"/>
          <w:b/>
          <w:bCs/>
          <w:color w:val="00B050"/>
          <w:sz w:val="28"/>
          <w:szCs w:val="24"/>
          <w:lang w:eastAsia="ru-RU"/>
        </w:rPr>
        <w:t>Программное содержание:</w:t>
      </w:r>
    </w:p>
    <w:p w:rsidR="00FE1405" w:rsidRPr="00FE1405" w:rsidRDefault="00FE1405" w:rsidP="00FE140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помочь </w:t>
      </w:r>
      <w:hyperlink r:id="rId6" w:tgtFrame="_blank" w:history="1">
        <w:r w:rsidRPr="00FE1405">
          <w:rPr>
            <w:rFonts w:ascii="Times New Roman" w:eastAsia="Times New Roman" w:hAnsi="Times New Roman" w:cs="Times New Roman"/>
            <w:sz w:val="24"/>
            <w:szCs w:val="24"/>
            <w:lang w:eastAsia="ru-RU"/>
          </w:rPr>
          <w:t xml:space="preserve">научиться </w:t>
        </w:r>
        <w:proofErr w:type="gramStart"/>
        <w:r w:rsidRPr="00FE1405">
          <w:rPr>
            <w:rFonts w:ascii="Times New Roman" w:eastAsia="Times New Roman" w:hAnsi="Times New Roman" w:cs="Times New Roman"/>
            <w:sz w:val="24"/>
            <w:szCs w:val="24"/>
            <w:lang w:eastAsia="ru-RU"/>
          </w:rPr>
          <w:t>правильно</w:t>
        </w:r>
        <w:proofErr w:type="gramEnd"/>
      </w:hyperlink>
      <w:r w:rsidRPr="00FE1405">
        <w:rPr>
          <w:rFonts w:ascii="Times New Roman" w:eastAsia="Times New Roman" w:hAnsi="Times New Roman" w:cs="Times New Roman"/>
          <w:sz w:val="24"/>
          <w:szCs w:val="24"/>
          <w:lang w:eastAsia="ru-RU"/>
        </w:rPr>
        <w:t> называть части, на которые обручи делят плоскость;</w:t>
      </w:r>
    </w:p>
    <w:p w:rsidR="00FE1405" w:rsidRPr="00FE1405" w:rsidRDefault="00FE1405" w:rsidP="00FE140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tgtFrame="_blank" w:history="1">
        <w:r w:rsidRPr="00FE1405">
          <w:rPr>
            <w:rFonts w:ascii="Times New Roman" w:eastAsia="Times New Roman" w:hAnsi="Times New Roman" w:cs="Times New Roman"/>
            <w:sz w:val="24"/>
            <w:szCs w:val="24"/>
            <w:lang w:eastAsia="ru-RU"/>
          </w:rPr>
          <w:t>закрепить</w:t>
        </w:r>
      </w:hyperlink>
      <w:r w:rsidRPr="00FE1405">
        <w:rPr>
          <w:rFonts w:ascii="Times New Roman" w:eastAsia="Times New Roman" w:hAnsi="Times New Roman" w:cs="Times New Roman"/>
          <w:sz w:val="24"/>
          <w:szCs w:val="24"/>
          <w:lang w:eastAsia="ru-RU"/>
        </w:rPr>
        <w:t> названия времен года, количественный и обратный счет, умение кодировать и декодировать блоки по четырем свойствам (цвет, форма, величина, толщина);</w:t>
      </w:r>
    </w:p>
    <w:p w:rsidR="00FE1405" w:rsidRPr="00FE1405" w:rsidRDefault="00FE1405" w:rsidP="00FE140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tgtFrame="_blank" w:history="1">
        <w:r w:rsidRPr="00FE1405">
          <w:rPr>
            <w:rFonts w:ascii="Times New Roman" w:eastAsia="Times New Roman" w:hAnsi="Times New Roman" w:cs="Times New Roman"/>
            <w:sz w:val="24"/>
            <w:szCs w:val="24"/>
            <w:lang w:eastAsia="ru-RU"/>
          </w:rPr>
          <w:t>развивать</w:t>
        </w:r>
      </w:hyperlink>
      <w:r w:rsidRPr="00FE1405">
        <w:rPr>
          <w:rFonts w:ascii="Times New Roman" w:eastAsia="Times New Roman" w:hAnsi="Times New Roman" w:cs="Times New Roman"/>
          <w:sz w:val="24"/>
          <w:szCs w:val="24"/>
          <w:lang w:eastAsia="ru-RU"/>
        </w:rPr>
        <w:t> умение классифицировать предметы по трем свойствам; умение анализировать, сравнивать, обобщать; </w:t>
      </w:r>
      <w:hyperlink r:id="rId9" w:tgtFrame="_blank" w:history="1">
        <w:r w:rsidRPr="00FE1405">
          <w:rPr>
            <w:rFonts w:ascii="Times New Roman" w:eastAsia="Times New Roman" w:hAnsi="Times New Roman" w:cs="Times New Roman"/>
            <w:sz w:val="24"/>
            <w:szCs w:val="24"/>
            <w:lang w:eastAsia="ru-RU"/>
          </w:rPr>
          <w:t>развивать</w:t>
        </w:r>
      </w:hyperlink>
      <w:r w:rsidRPr="00FE1405">
        <w:rPr>
          <w:rFonts w:ascii="Times New Roman" w:eastAsia="Times New Roman" w:hAnsi="Times New Roman" w:cs="Times New Roman"/>
          <w:sz w:val="24"/>
          <w:szCs w:val="24"/>
          <w:lang w:eastAsia="ru-RU"/>
        </w:rPr>
        <w:t> мышление, внимание, воображение;</w:t>
      </w:r>
    </w:p>
    <w:p w:rsidR="00FE1405" w:rsidRPr="00FE1405" w:rsidRDefault="00FE1405" w:rsidP="00FE140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воспитывать дружеские взаимоотношения, бережное </w:t>
      </w:r>
      <w:hyperlink r:id="rId10" w:tgtFrame="_blank" w:history="1">
        <w:r w:rsidRPr="00FE1405">
          <w:rPr>
            <w:rFonts w:ascii="Times New Roman" w:eastAsia="Times New Roman" w:hAnsi="Times New Roman" w:cs="Times New Roman"/>
            <w:sz w:val="24"/>
            <w:szCs w:val="24"/>
            <w:lang w:eastAsia="ru-RU"/>
          </w:rPr>
          <w:t>отношение</w:t>
        </w:r>
      </w:hyperlink>
      <w:r w:rsidRPr="00FE1405">
        <w:rPr>
          <w:rFonts w:ascii="Times New Roman" w:eastAsia="Times New Roman" w:hAnsi="Times New Roman" w:cs="Times New Roman"/>
          <w:sz w:val="24"/>
          <w:szCs w:val="24"/>
          <w:lang w:eastAsia="ru-RU"/>
        </w:rPr>
        <w:t xml:space="preserve"> к методическим </w:t>
      </w:r>
      <w:proofErr w:type="spellStart"/>
      <w:r w:rsidRPr="00FE1405">
        <w:rPr>
          <w:rFonts w:ascii="Times New Roman" w:eastAsia="Times New Roman" w:hAnsi="Times New Roman" w:cs="Times New Roman"/>
          <w:sz w:val="24"/>
          <w:szCs w:val="24"/>
          <w:lang w:eastAsia="ru-RU"/>
        </w:rPr>
        <w:t>пособиям</w:t>
      </w:r>
      <w:proofErr w:type="gramStart"/>
      <w:r w:rsidRPr="00FE1405">
        <w:rPr>
          <w:rFonts w:ascii="Times New Roman" w:eastAsia="Times New Roman" w:hAnsi="Times New Roman" w:cs="Times New Roman"/>
          <w:sz w:val="24"/>
          <w:szCs w:val="24"/>
          <w:lang w:eastAsia="ru-RU"/>
        </w:rPr>
        <w:t>,с</w:t>
      </w:r>
      <w:proofErr w:type="gramEnd"/>
      <w:r w:rsidRPr="00FE1405">
        <w:rPr>
          <w:rFonts w:ascii="Times New Roman" w:eastAsia="Times New Roman" w:hAnsi="Times New Roman" w:cs="Times New Roman"/>
          <w:sz w:val="24"/>
          <w:szCs w:val="24"/>
          <w:lang w:eastAsia="ru-RU"/>
        </w:rPr>
        <w:t>амостоятельность</w:t>
      </w:r>
      <w:proofErr w:type="spellEnd"/>
      <w:r w:rsidRPr="00FE1405">
        <w:rPr>
          <w:rFonts w:ascii="Times New Roman" w:eastAsia="Times New Roman" w:hAnsi="Times New Roman" w:cs="Times New Roman"/>
          <w:sz w:val="24"/>
          <w:szCs w:val="24"/>
          <w:lang w:eastAsia="ru-RU"/>
        </w:rPr>
        <w:t>;</w:t>
      </w:r>
    </w:p>
    <w:p w:rsidR="00FE1405" w:rsidRPr="00FE1405" w:rsidRDefault="00FE1405" w:rsidP="00FE140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доставить радость и удовольствие от игр развивающей направленности.</w:t>
      </w:r>
    </w:p>
    <w:p w:rsidR="00FE1405" w:rsidRPr="00FE1405" w:rsidRDefault="00FE1405" w:rsidP="00FE1405">
      <w:pPr>
        <w:spacing w:before="100" w:beforeAutospacing="1" w:after="100" w:afterAutospacing="1" w:line="240" w:lineRule="auto"/>
        <w:rPr>
          <w:rFonts w:ascii="Times New Roman" w:eastAsia="Times New Roman" w:hAnsi="Times New Roman" w:cs="Times New Roman"/>
          <w:color w:val="00B050"/>
          <w:sz w:val="24"/>
          <w:szCs w:val="24"/>
          <w:lang w:eastAsia="ru-RU"/>
        </w:rPr>
      </w:pPr>
      <w:r w:rsidRPr="009A7C67">
        <w:rPr>
          <w:rFonts w:ascii="Times New Roman" w:eastAsia="Times New Roman" w:hAnsi="Times New Roman" w:cs="Times New Roman"/>
          <w:b/>
          <w:bCs/>
          <w:color w:val="00B050"/>
          <w:sz w:val="24"/>
          <w:szCs w:val="24"/>
          <w:lang w:eastAsia="ru-RU"/>
        </w:rPr>
        <w:t>Материалы к занятию:</w:t>
      </w:r>
    </w:p>
    <w:p w:rsidR="00FE1405" w:rsidRPr="00FE1405" w:rsidRDefault="00FE1405" w:rsidP="00FE140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Иллюстрации по временам года: девочка-осень, девочка-зима, девочка-весна, девочка-лето;</w:t>
      </w:r>
    </w:p>
    <w:p w:rsidR="00FE1405" w:rsidRPr="00FE1405" w:rsidRDefault="00FE1405" w:rsidP="00FE140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Образец изображения «Машины времени»;</w:t>
      </w:r>
    </w:p>
    <w:p w:rsidR="00FE1405" w:rsidRPr="00FE1405" w:rsidRDefault="00FE1405" w:rsidP="00FE140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Игра «</w:t>
      </w:r>
      <w:proofErr w:type="spellStart"/>
      <w:r w:rsidRPr="00FE1405">
        <w:rPr>
          <w:rFonts w:ascii="Times New Roman" w:eastAsia="Times New Roman" w:hAnsi="Times New Roman" w:cs="Times New Roman"/>
          <w:sz w:val="24"/>
          <w:szCs w:val="24"/>
          <w:lang w:eastAsia="ru-RU"/>
        </w:rPr>
        <w:t>Танграм</w:t>
      </w:r>
      <w:proofErr w:type="spellEnd"/>
      <w:r w:rsidRPr="00FE1405">
        <w:rPr>
          <w:rFonts w:ascii="Times New Roman" w:eastAsia="Times New Roman" w:hAnsi="Times New Roman" w:cs="Times New Roman"/>
          <w:sz w:val="24"/>
          <w:szCs w:val="24"/>
          <w:lang w:eastAsia="ru-RU"/>
        </w:rPr>
        <w:t>»</w:t>
      </w:r>
      <w:proofErr w:type="gramStart"/>
      <w:r w:rsidRPr="00FE1405">
        <w:rPr>
          <w:rFonts w:ascii="Times New Roman" w:eastAsia="Times New Roman" w:hAnsi="Times New Roman" w:cs="Times New Roman"/>
          <w:sz w:val="24"/>
          <w:szCs w:val="24"/>
          <w:lang w:eastAsia="ru-RU"/>
        </w:rPr>
        <w:t xml:space="preserve"> ;</w:t>
      </w:r>
      <w:proofErr w:type="gramEnd"/>
    </w:p>
    <w:p w:rsidR="00FE1405" w:rsidRPr="00FE1405" w:rsidRDefault="00FE1405" w:rsidP="00FE140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 xml:space="preserve"> «Блоки </w:t>
      </w:r>
      <w:proofErr w:type="spellStart"/>
      <w:r w:rsidRPr="00FE1405">
        <w:rPr>
          <w:rFonts w:ascii="Times New Roman" w:eastAsia="Times New Roman" w:hAnsi="Times New Roman" w:cs="Times New Roman"/>
          <w:sz w:val="24"/>
          <w:szCs w:val="24"/>
          <w:lang w:eastAsia="ru-RU"/>
        </w:rPr>
        <w:t>Дьенеша</w:t>
      </w:r>
      <w:proofErr w:type="spellEnd"/>
      <w:r w:rsidRPr="00FE1405">
        <w:rPr>
          <w:rFonts w:ascii="Times New Roman" w:eastAsia="Times New Roman" w:hAnsi="Times New Roman" w:cs="Times New Roman"/>
          <w:sz w:val="24"/>
          <w:szCs w:val="24"/>
          <w:lang w:eastAsia="ru-RU"/>
        </w:rPr>
        <w:t>»;</w:t>
      </w:r>
    </w:p>
    <w:p w:rsidR="00FE1405" w:rsidRPr="00FE1405" w:rsidRDefault="00FE1405" w:rsidP="00FE140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Корзинка с набором овощей и фруктов;</w:t>
      </w:r>
    </w:p>
    <w:p w:rsidR="00FE1405" w:rsidRPr="00FE1405" w:rsidRDefault="00FE1405" w:rsidP="00FE140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Картинки для игры «Четвертый лишний»;</w:t>
      </w:r>
    </w:p>
    <w:p w:rsidR="00FE1405" w:rsidRPr="00FE1405" w:rsidRDefault="00795002" w:rsidP="00FE140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Схемы</w:t>
      </w:r>
      <w:r w:rsidR="00FE1405" w:rsidRPr="00FE1405">
        <w:rPr>
          <w:rFonts w:ascii="Times New Roman" w:eastAsia="Times New Roman" w:hAnsi="Times New Roman" w:cs="Times New Roman"/>
          <w:sz w:val="24"/>
          <w:szCs w:val="24"/>
          <w:lang w:eastAsia="ru-RU"/>
        </w:rPr>
        <w:t xml:space="preserve"> для игры «Сделай бусы»;</w:t>
      </w:r>
    </w:p>
    <w:p w:rsidR="00FE1405" w:rsidRPr="00FE1405" w:rsidRDefault="00795002" w:rsidP="00FE140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FE1405" w:rsidRPr="00FE1405">
        <w:rPr>
          <w:rFonts w:ascii="Times New Roman" w:eastAsia="Times New Roman" w:hAnsi="Times New Roman" w:cs="Times New Roman"/>
          <w:sz w:val="24"/>
          <w:szCs w:val="24"/>
          <w:lang w:eastAsia="ru-RU"/>
        </w:rPr>
        <w:t>зображени</w:t>
      </w:r>
      <w:r>
        <w:rPr>
          <w:rFonts w:ascii="Times New Roman" w:eastAsia="Times New Roman" w:hAnsi="Times New Roman" w:cs="Times New Roman"/>
          <w:sz w:val="24"/>
          <w:szCs w:val="24"/>
          <w:lang w:eastAsia="ru-RU"/>
        </w:rPr>
        <w:t>е</w:t>
      </w:r>
      <w:r w:rsidR="00FE1405" w:rsidRPr="00FE1405">
        <w:rPr>
          <w:rFonts w:ascii="Times New Roman" w:eastAsia="Times New Roman" w:hAnsi="Times New Roman" w:cs="Times New Roman"/>
          <w:sz w:val="24"/>
          <w:szCs w:val="24"/>
          <w:lang w:eastAsia="ru-RU"/>
        </w:rPr>
        <w:t xml:space="preserve"> домика для игры «Засели птичек в домики»;</w:t>
      </w:r>
    </w:p>
    <w:p w:rsidR="00FE1405" w:rsidRPr="00FE1405" w:rsidRDefault="00FE1405" w:rsidP="00FE140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E1405">
        <w:rPr>
          <w:rFonts w:ascii="Times New Roman" w:eastAsia="Times New Roman" w:hAnsi="Times New Roman" w:cs="Times New Roman"/>
          <w:sz w:val="24"/>
          <w:szCs w:val="24"/>
          <w:lang w:eastAsia="ru-RU"/>
        </w:rPr>
        <w:t>Карточки-символы, соответствующие свойствам блоков: цвет (красный, желтый, синий), форма (круг, квадрат, треугольник, прямоугольник), величина (большой, маленький), толщина (толстый, тонкий);</w:t>
      </w:r>
      <w:proofErr w:type="gramEnd"/>
    </w:p>
    <w:p w:rsidR="00FE1405" w:rsidRDefault="00FE1405" w:rsidP="00FE140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–Три обруча: красный, синий, желтый.</w:t>
      </w:r>
    </w:p>
    <w:p w:rsidR="00C81A15" w:rsidRPr="00FE1405" w:rsidRDefault="00C81A15" w:rsidP="00FE140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
    <w:p w:rsidR="00FE1405" w:rsidRPr="00FE1405" w:rsidRDefault="00FE1405" w:rsidP="00FE1405">
      <w:pPr>
        <w:spacing w:before="100" w:beforeAutospacing="1" w:after="100" w:afterAutospacing="1" w:line="240" w:lineRule="auto"/>
        <w:jc w:val="center"/>
        <w:outlineLvl w:val="1"/>
        <w:rPr>
          <w:rFonts w:ascii="Times New Roman" w:eastAsia="Times New Roman" w:hAnsi="Times New Roman" w:cs="Times New Roman"/>
          <w:b/>
          <w:bCs/>
          <w:color w:val="00B050"/>
          <w:sz w:val="28"/>
          <w:szCs w:val="24"/>
          <w:lang w:eastAsia="ru-RU"/>
        </w:rPr>
      </w:pPr>
      <w:r w:rsidRPr="00C81A15">
        <w:rPr>
          <w:rFonts w:ascii="Times New Roman" w:eastAsia="Times New Roman" w:hAnsi="Times New Roman" w:cs="Times New Roman"/>
          <w:b/>
          <w:bCs/>
          <w:color w:val="00B050"/>
          <w:sz w:val="28"/>
          <w:szCs w:val="24"/>
          <w:lang w:eastAsia="ru-RU"/>
        </w:rPr>
        <w:t>Ход занятия</w:t>
      </w:r>
    </w:p>
    <w:p w:rsidR="00FE1405" w:rsidRPr="00FE1405" w:rsidRDefault="00FE1405" w:rsidP="00FE1405">
      <w:pPr>
        <w:spacing w:before="100" w:beforeAutospacing="1" w:after="100" w:afterAutospacing="1" w:line="240" w:lineRule="auto"/>
        <w:outlineLvl w:val="2"/>
        <w:rPr>
          <w:rFonts w:ascii="Times New Roman" w:eastAsia="Times New Roman" w:hAnsi="Times New Roman" w:cs="Times New Roman"/>
          <w:b/>
          <w:bCs/>
          <w:color w:val="00B050"/>
          <w:sz w:val="24"/>
          <w:szCs w:val="24"/>
          <w:lang w:eastAsia="ru-RU"/>
        </w:rPr>
      </w:pPr>
      <w:r w:rsidRPr="00FE1405">
        <w:rPr>
          <w:rFonts w:ascii="Times New Roman" w:eastAsia="Times New Roman" w:hAnsi="Times New Roman" w:cs="Times New Roman"/>
          <w:b/>
          <w:bCs/>
          <w:color w:val="00B050"/>
          <w:sz w:val="24"/>
          <w:szCs w:val="24"/>
          <w:lang w:eastAsia="ru-RU"/>
        </w:rPr>
        <w:t>Организационный момент.</w:t>
      </w:r>
    </w:p>
    <w:p w:rsidR="00FE1405" w:rsidRPr="00FE1405" w:rsidRDefault="00FE1405" w:rsidP="00FE1405">
      <w:p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Дети заходят в группу, встают полукругом, лицом к воспитателю.</w:t>
      </w:r>
    </w:p>
    <w:p w:rsidR="00FE1405" w:rsidRPr="00FE1405" w:rsidRDefault="00FE1405" w:rsidP="00FE1405">
      <w:p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Воспитатель: Дети, скажите, зачем люди улыбаются? (Ответы детей)</w:t>
      </w:r>
    </w:p>
    <w:p w:rsidR="00FE1405" w:rsidRPr="00FE1405" w:rsidRDefault="00FE1405" w:rsidP="00FE1405">
      <w:p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Улыбнитесь друг другу, улыбнитесь гостям. Я желаю вам хорошего настроения и приглашаю в веселое путешествие по временам года на «Машине времени». Дети, вы хотите отправиться со мной в путешествие? (Ответы детей). Как я уже сказала, мы сегодня будем путешествовать на «Машине времени». Для этого вам необходимо ее построить. Работать мы сегодня будем парами. От того, какие вы будете дружные и внимательные друг к другу, зависит успех путешествия.</w:t>
      </w:r>
    </w:p>
    <w:p w:rsidR="00FE1405" w:rsidRDefault="00FE1405" w:rsidP="00FE1405">
      <w:p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lastRenderedPageBreak/>
        <w:t>Дети, подойдите к столу и постройте свою «Машину времени» из геометрических фигур по этому образцу</w:t>
      </w:r>
      <w:proofErr w:type="gramStart"/>
      <w:r w:rsidRPr="00FE1405">
        <w:rPr>
          <w:rFonts w:ascii="Times New Roman" w:eastAsia="Times New Roman" w:hAnsi="Times New Roman" w:cs="Times New Roman"/>
          <w:sz w:val="24"/>
          <w:szCs w:val="24"/>
          <w:lang w:eastAsia="ru-RU"/>
        </w:rPr>
        <w:t>.(</w:t>
      </w:r>
      <w:proofErr w:type="gramEnd"/>
      <w:r w:rsidRPr="00FE1405">
        <w:rPr>
          <w:rFonts w:ascii="Times New Roman" w:eastAsia="Times New Roman" w:hAnsi="Times New Roman" w:cs="Times New Roman"/>
          <w:sz w:val="24"/>
          <w:szCs w:val="24"/>
          <w:lang w:eastAsia="ru-RU"/>
        </w:rPr>
        <w:t>Воспитатель выставляет образец на мольберте, дети строят по нему фигуру-силуэт).</w:t>
      </w:r>
    </w:p>
    <w:p w:rsidR="00C81A15" w:rsidRPr="00FE1405" w:rsidRDefault="00C81A15" w:rsidP="00FE1405">
      <w:pPr>
        <w:spacing w:before="100" w:beforeAutospacing="1" w:after="100" w:afterAutospacing="1" w:line="240" w:lineRule="auto"/>
        <w:rPr>
          <w:rFonts w:ascii="Times New Roman" w:eastAsia="Times New Roman" w:hAnsi="Times New Roman" w:cs="Times New Roman"/>
          <w:sz w:val="24"/>
          <w:szCs w:val="24"/>
          <w:lang w:eastAsia="ru-RU"/>
        </w:rPr>
      </w:pPr>
    </w:p>
    <w:p w:rsidR="00FE1405" w:rsidRPr="00FE1405" w:rsidRDefault="00FE1405" w:rsidP="00347806">
      <w:pPr>
        <w:spacing w:after="0" w:line="240" w:lineRule="auto"/>
        <w:jc w:val="center"/>
        <w:rPr>
          <w:rFonts w:ascii="Times New Roman" w:eastAsia="Times New Roman" w:hAnsi="Times New Roman" w:cs="Times New Roman"/>
          <w:color w:val="00B050"/>
          <w:sz w:val="28"/>
          <w:szCs w:val="24"/>
          <w:lang w:eastAsia="ru-RU"/>
        </w:rPr>
      </w:pPr>
      <w:r w:rsidRPr="00C81A15">
        <w:rPr>
          <w:rFonts w:ascii="Times New Roman" w:eastAsia="Times New Roman" w:hAnsi="Times New Roman" w:cs="Times New Roman"/>
          <w:b/>
          <w:bCs/>
          <w:color w:val="00B050"/>
          <w:sz w:val="28"/>
          <w:szCs w:val="24"/>
          <w:lang w:eastAsia="ru-RU"/>
        </w:rPr>
        <w:t>Игра «</w:t>
      </w:r>
      <w:proofErr w:type="spellStart"/>
      <w:r w:rsidRPr="00C81A15">
        <w:rPr>
          <w:rFonts w:ascii="Times New Roman" w:eastAsia="Times New Roman" w:hAnsi="Times New Roman" w:cs="Times New Roman"/>
          <w:b/>
          <w:bCs/>
          <w:color w:val="00B050"/>
          <w:sz w:val="28"/>
          <w:szCs w:val="24"/>
          <w:lang w:eastAsia="ru-RU"/>
        </w:rPr>
        <w:t>Танграм</w:t>
      </w:r>
      <w:proofErr w:type="spellEnd"/>
      <w:r w:rsidRPr="00C81A15">
        <w:rPr>
          <w:rFonts w:ascii="Times New Roman" w:eastAsia="Times New Roman" w:hAnsi="Times New Roman" w:cs="Times New Roman"/>
          <w:b/>
          <w:bCs/>
          <w:color w:val="00B050"/>
          <w:sz w:val="28"/>
          <w:szCs w:val="24"/>
          <w:lang w:eastAsia="ru-RU"/>
        </w:rPr>
        <w:t>»</w:t>
      </w:r>
    </w:p>
    <w:p w:rsidR="00347806" w:rsidRDefault="00347806" w:rsidP="00C81A15">
      <w:pPr>
        <w:spacing w:before="100" w:beforeAutospacing="1" w:after="100" w:afterAutospacing="1" w:line="240" w:lineRule="auto"/>
        <w:jc w:val="center"/>
        <w:outlineLvl w:val="2"/>
        <w:rPr>
          <w:rFonts w:ascii="Times New Roman" w:eastAsia="Times New Roman" w:hAnsi="Times New Roman" w:cs="Times New Roman"/>
          <w:b/>
          <w:bCs/>
          <w:color w:val="00B050"/>
          <w:sz w:val="28"/>
          <w:szCs w:val="24"/>
          <w:lang w:eastAsia="ru-RU"/>
        </w:rPr>
      </w:pPr>
    </w:p>
    <w:p w:rsidR="00FE1405" w:rsidRPr="00FE1405" w:rsidRDefault="00FE1405" w:rsidP="00C81A15">
      <w:pPr>
        <w:spacing w:before="100" w:beforeAutospacing="1" w:after="100" w:afterAutospacing="1" w:line="240" w:lineRule="auto"/>
        <w:jc w:val="center"/>
        <w:outlineLvl w:val="2"/>
        <w:rPr>
          <w:rFonts w:ascii="Times New Roman" w:eastAsia="Times New Roman" w:hAnsi="Times New Roman" w:cs="Times New Roman"/>
          <w:b/>
          <w:bCs/>
          <w:color w:val="00B050"/>
          <w:sz w:val="28"/>
          <w:szCs w:val="24"/>
          <w:lang w:eastAsia="ru-RU"/>
        </w:rPr>
      </w:pPr>
      <w:bookmarkStart w:id="0" w:name="_GoBack"/>
      <w:bookmarkEnd w:id="0"/>
      <w:r w:rsidRPr="00FE1405">
        <w:rPr>
          <w:rFonts w:ascii="Times New Roman" w:eastAsia="Times New Roman" w:hAnsi="Times New Roman" w:cs="Times New Roman"/>
          <w:b/>
          <w:bCs/>
          <w:color w:val="00B050"/>
          <w:sz w:val="28"/>
          <w:szCs w:val="24"/>
          <w:lang w:eastAsia="ru-RU"/>
        </w:rPr>
        <w:t>Основная часть.</w:t>
      </w:r>
    </w:p>
    <w:p w:rsidR="00FE1405" w:rsidRPr="00FE1405" w:rsidRDefault="00FE1405" w:rsidP="00FE1405">
      <w:p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Воспитатель: Построили? Молодцы! Теперь подойдите ко мне, встаньте в круг, возьмитесь за руки. Чтобы ваши машины пришли в движение, надо посчитать обратным счетом от 10 до 1. (Дети считают, после чего садятся на стульчики).</w:t>
      </w:r>
    </w:p>
    <w:p w:rsidR="00FE1405" w:rsidRPr="00FE1405" w:rsidRDefault="00FE1405" w:rsidP="00FE1405">
      <w:p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Воспитатель: Кто нас встречает? (Показ картинки: изображение девочки-осени). Ответы детей.</w:t>
      </w:r>
    </w:p>
    <w:p w:rsidR="00FE1405" w:rsidRPr="00FE1405" w:rsidRDefault="00FE1405" w:rsidP="00FE1405">
      <w:p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Осень приготовила нам корзинку с овощами и фруктами. (Показ корзинки)</w:t>
      </w:r>
    </w:p>
    <w:p w:rsidR="00FE1405" w:rsidRPr="00FE1405" w:rsidRDefault="00FE1405" w:rsidP="00FE1405">
      <w:p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Что это? (Яблоко) Какой оно формы? Какого цвета? (Ответы детей) Найдите блок, похожий по форме и цвету на яблоко. (Дети выбирают нужные блоки) А теперь опишите их и найдите карточки-символы, соответствующие выбранным блокам. (Далее дети находят блоки и карточки-символы, соответствующие следующим овощам: перец, свекла, репа, морковь)</w:t>
      </w:r>
    </w:p>
    <w:p w:rsidR="00FE1405" w:rsidRDefault="00FE1405" w:rsidP="00FE1405">
      <w:p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Дети, посмотрите, Осень приготовила нам еще одну игру.</w:t>
      </w:r>
    </w:p>
    <w:p w:rsidR="009A7C67" w:rsidRPr="00FE1405" w:rsidRDefault="009A7C67" w:rsidP="00FE1405">
      <w:pPr>
        <w:spacing w:before="100" w:beforeAutospacing="1" w:after="100" w:afterAutospacing="1" w:line="240" w:lineRule="auto"/>
        <w:rPr>
          <w:rFonts w:ascii="Times New Roman" w:eastAsia="Times New Roman" w:hAnsi="Times New Roman" w:cs="Times New Roman"/>
          <w:sz w:val="24"/>
          <w:szCs w:val="24"/>
          <w:lang w:eastAsia="ru-RU"/>
        </w:rPr>
      </w:pPr>
    </w:p>
    <w:p w:rsidR="00FE1405" w:rsidRPr="00FE1405" w:rsidRDefault="00FE1405" w:rsidP="009A7C67">
      <w:pPr>
        <w:spacing w:before="100" w:beforeAutospacing="1" w:after="100" w:afterAutospacing="1" w:line="240" w:lineRule="auto"/>
        <w:jc w:val="center"/>
        <w:rPr>
          <w:rFonts w:ascii="Times New Roman" w:eastAsia="Times New Roman" w:hAnsi="Times New Roman" w:cs="Times New Roman"/>
          <w:color w:val="00B050"/>
          <w:sz w:val="28"/>
          <w:szCs w:val="24"/>
          <w:lang w:eastAsia="ru-RU"/>
        </w:rPr>
      </w:pPr>
      <w:r w:rsidRPr="009A7C67">
        <w:rPr>
          <w:rFonts w:ascii="Times New Roman" w:eastAsia="Times New Roman" w:hAnsi="Times New Roman" w:cs="Times New Roman"/>
          <w:b/>
          <w:bCs/>
          <w:color w:val="00B050"/>
          <w:sz w:val="28"/>
          <w:szCs w:val="24"/>
          <w:lang w:eastAsia="ru-RU"/>
        </w:rPr>
        <w:t>Игра «Четвертый лишний»</w:t>
      </w:r>
    </w:p>
    <w:p w:rsidR="00FE1405" w:rsidRDefault="00FE1405" w:rsidP="00FE1405">
      <w:p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(Воспитатель показывает картинку, дети находят лишний предмет и объясняют, почему он лишний).</w:t>
      </w:r>
    </w:p>
    <w:p w:rsidR="009A7C67" w:rsidRPr="00FE1405" w:rsidRDefault="009A7C67" w:rsidP="00FE1405">
      <w:pPr>
        <w:spacing w:before="100" w:beforeAutospacing="1" w:after="100" w:afterAutospacing="1" w:line="240" w:lineRule="auto"/>
        <w:rPr>
          <w:rFonts w:ascii="Times New Roman" w:eastAsia="Times New Roman" w:hAnsi="Times New Roman" w:cs="Times New Roman"/>
          <w:sz w:val="24"/>
          <w:szCs w:val="24"/>
          <w:lang w:eastAsia="ru-RU"/>
        </w:rPr>
      </w:pPr>
    </w:p>
    <w:p w:rsidR="00FE1405" w:rsidRPr="00FE1405" w:rsidRDefault="00FE1405" w:rsidP="009A7C67">
      <w:pPr>
        <w:spacing w:before="100" w:beforeAutospacing="1" w:after="100" w:afterAutospacing="1" w:line="240" w:lineRule="auto"/>
        <w:jc w:val="center"/>
        <w:rPr>
          <w:rFonts w:ascii="Times New Roman" w:eastAsia="Times New Roman" w:hAnsi="Times New Roman" w:cs="Times New Roman"/>
          <w:color w:val="00B050"/>
          <w:sz w:val="28"/>
          <w:szCs w:val="24"/>
          <w:lang w:eastAsia="ru-RU"/>
        </w:rPr>
      </w:pPr>
      <w:r w:rsidRPr="009A7C67">
        <w:rPr>
          <w:rFonts w:ascii="Times New Roman" w:eastAsia="Times New Roman" w:hAnsi="Times New Roman" w:cs="Times New Roman"/>
          <w:b/>
          <w:bCs/>
          <w:color w:val="00B050"/>
          <w:sz w:val="28"/>
          <w:szCs w:val="24"/>
          <w:lang w:eastAsia="ru-RU"/>
        </w:rPr>
        <w:t>Гимнастика для глаз.</w:t>
      </w:r>
    </w:p>
    <w:p w:rsidR="00FE1405" w:rsidRPr="00FE1405" w:rsidRDefault="00FE1405" w:rsidP="00FE1405">
      <w:p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(Дети зрачками глаз рисуют круг, квадрат, треугольник).</w:t>
      </w:r>
    </w:p>
    <w:p w:rsidR="00FE1405" w:rsidRPr="00FE1405" w:rsidRDefault="00FE1405" w:rsidP="00FE1405">
      <w:p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Воспитатель: Хорошо! Наше путешествие продолжается, и мы отправляемся в следующее время года. Кто нас встречает после осени? (зима) (Показ картинки: изображение девочки-зимы) За что вы любите зиму? Какой сказочный праздник бывает зимой? (Ответы детей) Закройте глаза, представьте, что настал Новый год. (Воспитатель выставляет картинку елки на мольберте) Откройте глаза. Что это? (Елка) Она вам нравится? Что нужно сделать, чтобы елка стала новогодней? (Высказывания детей) Давайте украсим елку и сделаем для нее бусы по схеме, которая лежит у вас на столе.</w:t>
      </w:r>
    </w:p>
    <w:p w:rsidR="009A7C67" w:rsidRDefault="009A7C67" w:rsidP="009A7C67">
      <w:pPr>
        <w:spacing w:before="100" w:beforeAutospacing="1" w:after="100" w:afterAutospacing="1" w:line="240" w:lineRule="auto"/>
        <w:jc w:val="center"/>
        <w:rPr>
          <w:rFonts w:ascii="Times New Roman" w:eastAsia="Times New Roman" w:hAnsi="Times New Roman" w:cs="Times New Roman"/>
          <w:b/>
          <w:bCs/>
          <w:color w:val="00B050"/>
          <w:sz w:val="28"/>
          <w:szCs w:val="24"/>
          <w:lang w:eastAsia="ru-RU"/>
        </w:rPr>
      </w:pPr>
    </w:p>
    <w:p w:rsidR="00FE1405" w:rsidRPr="00FE1405" w:rsidRDefault="00FE1405" w:rsidP="009A7C67">
      <w:pPr>
        <w:spacing w:before="100" w:beforeAutospacing="1" w:after="100" w:afterAutospacing="1" w:line="240" w:lineRule="auto"/>
        <w:jc w:val="center"/>
        <w:rPr>
          <w:rFonts w:ascii="Times New Roman" w:eastAsia="Times New Roman" w:hAnsi="Times New Roman" w:cs="Times New Roman"/>
          <w:color w:val="00B050"/>
          <w:sz w:val="28"/>
          <w:szCs w:val="24"/>
          <w:lang w:eastAsia="ru-RU"/>
        </w:rPr>
      </w:pPr>
      <w:r w:rsidRPr="009A7C67">
        <w:rPr>
          <w:rFonts w:ascii="Times New Roman" w:eastAsia="Times New Roman" w:hAnsi="Times New Roman" w:cs="Times New Roman"/>
          <w:b/>
          <w:bCs/>
          <w:color w:val="00B050"/>
          <w:sz w:val="28"/>
          <w:szCs w:val="24"/>
          <w:lang w:eastAsia="ru-RU"/>
        </w:rPr>
        <w:lastRenderedPageBreak/>
        <w:t>Игра «Сделай бусы»</w:t>
      </w:r>
    </w:p>
    <w:p w:rsidR="00FE1405" w:rsidRPr="00FE1405" w:rsidRDefault="00FE1405" w:rsidP="00FE1405">
      <w:p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w:t>
      </w:r>
      <w:r w:rsidR="00795002">
        <w:rPr>
          <w:rFonts w:ascii="Times New Roman" w:eastAsia="Times New Roman" w:hAnsi="Times New Roman" w:cs="Times New Roman"/>
          <w:sz w:val="24"/>
          <w:szCs w:val="24"/>
          <w:lang w:eastAsia="ru-RU"/>
        </w:rPr>
        <w:t>Д</w:t>
      </w:r>
      <w:r w:rsidRPr="00FE1405">
        <w:rPr>
          <w:rFonts w:ascii="Times New Roman" w:eastAsia="Times New Roman" w:hAnsi="Times New Roman" w:cs="Times New Roman"/>
          <w:sz w:val="24"/>
          <w:szCs w:val="24"/>
          <w:lang w:eastAsia="ru-RU"/>
        </w:rPr>
        <w:t>ети выстраивают бусы из блоков по схеме) После того, как дети выполнят задание, воспитатель задает вопросы:</w:t>
      </w:r>
    </w:p>
    <w:p w:rsidR="00FE1405" w:rsidRPr="00FE1405" w:rsidRDefault="00FE1405" w:rsidP="00FE140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Сколько всего блоков использовали для строительства бус?</w:t>
      </w:r>
    </w:p>
    <w:p w:rsidR="00FE1405" w:rsidRPr="00FE1405" w:rsidRDefault="00FE1405" w:rsidP="00FE140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Сколько использовали блоков желтого цвета?</w:t>
      </w:r>
    </w:p>
    <w:p w:rsidR="00FE1405" w:rsidRPr="00FE1405" w:rsidRDefault="00FE1405" w:rsidP="00FE140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Сколько использовали прямоугольников?</w:t>
      </w:r>
    </w:p>
    <w:p w:rsidR="00FE1405" w:rsidRPr="00FE1405" w:rsidRDefault="00FE1405" w:rsidP="00FE140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Каких фигур больше: желтых или прямоугольных? На сколько?</w:t>
      </w:r>
    </w:p>
    <w:p w:rsidR="00FE1405" w:rsidRPr="00FE1405" w:rsidRDefault="00FE1405" w:rsidP="00FE1405">
      <w:p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 xml:space="preserve">Молодцы! Подойдите ко мне. Сейчас произойдет прыжок в следующее время года. Закройте глаза. (Вывешивается картинка: изображение девочки-весны) А теперь, посмотрите, кто нас встречает? (Весна) Весной к нам возвращается много птиц из теплых краев. Сядьте </w:t>
      </w:r>
      <w:proofErr w:type="gramStart"/>
      <w:r w:rsidRPr="00FE1405">
        <w:rPr>
          <w:rFonts w:ascii="Times New Roman" w:eastAsia="Times New Roman" w:hAnsi="Times New Roman" w:cs="Times New Roman"/>
          <w:sz w:val="24"/>
          <w:szCs w:val="24"/>
          <w:lang w:eastAsia="ru-RU"/>
        </w:rPr>
        <w:t>поудобнее</w:t>
      </w:r>
      <w:proofErr w:type="gramEnd"/>
      <w:r w:rsidRPr="00FE1405">
        <w:rPr>
          <w:rFonts w:ascii="Times New Roman" w:eastAsia="Times New Roman" w:hAnsi="Times New Roman" w:cs="Times New Roman"/>
          <w:sz w:val="24"/>
          <w:szCs w:val="24"/>
          <w:lang w:eastAsia="ru-RU"/>
        </w:rPr>
        <w:t xml:space="preserve"> и послушайте, сколько к нам прилетело птиц и как чудесно они поют.</w:t>
      </w:r>
    </w:p>
    <w:p w:rsidR="00FE1405" w:rsidRPr="00FE1405" w:rsidRDefault="00FE1405" w:rsidP="00FE1405">
      <w:p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(Прослушивание кассеты с записью голосов птиц).</w:t>
      </w:r>
    </w:p>
    <w:p w:rsidR="00FE1405" w:rsidRPr="00FE1405" w:rsidRDefault="00FE1405" w:rsidP="00FE1405">
      <w:p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После прослушивания записи проводится физкультминутка.</w:t>
      </w:r>
    </w:p>
    <w:p w:rsidR="009A7C67" w:rsidRDefault="009A7C67" w:rsidP="00FE1405">
      <w:pPr>
        <w:spacing w:before="100" w:beforeAutospacing="1" w:after="100" w:afterAutospacing="1" w:line="240" w:lineRule="auto"/>
        <w:rPr>
          <w:rFonts w:ascii="Times New Roman" w:eastAsia="Times New Roman" w:hAnsi="Times New Roman" w:cs="Times New Roman"/>
          <w:b/>
          <w:bCs/>
          <w:color w:val="00B050"/>
          <w:sz w:val="24"/>
          <w:szCs w:val="24"/>
          <w:lang w:eastAsia="ru-RU"/>
        </w:rPr>
      </w:pPr>
    </w:p>
    <w:p w:rsidR="00FE1405" w:rsidRPr="00FE1405" w:rsidRDefault="00FE1405" w:rsidP="009A7C67">
      <w:pPr>
        <w:spacing w:before="100" w:beforeAutospacing="1" w:after="100" w:afterAutospacing="1" w:line="240" w:lineRule="auto"/>
        <w:jc w:val="center"/>
        <w:rPr>
          <w:rFonts w:ascii="Times New Roman" w:eastAsia="Times New Roman" w:hAnsi="Times New Roman" w:cs="Times New Roman"/>
          <w:color w:val="00B050"/>
          <w:sz w:val="28"/>
          <w:szCs w:val="24"/>
          <w:lang w:eastAsia="ru-RU"/>
        </w:rPr>
      </w:pPr>
      <w:r w:rsidRPr="009A7C67">
        <w:rPr>
          <w:rFonts w:ascii="Times New Roman" w:eastAsia="Times New Roman" w:hAnsi="Times New Roman" w:cs="Times New Roman"/>
          <w:b/>
          <w:bCs/>
          <w:color w:val="00B050"/>
          <w:sz w:val="28"/>
          <w:szCs w:val="24"/>
          <w:lang w:eastAsia="ru-RU"/>
        </w:rPr>
        <w:t>Игра «Дрозд»</w:t>
      </w:r>
    </w:p>
    <w:p w:rsidR="00FE1405" w:rsidRPr="00FE1405" w:rsidRDefault="00FE1405" w:rsidP="00FE1405">
      <w:p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Дети выполняют движения в парах.</w:t>
      </w:r>
    </w:p>
    <w:p w:rsidR="00FE1405" w:rsidRPr="00FE1405" w:rsidRDefault="00FE1405" w:rsidP="00FE1405">
      <w:pPr>
        <w:spacing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Я дрозд, ты дрозд. </w:t>
      </w:r>
      <w:r w:rsidRPr="00FE1405">
        <w:rPr>
          <w:rFonts w:ascii="Times New Roman" w:eastAsia="Times New Roman" w:hAnsi="Times New Roman" w:cs="Times New Roman"/>
          <w:sz w:val="24"/>
          <w:szCs w:val="24"/>
          <w:lang w:eastAsia="ru-RU"/>
        </w:rPr>
        <w:br/>
        <w:t>У меня нос, у тебя нос. (Дотрагиваются до носа)</w:t>
      </w:r>
      <w:r w:rsidRPr="00FE1405">
        <w:rPr>
          <w:rFonts w:ascii="Times New Roman" w:eastAsia="Times New Roman" w:hAnsi="Times New Roman" w:cs="Times New Roman"/>
          <w:sz w:val="24"/>
          <w:szCs w:val="24"/>
          <w:lang w:eastAsia="ru-RU"/>
        </w:rPr>
        <w:br/>
        <w:t xml:space="preserve">У меня </w:t>
      </w:r>
      <w:proofErr w:type="gramStart"/>
      <w:r w:rsidRPr="00FE1405">
        <w:rPr>
          <w:rFonts w:ascii="Times New Roman" w:eastAsia="Times New Roman" w:hAnsi="Times New Roman" w:cs="Times New Roman"/>
          <w:sz w:val="24"/>
          <w:szCs w:val="24"/>
          <w:lang w:eastAsia="ru-RU"/>
        </w:rPr>
        <w:t>гладкие</w:t>
      </w:r>
      <w:proofErr w:type="gramEnd"/>
      <w:r w:rsidRPr="00FE1405">
        <w:rPr>
          <w:rFonts w:ascii="Times New Roman" w:eastAsia="Times New Roman" w:hAnsi="Times New Roman" w:cs="Times New Roman"/>
          <w:sz w:val="24"/>
          <w:szCs w:val="24"/>
          <w:lang w:eastAsia="ru-RU"/>
        </w:rPr>
        <w:t>, у тебя гладкие. (Дотрагиваются до щек)</w:t>
      </w:r>
      <w:r w:rsidRPr="00FE1405">
        <w:rPr>
          <w:rFonts w:ascii="Times New Roman" w:eastAsia="Times New Roman" w:hAnsi="Times New Roman" w:cs="Times New Roman"/>
          <w:sz w:val="24"/>
          <w:szCs w:val="24"/>
          <w:lang w:eastAsia="ru-RU"/>
        </w:rPr>
        <w:br/>
        <w:t xml:space="preserve">У меня </w:t>
      </w:r>
      <w:proofErr w:type="gramStart"/>
      <w:r w:rsidRPr="00FE1405">
        <w:rPr>
          <w:rFonts w:ascii="Times New Roman" w:eastAsia="Times New Roman" w:hAnsi="Times New Roman" w:cs="Times New Roman"/>
          <w:sz w:val="24"/>
          <w:szCs w:val="24"/>
          <w:lang w:eastAsia="ru-RU"/>
        </w:rPr>
        <w:t>сладкие</w:t>
      </w:r>
      <w:proofErr w:type="gramEnd"/>
      <w:r w:rsidRPr="00FE1405">
        <w:rPr>
          <w:rFonts w:ascii="Times New Roman" w:eastAsia="Times New Roman" w:hAnsi="Times New Roman" w:cs="Times New Roman"/>
          <w:sz w:val="24"/>
          <w:szCs w:val="24"/>
          <w:lang w:eastAsia="ru-RU"/>
        </w:rPr>
        <w:t>, у тебя сладкие. (Дотрагиваются до губ)</w:t>
      </w:r>
      <w:r w:rsidRPr="00FE1405">
        <w:rPr>
          <w:rFonts w:ascii="Times New Roman" w:eastAsia="Times New Roman" w:hAnsi="Times New Roman" w:cs="Times New Roman"/>
          <w:sz w:val="24"/>
          <w:szCs w:val="24"/>
          <w:lang w:eastAsia="ru-RU"/>
        </w:rPr>
        <w:br/>
        <w:t>Я твой друг, и ты мой друг.</w:t>
      </w:r>
      <w:r w:rsidRPr="00FE1405">
        <w:rPr>
          <w:rFonts w:ascii="Times New Roman" w:eastAsia="Times New Roman" w:hAnsi="Times New Roman" w:cs="Times New Roman"/>
          <w:sz w:val="24"/>
          <w:szCs w:val="24"/>
          <w:lang w:eastAsia="ru-RU"/>
        </w:rPr>
        <w:br/>
        <w:t>Мы любим друг друга. (Обнимают друг друга)</w:t>
      </w:r>
    </w:p>
    <w:p w:rsidR="00FE1405" w:rsidRDefault="00FE1405" w:rsidP="00FE1405">
      <w:p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Воспитатель: Дети, давайте птичкам поможем найти свои домики.</w:t>
      </w:r>
    </w:p>
    <w:p w:rsidR="009A7C67" w:rsidRPr="00FE1405" w:rsidRDefault="009A7C67" w:rsidP="00FE1405">
      <w:pPr>
        <w:spacing w:before="100" w:beforeAutospacing="1" w:after="100" w:afterAutospacing="1" w:line="240" w:lineRule="auto"/>
        <w:rPr>
          <w:rFonts w:ascii="Times New Roman" w:eastAsia="Times New Roman" w:hAnsi="Times New Roman" w:cs="Times New Roman"/>
          <w:sz w:val="24"/>
          <w:szCs w:val="24"/>
          <w:lang w:eastAsia="ru-RU"/>
        </w:rPr>
      </w:pPr>
    </w:p>
    <w:p w:rsidR="00FE1405" w:rsidRPr="00FE1405" w:rsidRDefault="00FE1405" w:rsidP="009A7C67">
      <w:pPr>
        <w:spacing w:before="100" w:beforeAutospacing="1" w:after="100" w:afterAutospacing="1" w:line="240" w:lineRule="auto"/>
        <w:jc w:val="center"/>
        <w:rPr>
          <w:rFonts w:ascii="Times New Roman" w:eastAsia="Times New Roman" w:hAnsi="Times New Roman" w:cs="Times New Roman"/>
          <w:color w:val="00B050"/>
          <w:sz w:val="28"/>
          <w:szCs w:val="24"/>
          <w:lang w:eastAsia="ru-RU"/>
        </w:rPr>
      </w:pPr>
      <w:r w:rsidRPr="009A7C67">
        <w:rPr>
          <w:rFonts w:ascii="Times New Roman" w:eastAsia="Times New Roman" w:hAnsi="Times New Roman" w:cs="Times New Roman"/>
          <w:b/>
          <w:bCs/>
          <w:color w:val="00B050"/>
          <w:sz w:val="28"/>
          <w:szCs w:val="24"/>
          <w:lang w:eastAsia="ru-RU"/>
        </w:rPr>
        <w:t>Игра «Засели жильцов в домики»</w:t>
      </w:r>
    </w:p>
    <w:p w:rsidR="00FE1405" w:rsidRPr="00FE1405" w:rsidRDefault="00FE1405" w:rsidP="00FE1405">
      <w:p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(Детям раздаются изображения домиков; необходимо найти блоки, соответствующие данным свойствам; блоки – это «птички»).</w:t>
      </w:r>
    </w:p>
    <w:p w:rsidR="00FE1405" w:rsidRPr="00FE1405" w:rsidRDefault="00FE1405" w:rsidP="00FE1405">
      <w:p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Во время работы детей, воспитатель задает вопросы: Какая птичка здесь живет? (показывает)</w:t>
      </w:r>
    </w:p>
    <w:p w:rsidR="00FE1405" w:rsidRPr="00FE1405" w:rsidRDefault="00FE1405" w:rsidP="00FE1405">
      <w:p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Почему эту птичку поселили именно сюда? (ответы детей)</w:t>
      </w:r>
    </w:p>
    <w:p w:rsidR="00FE1405" w:rsidRPr="00FE1405" w:rsidRDefault="00FE1405" w:rsidP="00FE1405">
      <w:p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Воспитатель: Хорошо! Мы отправляемся дальше, в следующее время года. Кто нас встречает? (Лето) (Показ картинки: изображение девочки – лета) Вспомните, как летом бывает красиво, сколько цветов распускается на клумбах. Давайте и мы высадим цветы на клумбы.</w:t>
      </w:r>
    </w:p>
    <w:p w:rsidR="00FE1405" w:rsidRPr="00FE1405" w:rsidRDefault="00FE1405" w:rsidP="009A7C67">
      <w:pPr>
        <w:spacing w:before="100" w:beforeAutospacing="1" w:after="100" w:afterAutospacing="1" w:line="240" w:lineRule="auto"/>
        <w:jc w:val="center"/>
        <w:rPr>
          <w:rFonts w:ascii="Times New Roman" w:eastAsia="Times New Roman" w:hAnsi="Times New Roman" w:cs="Times New Roman"/>
          <w:color w:val="00B050"/>
          <w:sz w:val="28"/>
          <w:szCs w:val="24"/>
          <w:lang w:eastAsia="ru-RU"/>
        </w:rPr>
      </w:pPr>
      <w:r w:rsidRPr="009A7C67">
        <w:rPr>
          <w:rFonts w:ascii="Times New Roman" w:eastAsia="Times New Roman" w:hAnsi="Times New Roman" w:cs="Times New Roman"/>
          <w:b/>
          <w:bCs/>
          <w:color w:val="00B050"/>
          <w:sz w:val="28"/>
          <w:szCs w:val="24"/>
          <w:lang w:eastAsia="ru-RU"/>
        </w:rPr>
        <w:lastRenderedPageBreak/>
        <w:t>Игра с тремя обручами.</w:t>
      </w:r>
    </w:p>
    <w:p w:rsidR="00FE1405" w:rsidRPr="00FE1405" w:rsidRDefault="00FE1405" w:rsidP="00FE1405">
      <w:p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Дети, посчитайте, сколько всего клумб. (7) Давайте их назовем.</w:t>
      </w:r>
    </w:p>
    <w:p w:rsidR="00FE1405" w:rsidRPr="00FE1405" w:rsidRDefault="00FE1405" w:rsidP="00FE1405">
      <w:p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Представьте, что блоки – это цветы. Сажать цветы будем так: внутри красного обруча – все красные цветы; внутри синего обруча – все круглые цветы; внутри желтого обруча – все большие цветы.</w:t>
      </w:r>
    </w:p>
    <w:p w:rsidR="00FE1405" w:rsidRPr="00FE1405" w:rsidRDefault="00FE1405" w:rsidP="00FE1405">
      <w:p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После выполнения всей работы, воспитатель задает следующие вопросы:</w:t>
      </w:r>
    </w:p>
    <w:p w:rsidR="00FE1405" w:rsidRPr="00FE1405" w:rsidRDefault="00FE1405" w:rsidP="00FE1405">
      <w:p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Какие цветы растут:</w:t>
      </w:r>
    </w:p>
    <w:p w:rsidR="00FE1405" w:rsidRPr="00FE1405" w:rsidRDefault="00FE1405" w:rsidP="00FE140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внутри синего обруча, вне красного и желтого?</w:t>
      </w:r>
    </w:p>
    <w:p w:rsidR="00FE1405" w:rsidRPr="00FE1405" w:rsidRDefault="00FE1405" w:rsidP="00FE140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 xml:space="preserve">внутри красного обруча, </w:t>
      </w:r>
      <w:proofErr w:type="gramStart"/>
      <w:r w:rsidRPr="00FE1405">
        <w:rPr>
          <w:rFonts w:ascii="Times New Roman" w:eastAsia="Times New Roman" w:hAnsi="Times New Roman" w:cs="Times New Roman"/>
          <w:sz w:val="24"/>
          <w:szCs w:val="24"/>
          <w:lang w:eastAsia="ru-RU"/>
        </w:rPr>
        <w:t>вне</w:t>
      </w:r>
      <w:proofErr w:type="gramEnd"/>
      <w:r w:rsidRPr="00FE1405">
        <w:rPr>
          <w:rFonts w:ascii="Times New Roman" w:eastAsia="Times New Roman" w:hAnsi="Times New Roman" w:cs="Times New Roman"/>
          <w:sz w:val="24"/>
          <w:szCs w:val="24"/>
          <w:lang w:eastAsia="ru-RU"/>
        </w:rPr>
        <w:t xml:space="preserve"> синего и желтого?</w:t>
      </w:r>
    </w:p>
    <w:p w:rsidR="00FE1405" w:rsidRPr="00FE1405" w:rsidRDefault="00FE1405" w:rsidP="00FE140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внутри желтого обруча, вне красного и синего?</w:t>
      </w:r>
    </w:p>
    <w:p w:rsidR="00FE1405" w:rsidRPr="00FE1405" w:rsidRDefault="00FE1405" w:rsidP="00FE140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внутри синего и красного, вне желтого обруча?</w:t>
      </w:r>
    </w:p>
    <w:p w:rsidR="00FE1405" w:rsidRPr="00FE1405" w:rsidRDefault="00FE1405" w:rsidP="00FE140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внутри синего и желтого, вне красного обруча?</w:t>
      </w:r>
    </w:p>
    <w:p w:rsidR="00FE1405" w:rsidRPr="00FE1405" w:rsidRDefault="00FE1405" w:rsidP="00FE140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внутри красного и желтого, вне синего обруча?</w:t>
      </w:r>
    </w:p>
    <w:p w:rsidR="00FE1405" w:rsidRPr="00FE1405" w:rsidRDefault="00FE1405" w:rsidP="00FE140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внутри синего, красного и желтого обручей;</w:t>
      </w:r>
    </w:p>
    <w:p w:rsidR="00FE1405" w:rsidRPr="00FE1405" w:rsidRDefault="00FE1405" w:rsidP="00FE140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какие цветы остались снаружи клумбы?</w:t>
      </w:r>
    </w:p>
    <w:p w:rsidR="00FE1405" w:rsidRPr="00FE1405" w:rsidRDefault="00FE1405" w:rsidP="009A7C67">
      <w:pPr>
        <w:spacing w:before="100" w:beforeAutospacing="1" w:after="100" w:afterAutospacing="1" w:line="240" w:lineRule="auto"/>
        <w:jc w:val="center"/>
        <w:outlineLvl w:val="2"/>
        <w:rPr>
          <w:rFonts w:ascii="Times New Roman" w:eastAsia="Times New Roman" w:hAnsi="Times New Roman" w:cs="Times New Roman"/>
          <w:b/>
          <w:bCs/>
          <w:color w:val="00B050"/>
          <w:sz w:val="28"/>
          <w:szCs w:val="24"/>
          <w:lang w:eastAsia="ru-RU"/>
        </w:rPr>
      </w:pPr>
      <w:r w:rsidRPr="00FE1405">
        <w:rPr>
          <w:rFonts w:ascii="Times New Roman" w:eastAsia="Times New Roman" w:hAnsi="Times New Roman" w:cs="Times New Roman"/>
          <w:b/>
          <w:bCs/>
          <w:color w:val="00B050"/>
          <w:sz w:val="28"/>
          <w:szCs w:val="24"/>
          <w:lang w:eastAsia="ru-RU"/>
        </w:rPr>
        <w:t>Заключительная часть.</w:t>
      </w:r>
    </w:p>
    <w:p w:rsidR="00FE1405" w:rsidRPr="00FE1405" w:rsidRDefault="00FE1405" w:rsidP="00FE1405">
      <w:p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Воспитатель: Наше путешествие подходит к концу! Вам понравилось наше путешествие? А какое время года ваше любимое? Какие задания сегодня для вас были легкими? А какие трудными?</w:t>
      </w:r>
    </w:p>
    <w:p w:rsidR="00FE1405" w:rsidRPr="00FE1405" w:rsidRDefault="00FE1405" w:rsidP="00FE1405">
      <w:pPr>
        <w:spacing w:before="100" w:beforeAutospacing="1" w:after="100" w:afterAutospacing="1" w:line="240" w:lineRule="auto"/>
        <w:rPr>
          <w:rFonts w:ascii="Times New Roman" w:eastAsia="Times New Roman" w:hAnsi="Times New Roman" w:cs="Times New Roman"/>
          <w:sz w:val="24"/>
          <w:szCs w:val="24"/>
          <w:lang w:eastAsia="ru-RU"/>
        </w:rPr>
      </w:pPr>
      <w:r w:rsidRPr="00FE1405">
        <w:rPr>
          <w:rFonts w:ascii="Times New Roman" w:eastAsia="Times New Roman" w:hAnsi="Times New Roman" w:cs="Times New Roman"/>
          <w:sz w:val="24"/>
          <w:szCs w:val="24"/>
          <w:lang w:eastAsia="ru-RU"/>
        </w:rPr>
        <w:t>Какое сейчас время года? (Ответы детей) Мы с вами остаемся пока в этом времени года, а «Машина времени» отправляется в другой детский сад.</w:t>
      </w:r>
    </w:p>
    <w:p w:rsidR="00264E9A" w:rsidRDefault="00264E9A"/>
    <w:sectPr w:rsidR="00264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28A"/>
    <w:multiLevelType w:val="multilevel"/>
    <w:tmpl w:val="C23A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73181"/>
    <w:multiLevelType w:val="multilevel"/>
    <w:tmpl w:val="A8E8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A7A79"/>
    <w:multiLevelType w:val="multilevel"/>
    <w:tmpl w:val="792A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FC7E2F"/>
    <w:multiLevelType w:val="multilevel"/>
    <w:tmpl w:val="4DEA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05"/>
    <w:rsid w:val="000634BF"/>
    <w:rsid w:val="001D0AAA"/>
    <w:rsid w:val="00234EE2"/>
    <w:rsid w:val="00240DCD"/>
    <w:rsid w:val="00264E9A"/>
    <w:rsid w:val="002672CF"/>
    <w:rsid w:val="002A62B0"/>
    <w:rsid w:val="002B66E6"/>
    <w:rsid w:val="00315077"/>
    <w:rsid w:val="00347806"/>
    <w:rsid w:val="003A4087"/>
    <w:rsid w:val="003F69F3"/>
    <w:rsid w:val="00484577"/>
    <w:rsid w:val="00487135"/>
    <w:rsid w:val="00490F8E"/>
    <w:rsid w:val="0049398F"/>
    <w:rsid w:val="004D6C0C"/>
    <w:rsid w:val="00506F3B"/>
    <w:rsid w:val="00575E6C"/>
    <w:rsid w:val="00597F13"/>
    <w:rsid w:val="006107E8"/>
    <w:rsid w:val="006151E3"/>
    <w:rsid w:val="006A32BC"/>
    <w:rsid w:val="006C08C8"/>
    <w:rsid w:val="006E7963"/>
    <w:rsid w:val="007379DA"/>
    <w:rsid w:val="007422F3"/>
    <w:rsid w:val="00754687"/>
    <w:rsid w:val="00795002"/>
    <w:rsid w:val="00812023"/>
    <w:rsid w:val="0082350B"/>
    <w:rsid w:val="008D11FC"/>
    <w:rsid w:val="00901022"/>
    <w:rsid w:val="00964CBF"/>
    <w:rsid w:val="009A7C67"/>
    <w:rsid w:val="00A01A82"/>
    <w:rsid w:val="00A11202"/>
    <w:rsid w:val="00AB3124"/>
    <w:rsid w:val="00AE69F1"/>
    <w:rsid w:val="00B5277F"/>
    <w:rsid w:val="00BB4004"/>
    <w:rsid w:val="00C05454"/>
    <w:rsid w:val="00C63673"/>
    <w:rsid w:val="00C81A15"/>
    <w:rsid w:val="00CB0379"/>
    <w:rsid w:val="00CE6BF3"/>
    <w:rsid w:val="00CF20D7"/>
    <w:rsid w:val="00D068D5"/>
    <w:rsid w:val="00D67759"/>
    <w:rsid w:val="00DA531C"/>
    <w:rsid w:val="00DB24A6"/>
    <w:rsid w:val="00DC4D23"/>
    <w:rsid w:val="00E00E5F"/>
    <w:rsid w:val="00E1620E"/>
    <w:rsid w:val="00E42432"/>
    <w:rsid w:val="00EC519F"/>
    <w:rsid w:val="00F32B46"/>
    <w:rsid w:val="00F44BEB"/>
    <w:rsid w:val="00FA2C9C"/>
    <w:rsid w:val="00FE1405"/>
    <w:rsid w:val="00FF4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E14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14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140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140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E1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1405"/>
    <w:rPr>
      <w:b/>
      <w:bCs/>
    </w:rPr>
  </w:style>
  <w:style w:type="character" w:customStyle="1" w:styleId="apple-converted-space">
    <w:name w:val="apple-converted-space"/>
    <w:basedOn w:val="a0"/>
    <w:rsid w:val="00FE1405"/>
  </w:style>
  <w:style w:type="character" w:styleId="a5">
    <w:name w:val="Hyperlink"/>
    <w:basedOn w:val="a0"/>
    <w:uiPriority w:val="99"/>
    <w:semiHidden/>
    <w:unhideWhenUsed/>
    <w:rsid w:val="00FE14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E14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14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140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140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E1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1405"/>
    <w:rPr>
      <w:b/>
      <w:bCs/>
    </w:rPr>
  </w:style>
  <w:style w:type="character" w:customStyle="1" w:styleId="apple-converted-space">
    <w:name w:val="apple-converted-space"/>
    <w:basedOn w:val="a0"/>
    <w:rsid w:val="00FE1405"/>
  </w:style>
  <w:style w:type="character" w:styleId="a5">
    <w:name w:val="Hyperlink"/>
    <w:basedOn w:val="a0"/>
    <w:uiPriority w:val="99"/>
    <w:semiHidden/>
    <w:unhideWhenUsed/>
    <w:rsid w:val="00FE14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02338">
      <w:bodyDiv w:val="1"/>
      <w:marLeft w:val="0"/>
      <w:marRight w:val="0"/>
      <w:marTop w:val="0"/>
      <w:marBottom w:val="0"/>
      <w:divBdr>
        <w:top w:val="none" w:sz="0" w:space="0" w:color="auto"/>
        <w:left w:val="none" w:sz="0" w:space="0" w:color="auto"/>
        <w:bottom w:val="none" w:sz="0" w:space="0" w:color="auto"/>
        <w:right w:val="none" w:sz="0" w:space="0" w:color="auto"/>
      </w:divBdr>
      <w:divsChild>
        <w:div w:id="1716465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82.ru/doshkolnik/1486-.html" TargetMode="External"/><Relationship Id="rId3" Type="http://schemas.microsoft.com/office/2007/relationships/stylesWithEffects" Target="stylesWithEffects.xml"/><Relationship Id="rId7" Type="http://schemas.openxmlformats.org/officeDocument/2006/relationships/hyperlink" Target="http://ds82.ru/doshkolnik/93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82.ru/doshkolnik/4683-.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s82.ru/doshkolnik/1109-.html" TargetMode="External"/><Relationship Id="rId4" Type="http://schemas.openxmlformats.org/officeDocument/2006/relationships/settings" Target="settings.xml"/><Relationship Id="rId9" Type="http://schemas.openxmlformats.org/officeDocument/2006/relationships/hyperlink" Target="http://ds82.ru/doshkolnik/148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998</Words>
  <Characters>5691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Delta</dc:creator>
  <cp:lastModifiedBy>Delta</cp:lastModifiedBy>
  <cp:revision>5</cp:revision>
  <dcterms:created xsi:type="dcterms:W3CDTF">2014-09-19T19:11:00Z</dcterms:created>
  <dcterms:modified xsi:type="dcterms:W3CDTF">2014-09-19T20:05:00Z</dcterms:modified>
</cp:coreProperties>
</file>