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BEA" w:rsidRDefault="007E0BEA" w:rsidP="007E0BEA">
      <w:pPr>
        <w:jc w:val="center"/>
        <w:rPr>
          <w:rFonts w:ascii="Times New Roman" w:hAnsi="Times New Roman" w:cs="Times New Roman"/>
          <w:i/>
          <w:sz w:val="56"/>
          <w:szCs w:val="56"/>
        </w:rPr>
      </w:pPr>
    </w:p>
    <w:p w:rsidR="007E0BEA" w:rsidRDefault="007E0BEA" w:rsidP="007E0BEA">
      <w:pPr>
        <w:jc w:val="center"/>
        <w:rPr>
          <w:rFonts w:ascii="Times New Roman" w:hAnsi="Times New Roman" w:cs="Times New Roman"/>
          <w:i/>
          <w:sz w:val="56"/>
          <w:szCs w:val="56"/>
        </w:rPr>
      </w:pPr>
    </w:p>
    <w:p w:rsidR="007E0BEA" w:rsidRPr="00B64D72" w:rsidRDefault="00771216" w:rsidP="00771216">
      <w:pPr>
        <w:spacing w:after="0"/>
        <w:rPr>
          <w:rFonts w:ascii="Times New Roman" w:hAnsi="Times New Roman" w:cs="Times New Roman"/>
          <w:b/>
          <w:i/>
          <w:sz w:val="48"/>
          <w:szCs w:val="48"/>
        </w:rPr>
      </w:pPr>
      <w:r>
        <w:rPr>
          <w:rFonts w:ascii="Times New Roman" w:hAnsi="Times New Roman" w:cs="Times New Roman"/>
          <w:i/>
          <w:sz w:val="56"/>
          <w:szCs w:val="56"/>
        </w:rPr>
        <w:t xml:space="preserve">       </w:t>
      </w:r>
      <w:r w:rsidR="00B64D72">
        <w:rPr>
          <w:rFonts w:ascii="Times New Roman" w:hAnsi="Times New Roman" w:cs="Times New Roman"/>
          <w:b/>
          <w:i/>
          <w:sz w:val="48"/>
          <w:szCs w:val="48"/>
        </w:rPr>
        <w:t xml:space="preserve"> </w:t>
      </w:r>
      <w:r w:rsidR="007E0BEA" w:rsidRPr="00B64D72">
        <w:rPr>
          <w:rFonts w:ascii="Times New Roman" w:hAnsi="Times New Roman" w:cs="Times New Roman"/>
          <w:b/>
          <w:i/>
          <w:sz w:val="48"/>
          <w:szCs w:val="48"/>
        </w:rPr>
        <w:t>Консультация для родителей</w:t>
      </w:r>
    </w:p>
    <w:p w:rsidR="00B64D72" w:rsidRDefault="00B64D72" w:rsidP="00771216">
      <w:pPr>
        <w:spacing w:after="0"/>
        <w:rPr>
          <w:rFonts w:ascii="Times New Roman" w:hAnsi="Times New Roman" w:cs="Times New Roman"/>
          <w:b/>
          <w:i/>
          <w:sz w:val="48"/>
          <w:szCs w:val="48"/>
        </w:rPr>
      </w:pPr>
      <w:r>
        <w:rPr>
          <w:rFonts w:ascii="Times New Roman" w:hAnsi="Times New Roman" w:cs="Times New Roman"/>
          <w:b/>
          <w:i/>
          <w:sz w:val="48"/>
          <w:szCs w:val="48"/>
        </w:rPr>
        <w:t xml:space="preserve">     </w:t>
      </w:r>
      <w:r w:rsidR="00771216">
        <w:rPr>
          <w:rFonts w:ascii="Times New Roman" w:hAnsi="Times New Roman" w:cs="Times New Roman"/>
          <w:b/>
          <w:i/>
          <w:sz w:val="48"/>
          <w:szCs w:val="48"/>
        </w:rPr>
        <w:t xml:space="preserve"> </w:t>
      </w:r>
      <w:r>
        <w:rPr>
          <w:rFonts w:ascii="Times New Roman" w:hAnsi="Times New Roman" w:cs="Times New Roman"/>
          <w:b/>
          <w:i/>
          <w:sz w:val="48"/>
          <w:szCs w:val="48"/>
        </w:rPr>
        <w:t xml:space="preserve"> </w:t>
      </w:r>
      <w:r w:rsidR="00814BE0" w:rsidRPr="00B64D72">
        <w:rPr>
          <w:rFonts w:ascii="Times New Roman" w:hAnsi="Times New Roman" w:cs="Times New Roman"/>
          <w:b/>
          <w:i/>
          <w:sz w:val="48"/>
          <w:szCs w:val="48"/>
        </w:rPr>
        <w:t>"Роль воображения в развитии</w:t>
      </w:r>
    </w:p>
    <w:p w:rsidR="00814BE0" w:rsidRDefault="00814BE0" w:rsidP="00771216">
      <w:pPr>
        <w:spacing w:after="0"/>
        <w:rPr>
          <w:rFonts w:ascii="Times New Roman" w:hAnsi="Times New Roman" w:cs="Times New Roman"/>
          <w:b/>
          <w:i/>
          <w:sz w:val="48"/>
          <w:szCs w:val="48"/>
        </w:rPr>
      </w:pPr>
      <w:r w:rsidRPr="00B64D72">
        <w:rPr>
          <w:rFonts w:ascii="Times New Roman" w:hAnsi="Times New Roman" w:cs="Times New Roman"/>
          <w:b/>
          <w:i/>
          <w:sz w:val="48"/>
          <w:szCs w:val="48"/>
        </w:rPr>
        <w:t xml:space="preserve"> </w:t>
      </w:r>
      <w:r w:rsidR="00B64D72">
        <w:rPr>
          <w:rFonts w:ascii="Times New Roman" w:hAnsi="Times New Roman" w:cs="Times New Roman"/>
          <w:b/>
          <w:i/>
          <w:sz w:val="48"/>
          <w:szCs w:val="48"/>
        </w:rPr>
        <w:t xml:space="preserve">    </w:t>
      </w:r>
      <w:r w:rsidR="00771216">
        <w:rPr>
          <w:rFonts w:ascii="Times New Roman" w:hAnsi="Times New Roman" w:cs="Times New Roman"/>
          <w:b/>
          <w:i/>
          <w:sz w:val="48"/>
          <w:szCs w:val="48"/>
        </w:rPr>
        <w:t xml:space="preserve"> </w:t>
      </w:r>
      <w:r w:rsidR="00B64D72">
        <w:rPr>
          <w:rFonts w:ascii="Times New Roman" w:hAnsi="Times New Roman" w:cs="Times New Roman"/>
          <w:b/>
          <w:i/>
          <w:sz w:val="48"/>
          <w:szCs w:val="48"/>
        </w:rPr>
        <w:t xml:space="preserve"> </w:t>
      </w:r>
      <w:r w:rsidRPr="00B64D72">
        <w:rPr>
          <w:rFonts w:ascii="Times New Roman" w:hAnsi="Times New Roman" w:cs="Times New Roman"/>
          <w:b/>
          <w:i/>
          <w:sz w:val="48"/>
          <w:szCs w:val="48"/>
        </w:rPr>
        <w:t>современной личности ребёнка"</w:t>
      </w:r>
    </w:p>
    <w:p w:rsidR="00771216" w:rsidRDefault="00771216" w:rsidP="00771216">
      <w:pPr>
        <w:spacing w:after="0"/>
        <w:rPr>
          <w:rFonts w:ascii="Times New Roman" w:hAnsi="Times New Roman" w:cs="Times New Roman"/>
          <w:b/>
          <w:i/>
          <w:sz w:val="48"/>
          <w:szCs w:val="48"/>
        </w:rPr>
      </w:pPr>
    </w:p>
    <w:p w:rsidR="004A487A" w:rsidRPr="00B64D72" w:rsidRDefault="004A487A" w:rsidP="00B64D72">
      <w:pPr>
        <w:spacing w:after="0"/>
        <w:rPr>
          <w:rFonts w:ascii="Times New Roman" w:hAnsi="Times New Roman" w:cs="Times New Roman"/>
          <w:b/>
          <w:i/>
          <w:sz w:val="48"/>
          <w:szCs w:val="48"/>
        </w:rPr>
      </w:pPr>
      <w:r>
        <w:rPr>
          <w:rFonts w:ascii="Times New Roman" w:hAnsi="Times New Roman" w:cs="Times New Roman"/>
          <w:b/>
          <w:i/>
          <w:sz w:val="48"/>
          <w:szCs w:val="48"/>
        </w:rPr>
        <w:t xml:space="preserve">              </w:t>
      </w:r>
      <w:r>
        <w:rPr>
          <w:rFonts w:ascii="Times New Roman" w:hAnsi="Times New Roman" w:cs="Times New Roman"/>
          <w:b/>
          <w:i/>
          <w:noProof/>
          <w:sz w:val="48"/>
          <w:szCs w:val="48"/>
          <w:lang w:eastAsia="ru-RU"/>
        </w:rPr>
        <w:drawing>
          <wp:inline distT="0" distB="0" distL="0" distR="0">
            <wp:extent cx="3419475" cy="2438360"/>
            <wp:effectExtent l="0" t="0" r="0" b="635"/>
            <wp:docPr id="3" name="Рисунок 3" descr="C:\Users\123\Desktop\imgpreview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23\Desktop\imgpreview (1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19475" cy="2438360"/>
                    </a:xfrm>
                    <a:prstGeom prst="rect">
                      <a:avLst/>
                    </a:prstGeom>
                    <a:noFill/>
                    <a:ln>
                      <a:noFill/>
                    </a:ln>
                  </pic:spPr>
                </pic:pic>
              </a:graphicData>
            </a:graphic>
          </wp:inline>
        </w:drawing>
      </w:r>
    </w:p>
    <w:p w:rsidR="007E0BEA" w:rsidRDefault="007E0BEA" w:rsidP="007E0BEA">
      <w:pPr>
        <w:spacing w:after="0"/>
        <w:rPr>
          <w:rFonts w:ascii="Times New Roman" w:hAnsi="Times New Roman" w:cs="Times New Roman"/>
          <w:i/>
          <w:sz w:val="32"/>
          <w:szCs w:val="32"/>
        </w:rPr>
      </w:pPr>
      <w:r>
        <w:rPr>
          <w:rFonts w:ascii="Times New Roman" w:hAnsi="Times New Roman" w:cs="Times New Roman"/>
          <w:i/>
          <w:sz w:val="32"/>
          <w:szCs w:val="32"/>
        </w:rPr>
        <w:t xml:space="preserve">                              </w:t>
      </w:r>
    </w:p>
    <w:p w:rsidR="007E0BEA" w:rsidRPr="00B64D72" w:rsidRDefault="007E0BEA" w:rsidP="007E0BEA">
      <w:pPr>
        <w:spacing w:after="0"/>
        <w:rPr>
          <w:rFonts w:ascii="Times New Roman" w:hAnsi="Times New Roman" w:cs="Times New Roman"/>
          <w:b/>
          <w:i/>
          <w:sz w:val="28"/>
          <w:szCs w:val="28"/>
        </w:rPr>
      </w:pPr>
      <w:r>
        <w:rPr>
          <w:rFonts w:ascii="Times New Roman" w:hAnsi="Times New Roman" w:cs="Times New Roman"/>
          <w:i/>
          <w:sz w:val="32"/>
          <w:szCs w:val="32"/>
        </w:rPr>
        <w:t xml:space="preserve">              </w:t>
      </w:r>
      <w:r w:rsidR="00B64D72">
        <w:rPr>
          <w:rFonts w:ascii="Times New Roman" w:hAnsi="Times New Roman" w:cs="Times New Roman"/>
          <w:i/>
          <w:sz w:val="32"/>
          <w:szCs w:val="32"/>
        </w:rPr>
        <w:t xml:space="preserve">                         </w:t>
      </w:r>
      <w:r w:rsidRPr="00B64D72">
        <w:rPr>
          <w:rFonts w:ascii="Times New Roman" w:hAnsi="Times New Roman" w:cs="Times New Roman"/>
          <w:b/>
          <w:i/>
          <w:sz w:val="28"/>
          <w:szCs w:val="28"/>
        </w:rPr>
        <w:t xml:space="preserve">Подготовила: воспитатель </w:t>
      </w:r>
      <w:proofErr w:type="spellStart"/>
      <w:r w:rsidRPr="00B64D72">
        <w:rPr>
          <w:rFonts w:ascii="Times New Roman" w:hAnsi="Times New Roman" w:cs="Times New Roman"/>
          <w:b/>
          <w:i/>
          <w:sz w:val="28"/>
          <w:szCs w:val="28"/>
        </w:rPr>
        <w:t>Галиуллина</w:t>
      </w:r>
      <w:proofErr w:type="spellEnd"/>
      <w:r w:rsidRPr="00B64D72">
        <w:rPr>
          <w:rFonts w:ascii="Times New Roman" w:hAnsi="Times New Roman" w:cs="Times New Roman"/>
          <w:b/>
          <w:i/>
          <w:sz w:val="28"/>
          <w:szCs w:val="28"/>
        </w:rPr>
        <w:t xml:space="preserve"> Ф.М.</w:t>
      </w:r>
    </w:p>
    <w:p w:rsidR="007E0BEA" w:rsidRPr="00B64D72" w:rsidRDefault="007E0BEA" w:rsidP="007E0BEA">
      <w:pPr>
        <w:spacing w:after="0"/>
        <w:rPr>
          <w:rFonts w:ascii="Times New Roman" w:hAnsi="Times New Roman" w:cs="Times New Roman"/>
          <w:i/>
          <w:sz w:val="28"/>
          <w:szCs w:val="28"/>
        </w:rPr>
      </w:pPr>
    </w:p>
    <w:p w:rsidR="007E0BEA" w:rsidRDefault="007E0BEA" w:rsidP="00814BE0">
      <w:pPr>
        <w:rPr>
          <w:rFonts w:ascii="Times New Roman" w:hAnsi="Times New Roman" w:cs="Times New Roman"/>
          <w:i/>
          <w:sz w:val="32"/>
          <w:szCs w:val="32"/>
        </w:rPr>
      </w:pPr>
    </w:p>
    <w:p w:rsidR="007E0BEA" w:rsidRDefault="007E0BEA" w:rsidP="00814BE0">
      <w:pPr>
        <w:rPr>
          <w:rFonts w:ascii="Times New Roman" w:hAnsi="Times New Roman" w:cs="Times New Roman"/>
          <w:i/>
          <w:sz w:val="32"/>
          <w:szCs w:val="32"/>
        </w:rPr>
      </w:pPr>
    </w:p>
    <w:p w:rsidR="00B64D72" w:rsidRPr="004A487A" w:rsidRDefault="004A487A" w:rsidP="004A487A">
      <w:pPr>
        <w:rPr>
          <w:rFonts w:ascii="Times New Roman" w:hAnsi="Times New Roman" w:cs="Times New Roman"/>
          <w:i/>
          <w:sz w:val="32"/>
          <w:szCs w:val="32"/>
        </w:rPr>
      </w:pPr>
      <w:r>
        <w:rPr>
          <w:rFonts w:ascii="Times New Roman" w:hAnsi="Times New Roman" w:cs="Times New Roman"/>
          <w:i/>
          <w:sz w:val="32"/>
          <w:szCs w:val="32"/>
        </w:rPr>
        <w:t xml:space="preserve">             </w:t>
      </w:r>
      <w:r w:rsidR="007E0BEA">
        <w:rPr>
          <w:rFonts w:ascii="Times New Roman" w:hAnsi="Times New Roman" w:cs="Times New Roman"/>
          <w:b/>
          <w:i/>
          <w:sz w:val="32"/>
          <w:szCs w:val="32"/>
        </w:rPr>
        <w:t xml:space="preserve">    </w:t>
      </w:r>
      <w:r w:rsidR="006A37A5">
        <w:rPr>
          <w:rFonts w:ascii="Times New Roman" w:hAnsi="Times New Roman" w:cs="Times New Roman"/>
          <w:b/>
          <w:i/>
          <w:sz w:val="32"/>
          <w:szCs w:val="32"/>
        </w:rPr>
        <w:t xml:space="preserve"> </w:t>
      </w:r>
      <w:r w:rsidR="00B64D72">
        <w:rPr>
          <w:rFonts w:ascii="Times New Roman" w:hAnsi="Times New Roman" w:cs="Times New Roman"/>
          <w:b/>
          <w:i/>
          <w:sz w:val="32"/>
          <w:szCs w:val="32"/>
        </w:rPr>
        <w:t xml:space="preserve">   </w:t>
      </w:r>
      <w:r w:rsidR="007E0BEA">
        <w:rPr>
          <w:rFonts w:ascii="Times New Roman" w:hAnsi="Times New Roman" w:cs="Times New Roman"/>
          <w:b/>
          <w:i/>
          <w:sz w:val="32"/>
          <w:szCs w:val="32"/>
        </w:rPr>
        <w:t xml:space="preserve"> </w:t>
      </w:r>
    </w:p>
    <w:p w:rsidR="00B64D72" w:rsidRDefault="00B64D72" w:rsidP="007E0BEA">
      <w:pPr>
        <w:spacing w:after="0"/>
        <w:rPr>
          <w:rFonts w:ascii="Times New Roman" w:hAnsi="Times New Roman" w:cs="Times New Roman"/>
          <w:b/>
          <w:i/>
          <w:sz w:val="32"/>
          <w:szCs w:val="32"/>
        </w:rPr>
      </w:pPr>
    </w:p>
    <w:p w:rsidR="00771216" w:rsidRDefault="00B64D72" w:rsidP="007E0BEA">
      <w:pPr>
        <w:spacing w:after="0"/>
        <w:rPr>
          <w:rFonts w:ascii="Times New Roman" w:hAnsi="Times New Roman" w:cs="Times New Roman"/>
          <w:b/>
          <w:i/>
          <w:sz w:val="32"/>
          <w:szCs w:val="32"/>
        </w:rPr>
      </w:pPr>
      <w:r>
        <w:rPr>
          <w:rFonts w:ascii="Times New Roman" w:hAnsi="Times New Roman" w:cs="Times New Roman"/>
          <w:b/>
          <w:i/>
          <w:sz w:val="32"/>
          <w:szCs w:val="32"/>
        </w:rPr>
        <w:t xml:space="preserve">                              </w:t>
      </w:r>
    </w:p>
    <w:p w:rsidR="00771216" w:rsidRDefault="00771216" w:rsidP="007E0BEA">
      <w:pPr>
        <w:spacing w:after="0"/>
        <w:rPr>
          <w:rFonts w:ascii="Times New Roman" w:hAnsi="Times New Roman" w:cs="Times New Roman"/>
          <w:b/>
          <w:i/>
          <w:sz w:val="32"/>
          <w:szCs w:val="32"/>
        </w:rPr>
      </w:pPr>
    </w:p>
    <w:p w:rsidR="00771216" w:rsidRDefault="00771216" w:rsidP="007E0BEA">
      <w:pPr>
        <w:spacing w:after="0"/>
        <w:rPr>
          <w:rFonts w:ascii="Times New Roman" w:hAnsi="Times New Roman" w:cs="Times New Roman"/>
          <w:b/>
          <w:i/>
          <w:sz w:val="32"/>
          <w:szCs w:val="32"/>
        </w:rPr>
      </w:pPr>
    </w:p>
    <w:p w:rsidR="00771216" w:rsidRDefault="00771216" w:rsidP="007E0BEA">
      <w:pPr>
        <w:spacing w:after="0"/>
        <w:rPr>
          <w:rFonts w:ascii="Times New Roman" w:hAnsi="Times New Roman" w:cs="Times New Roman"/>
          <w:b/>
          <w:i/>
          <w:sz w:val="32"/>
          <w:szCs w:val="32"/>
        </w:rPr>
      </w:pPr>
      <w:r>
        <w:rPr>
          <w:rFonts w:ascii="Times New Roman" w:hAnsi="Times New Roman" w:cs="Times New Roman"/>
          <w:b/>
          <w:i/>
          <w:sz w:val="32"/>
          <w:szCs w:val="32"/>
        </w:rPr>
        <w:t xml:space="preserve">                           </w:t>
      </w:r>
    </w:p>
    <w:p w:rsidR="007E0BEA" w:rsidRPr="00B64D72" w:rsidRDefault="00771216" w:rsidP="007E0BEA">
      <w:pPr>
        <w:spacing w:after="0"/>
        <w:rPr>
          <w:rFonts w:ascii="Times New Roman" w:hAnsi="Times New Roman" w:cs="Times New Roman"/>
          <w:b/>
          <w:i/>
          <w:sz w:val="28"/>
          <w:szCs w:val="28"/>
        </w:rPr>
      </w:pPr>
      <w:r>
        <w:rPr>
          <w:rFonts w:ascii="Times New Roman" w:hAnsi="Times New Roman" w:cs="Times New Roman"/>
          <w:b/>
          <w:i/>
          <w:sz w:val="32"/>
          <w:szCs w:val="32"/>
        </w:rPr>
        <w:t xml:space="preserve">                            </w:t>
      </w:r>
      <w:r w:rsidR="00B64D72">
        <w:rPr>
          <w:rFonts w:ascii="Times New Roman" w:hAnsi="Times New Roman" w:cs="Times New Roman"/>
          <w:b/>
          <w:i/>
          <w:sz w:val="32"/>
          <w:szCs w:val="32"/>
        </w:rPr>
        <w:t xml:space="preserve"> </w:t>
      </w:r>
      <w:r w:rsidR="007E0BEA" w:rsidRPr="00B64D72">
        <w:rPr>
          <w:rFonts w:ascii="Times New Roman" w:hAnsi="Times New Roman" w:cs="Times New Roman"/>
          <w:b/>
          <w:i/>
          <w:sz w:val="28"/>
          <w:szCs w:val="28"/>
        </w:rPr>
        <w:t>МБДОУ «Детский сад № 25»</w:t>
      </w:r>
    </w:p>
    <w:p w:rsidR="006A37A5" w:rsidRPr="00B64D72" w:rsidRDefault="007E0BEA" w:rsidP="006A37A5">
      <w:pPr>
        <w:spacing w:after="0"/>
        <w:rPr>
          <w:rFonts w:ascii="Times New Roman" w:hAnsi="Times New Roman" w:cs="Times New Roman"/>
          <w:b/>
          <w:i/>
          <w:sz w:val="28"/>
          <w:szCs w:val="28"/>
        </w:rPr>
      </w:pPr>
      <w:r w:rsidRPr="00B64D72">
        <w:rPr>
          <w:rFonts w:ascii="Times New Roman" w:hAnsi="Times New Roman" w:cs="Times New Roman"/>
          <w:b/>
          <w:i/>
          <w:sz w:val="28"/>
          <w:szCs w:val="28"/>
        </w:rPr>
        <w:t xml:space="preserve">                                  </w:t>
      </w:r>
      <w:r w:rsidR="006A37A5" w:rsidRPr="00B64D72">
        <w:rPr>
          <w:rFonts w:ascii="Times New Roman" w:hAnsi="Times New Roman" w:cs="Times New Roman"/>
          <w:b/>
          <w:i/>
          <w:sz w:val="28"/>
          <w:szCs w:val="28"/>
        </w:rPr>
        <w:t xml:space="preserve"> </w:t>
      </w:r>
      <w:r w:rsidRPr="00B64D72">
        <w:rPr>
          <w:rFonts w:ascii="Times New Roman" w:hAnsi="Times New Roman" w:cs="Times New Roman"/>
          <w:b/>
          <w:i/>
          <w:sz w:val="28"/>
          <w:szCs w:val="28"/>
        </w:rPr>
        <w:t xml:space="preserve">  </w:t>
      </w:r>
      <w:r w:rsidR="00B64D72">
        <w:rPr>
          <w:rFonts w:ascii="Times New Roman" w:hAnsi="Times New Roman" w:cs="Times New Roman"/>
          <w:b/>
          <w:i/>
          <w:sz w:val="28"/>
          <w:szCs w:val="28"/>
        </w:rPr>
        <w:t xml:space="preserve">        </w:t>
      </w:r>
      <w:proofErr w:type="spellStart"/>
      <w:r w:rsidRPr="00B64D72">
        <w:rPr>
          <w:rFonts w:ascii="Times New Roman" w:hAnsi="Times New Roman" w:cs="Times New Roman"/>
          <w:b/>
          <w:i/>
          <w:sz w:val="28"/>
          <w:szCs w:val="28"/>
        </w:rPr>
        <w:t>г</w:t>
      </w:r>
      <w:proofErr w:type="gramStart"/>
      <w:r w:rsidRPr="00B64D72">
        <w:rPr>
          <w:rFonts w:ascii="Times New Roman" w:hAnsi="Times New Roman" w:cs="Times New Roman"/>
          <w:b/>
          <w:i/>
          <w:sz w:val="28"/>
          <w:szCs w:val="28"/>
        </w:rPr>
        <w:t>.Н</w:t>
      </w:r>
      <w:proofErr w:type="gramEnd"/>
      <w:r w:rsidRPr="00B64D72">
        <w:rPr>
          <w:rFonts w:ascii="Times New Roman" w:hAnsi="Times New Roman" w:cs="Times New Roman"/>
          <w:b/>
          <w:i/>
          <w:sz w:val="28"/>
          <w:szCs w:val="28"/>
        </w:rPr>
        <w:t>ефтеюганск</w:t>
      </w:r>
      <w:proofErr w:type="spellEnd"/>
    </w:p>
    <w:p w:rsidR="007E0BEA" w:rsidRPr="00B64D72" w:rsidRDefault="006A37A5" w:rsidP="006A37A5">
      <w:pPr>
        <w:spacing w:after="0"/>
        <w:rPr>
          <w:rFonts w:ascii="Times New Roman" w:hAnsi="Times New Roman" w:cs="Times New Roman"/>
          <w:b/>
          <w:i/>
          <w:sz w:val="28"/>
          <w:szCs w:val="28"/>
        </w:rPr>
      </w:pPr>
      <w:r w:rsidRPr="00B64D72">
        <w:rPr>
          <w:rFonts w:ascii="Times New Roman" w:hAnsi="Times New Roman" w:cs="Times New Roman"/>
          <w:b/>
          <w:i/>
          <w:sz w:val="28"/>
          <w:szCs w:val="28"/>
        </w:rPr>
        <w:t xml:space="preserve">                                           </w:t>
      </w:r>
      <w:r w:rsidR="00B64D72">
        <w:rPr>
          <w:rFonts w:ascii="Times New Roman" w:hAnsi="Times New Roman" w:cs="Times New Roman"/>
          <w:b/>
          <w:i/>
          <w:sz w:val="28"/>
          <w:szCs w:val="28"/>
        </w:rPr>
        <w:t xml:space="preserve">         </w:t>
      </w:r>
      <w:r w:rsidR="007E0BEA" w:rsidRPr="00B64D72">
        <w:rPr>
          <w:rFonts w:ascii="Times New Roman" w:hAnsi="Times New Roman" w:cs="Times New Roman"/>
          <w:b/>
          <w:i/>
          <w:sz w:val="28"/>
          <w:szCs w:val="28"/>
        </w:rPr>
        <w:t>2014 год</w:t>
      </w:r>
    </w:p>
    <w:p w:rsidR="00814BE0" w:rsidRPr="007E0BEA" w:rsidRDefault="006A37A5" w:rsidP="007E0BEA">
      <w:pPr>
        <w:spacing w:after="0"/>
        <w:rPr>
          <w:rFonts w:ascii="Times New Roman" w:hAnsi="Times New Roman" w:cs="Times New Roman"/>
          <w:i/>
          <w:sz w:val="32"/>
          <w:szCs w:val="32"/>
        </w:rPr>
      </w:pPr>
      <w:r>
        <w:rPr>
          <w:rFonts w:ascii="Times New Roman" w:hAnsi="Times New Roman" w:cs="Times New Roman"/>
          <w:i/>
          <w:sz w:val="32"/>
          <w:szCs w:val="32"/>
        </w:rPr>
        <w:lastRenderedPageBreak/>
        <w:t xml:space="preserve">     </w:t>
      </w:r>
      <w:r w:rsidR="00B64D72">
        <w:rPr>
          <w:rFonts w:ascii="Times New Roman" w:hAnsi="Times New Roman" w:cs="Times New Roman"/>
          <w:i/>
          <w:sz w:val="32"/>
          <w:szCs w:val="32"/>
        </w:rPr>
        <w:t xml:space="preserve"> </w:t>
      </w:r>
      <w:r w:rsidR="00814BE0" w:rsidRPr="007E0BEA">
        <w:rPr>
          <w:rFonts w:ascii="Times New Roman" w:hAnsi="Times New Roman" w:cs="Times New Roman"/>
          <w:i/>
          <w:sz w:val="32"/>
          <w:szCs w:val="32"/>
        </w:rPr>
        <w:t xml:space="preserve">Ещё Л.Н. Толстой писал: « Разве не тогда я приобрёл всё то, чем я теперь живу, и приобрёл так много, так быстро, что во всю остальную жизнь я не приобрёл и одной сотой того? От пятилетнего ребёнка до меня только шаг. А от новорождённого </w:t>
      </w:r>
      <w:proofErr w:type="gramStart"/>
      <w:r w:rsidR="00814BE0" w:rsidRPr="007E0BEA">
        <w:rPr>
          <w:rFonts w:ascii="Times New Roman" w:hAnsi="Times New Roman" w:cs="Times New Roman"/>
          <w:i/>
          <w:sz w:val="32"/>
          <w:szCs w:val="32"/>
        </w:rPr>
        <w:t>до</w:t>
      </w:r>
      <w:proofErr w:type="gramEnd"/>
      <w:r w:rsidR="00814BE0" w:rsidRPr="007E0BEA">
        <w:rPr>
          <w:rFonts w:ascii="Times New Roman" w:hAnsi="Times New Roman" w:cs="Times New Roman"/>
          <w:i/>
          <w:sz w:val="32"/>
          <w:szCs w:val="32"/>
        </w:rPr>
        <w:t xml:space="preserve"> пятилетнего страшное расстояние». Конечно, это некоторые преувеличение. Но не случайно сейчас внимания психологу всё больше и больше привлекает дошкольный возраст, истоки развития психики человека</w:t>
      </w:r>
    </w:p>
    <w:p w:rsidR="00814BE0" w:rsidRPr="007E0BEA" w:rsidRDefault="007E0BEA" w:rsidP="007E0BEA">
      <w:pPr>
        <w:spacing w:after="0"/>
        <w:rPr>
          <w:rFonts w:ascii="Times New Roman" w:hAnsi="Times New Roman" w:cs="Times New Roman"/>
          <w:i/>
          <w:sz w:val="32"/>
          <w:szCs w:val="32"/>
        </w:rPr>
      </w:pPr>
      <w:r>
        <w:rPr>
          <w:rFonts w:ascii="Times New Roman" w:hAnsi="Times New Roman" w:cs="Times New Roman"/>
          <w:i/>
          <w:sz w:val="32"/>
          <w:szCs w:val="32"/>
        </w:rPr>
        <w:t xml:space="preserve">     </w:t>
      </w:r>
      <w:r w:rsidR="00814BE0" w:rsidRPr="007E0BEA">
        <w:rPr>
          <w:rFonts w:ascii="Times New Roman" w:hAnsi="Times New Roman" w:cs="Times New Roman"/>
          <w:i/>
          <w:sz w:val="32"/>
          <w:szCs w:val="32"/>
        </w:rPr>
        <w:t>Ведь если мы поймём, что особо важно для формирования способности ребёнка, его чувств, умение думать, мы сможем помочь ему, дать возможность для наиболее полного развития. Как бы не складывалась жизнь родителей, перед ребёнком необходимо открыть как можно больше путей и уж, конечно, помочь ему вступать в мир творчества, воображения, фантазии.</w:t>
      </w:r>
    </w:p>
    <w:p w:rsidR="007E0BEA" w:rsidRDefault="007E0BEA" w:rsidP="007E0BEA">
      <w:pPr>
        <w:spacing w:after="0"/>
        <w:rPr>
          <w:rFonts w:ascii="Times New Roman" w:hAnsi="Times New Roman" w:cs="Times New Roman"/>
          <w:i/>
          <w:sz w:val="32"/>
          <w:szCs w:val="32"/>
        </w:rPr>
      </w:pPr>
      <w:r>
        <w:rPr>
          <w:rFonts w:ascii="Times New Roman" w:hAnsi="Times New Roman" w:cs="Times New Roman"/>
          <w:i/>
          <w:sz w:val="32"/>
          <w:szCs w:val="32"/>
        </w:rPr>
        <w:t xml:space="preserve">     </w:t>
      </w:r>
      <w:r w:rsidR="00814BE0" w:rsidRPr="007E0BEA">
        <w:rPr>
          <w:rFonts w:ascii="Times New Roman" w:hAnsi="Times New Roman" w:cs="Times New Roman"/>
          <w:i/>
          <w:sz w:val="32"/>
          <w:szCs w:val="32"/>
        </w:rPr>
        <w:t>Конечно, многие родители стремятся к развитию творчества у своих детей: отдают их в студию, кружки, специальные школы, где с ними з</w:t>
      </w:r>
      <w:r w:rsidR="00A014F5">
        <w:rPr>
          <w:rFonts w:ascii="Times New Roman" w:hAnsi="Times New Roman" w:cs="Times New Roman"/>
          <w:i/>
          <w:sz w:val="32"/>
          <w:szCs w:val="32"/>
        </w:rPr>
        <w:t>анимаются опытные педагоги. В</w:t>
      </w:r>
      <w:r w:rsidR="00814BE0" w:rsidRPr="007E0BEA">
        <w:rPr>
          <w:rFonts w:ascii="Times New Roman" w:hAnsi="Times New Roman" w:cs="Times New Roman"/>
          <w:i/>
          <w:sz w:val="32"/>
          <w:szCs w:val="32"/>
        </w:rPr>
        <w:t>о-первых, это уже школы, а очень многое закладывается в ребёнке гораздо раньше; а во-вторых, всё оценивается положительно, пока ребёнок развивает свою фантазию в кружке, и дома он мил и послушен. Но как только он выходит за рамки, которые ему отвели, не редко начинаются упрёки, что всё это выдумки и фантазии. Конечно, при таком отношении гаснут искры детской непосредственности и стремления к новому.</w:t>
      </w:r>
    </w:p>
    <w:p w:rsidR="00814BE0" w:rsidRPr="007E0BEA" w:rsidRDefault="007E0BEA" w:rsidP="007E0BEA">
      <w:pPr>
        <w:spacing w:after="0"/>
        <w:rPr>
          <w:rFonts w:ascii="Times New Roman" w:hAnsi="Times New Roman" w:cs="Times New Roman"/>
          <w:i/>
          <w:sz w:val="32"/>
          <w:szCs w:val="32"/>
        </w:rPr>
      </w:pPr>
      <w:r>
        <w:rPr>
          <w:rFonts w:ascii="Times New Roman" w:hAnsi="Times New Roman" w:cs="Times New Roman"/>
          <w:i/>
          <w:sz w:val="32"/>
          <w:szCs w:val="32"/>
        </w:rPr>
        <w:t xml:space="preserve">     </w:t>
      </w:r>
      <w:r w:rsidR="00814BE0" w:rsidRPr="007E0BEA">
        <w:rPr>
          <w:rFonts w:ascii="Times New Roman" w:hAnsi="Times New Roman" w:cs="Times New Roman"/>
          <w:i/>
          <w:sz w:val="32"/>
          <w:szCs w:val="32"/>
        </w:rPr>
        <w:t>Доказано, что в игре не проявляется, а появляется воображение ребёнка.</w:t>
      </w:r>
    </w:p>
    <w:p w:rsidR="00814BE0" w:rsidRPr="007E0BEA" w:rsidRDefault="007E0BEA" w:rsidP="007E0BEA">
      <w:pPr>
        <w:spacing w:after="0"/>
        <w:rPr>
          <w:rFonts w:ascii="Times New Roman" w:hAnsi="Times New Roman" w:cs="Times New Roman"/>
          <w:i/>
          <w:sz w:val="32"/>
          <w:szCs w:val="32"/>
        </w:rPr>
      </w:pPr>
      <w:r>
        <w:rPr>
          <w:rFonts w:ascii="Times New Roman" w:hAnsi="Times New Roman" w:cs="Times New Roman"/>
          <w:i/>
          <w:sz w:val="32"/>
          <w:szCs w:val="32"/>
        </w:rPr>
        <w:t xml:space="preserve">     </w:t>
      </w:r>
      <w:r w:rsidR="00814BE0" w:rsidRPr="007E0BEA">
        <w:rPr>
          <w:rFonts w:ascii="Times New Roman" w:hAnsi="Times New Roman" w:cs="Times New Roman"/>
          <w:i/>
          <w:sz w:val="32"/>
          <w:szCs w:val="32"/>
        </w:rPr>
        <w:t>Только так кажется, что ребёнок-дошкольник такой уж фантазёр, живущий в мире своих выдумок. На самом деле воображение ребёнка питается тем, что он видит в действительности, тем, что его интересует и волнует. В своих представлениях он перерабатывает увиденное и услышанное и воспроизводит это в играх, сказках, рисунках.</w:t>
      </w:r>
    </w:p>
    <w:p w:rsidR="00814BE0" w:rsidRPr="007E0BEA" w:rsidRDefault="007E0BEA" w:rsidP="007E0BEA">
      <w:pPr>
        <w:spacing w:after="0"/>
        <w:rPr>
          <w:rFonts w:ascii="Times New Roman" w:hAnsi="Times New Roman" w:cs="Times New Roman"/>
          <w:i/>
          <w:sz w:val="32"/>
          <w:szCs w:val="32"/>
        </w:rPr>
      </w:pPr>
      <w:r>
        <w:rPr>
          <w:rFonts w:ascii="Times New Roman" w:hAnsi="Times New Roman" w:cs="Times New Roman"/>
          <w:i/>
          <w:sz w:val="32"/>
          <w:szCs w:val="32"/>
        </w:rPr>
        <w:t xml:space="preserve">     </w:t>
      </w:r>
      <w:r w:rsidR="00814BE0" w:rsidRPr="007E0BEA">
        <w:rPr>
          <w:rFonts w:ascii="Times New Roman" w:hAnsi="Times New Roman" w:cs="Times New Roman"/>
          <w:i/>
          <w:sz w:val="32"/>
          <w:szCs w:val="32"/>
        </w:rPr>
        <w:t>Конечно, у каждого ребёнка свои склонности, свои интересы. Одному до</w:t>
      </w:r>
      <w:r>
        <w:rPr>
          <w:rFonts w:ascii="Times New Roman" w:hAnsi="Times New Roman" w:cs="Times New Roman"/>
          <w:i/>
          <w:sz w:val="32"/>
          <w:szCs w:val="32"/>
        </w:rPr>
        <w:t>статочно только предложить что-</w:t>
      </w:r>
      <w:r w:rsidR="00814BE0" w:rsidRPr="007E0BEA">
        <w:rPr>
          <w:rFonts w:ascii="Times New Roman" w:hAnsi="Times New Roman" w:cs="Times New Roman"/>
          <w:i/>
          <w:sz w:val="32"/>
          <w:szCs w:val="32"/>
        </w:rPr>
        <w:t xml:space="preserve">нибудь придумать, </w:t>
      </w:r>
      <w:r w:rsidR="00814BE0" w:rsidRPr="007E0BEA">
        <w:rPr>
          <w:rFonts w:ascii="Times New Roman" w:hAnsi="Times New Roman" w:cs="Times New Roman"/>
          <w:i/>
          <w:sz w:val="32"/>
          <w:szCs w:val="32"/>
        </w:rPr>
        <w:lastRenderedPageBreak/>
        <w:t xml:space="preserve">сочинить, выдумать и тут же радостно вспыхнут </w:t>
      </w:r>
      <w:proofErr w:type="gramStart"/>
      <w:r w:rsidR="00814BE0" w:rsidRPr="007E0BEA">
        <w:rPr>
          <w:rFonts w:ascii="Times New Roman" w:hAnsi="Times New Roman" w:cs="Times New Roman"/>
          <w:i/>
          <w:sz w:val="32"/>
          <w:szCs w:val="32"/>
        </w:rPr>
        <w:t>глазёнки</w:t>
      </w:r>
      <w:proofErr w:type="gramEnd"/>
      <w:r w:rsidR="00814BE0" w:rsidRPr="007E0BEA">
        <w:rPr>
          <w:rFonts w:ascii="Times New Roman" w:hAnsi="Times New Roman" w:cs="Times New Roman"/>
          <w:i/>
          <w:sz w:val="32"/>
          <w:szCs w:val="32"/>
        </w:rPr>
        <w:t xml:space="preserve"> и начнётся сначала неумелый, а потом всё более совершенный творческий поиск. А другой постарается уйти, спрятаться за уже знакомые задания и сюжеты.</w:t>
      </w:r>
    </w:p>
    <w:p w:rsidR="00814BE0" w:rsidRPr="007E0BEA" w:rsidRDefault="007E0BEA" w:rsidP="007E0BEA">
      <w:pPr>
        <w:spacing w:after="0"/>
        <w:rPr>
          <w:rFonts w:ascii="Times New Roman" w:hAnsi="Times New Roman" w:cs="Times New Roman"/>
          <w:i/>
          <w:sz w:val="32"/>
          <w:szCs w:val="32"/>
        </w:rPr>
      </w:pPr>
      <w:r>
        <w:rPr>
          <w:rFonts w:ascii="Times New Roman" w:hAnsi="Times New Roman" w:cs="Times New Roman"/>
          <w:i/>
          <w:sz w:val="32"/>
          <w:szCs w:val="32"/>
        </w:rPr>
        <w:t xml:space="preserve">     </w:t>
      </w:r>
      <w:r w:rsidR="00814BE0" w:rsidRPr="007E0BEA">
        <w:rPr>
          <w:rFonts w:ascii="Times New Roman" w:hAnsi="Times New Roman" w:cs="Times New Roman"/>
          <w:i/>
          <w:sz w:val="32"/>
          <w:szCs w:val="32"/>
        </w:rPr>
        <w:t>Очень важно не форсировать творческие достижения ребёнка, не сравнивать детей между собой, хваля одного и принижая, стараясь подхлестнуть другого. У каждого ребёнка свой темп вхождения в задачу, свой темп развития, свои, уже во многом сложившиеся личностные особенности.</w:t>
      </w:r>
    </w:p>
    <w:p w:rsidR="007E0BEA" w:rsidRDefault="007E0BEA" w:rsidP="007E0BEA">
      <w:pPr>
        <w:spacing w:after="0"/>
        <w:rPr>
          <w:rFonts w:ascii="Times New Roman" w:hAnsi="Times New Roman" w:cs="Times New Roman"/>
          <w:i/>
          <w:sz w:val="32"/>
          <w:szCs w:val="32"/>
        </w:rPr>
      </w:pPr>
      <w:r>
        <w:rPr>
          <w:rFonts w:ascii="Times New Roman" w:hAnsi="Times New Roman" w:cs="Times New Roman"/>
          <w:i/>
          <w:sz w:val="32"/>
          <w:szCs w:val="32"/>
        </w:rPr>
        <w:t xml:space="preserve">     </w:t>
      </w:r>
      <w:r w:rsidR="00814BE0" w:rsidRPr="007E0BEA">
        <w:rPr>
          <w:rFonts w:ascii="Times New Roman" w:hAnsi="Times New Roman" w:cs="Times New Roman"/>
          <w:i/>
          <w:sz w:val="32"/>
          <w:szCs w:val="32"/>
        </w:rPr>
        <w:t>Можно сказать, что, развивая воображение, творческий потенциал ребёнка, мы затрагиваем развитие личностных, индивидуальных его особенностей, и мы должны чутко улавливать такие особенности каждого малыша, строить все воздействия с их учётом.</w:t>
      </w:r>
    </w:p>
    <w:p w:rsidR="00814BE0" w:rsidRPr="007E0BEA" w:rsidRDefault="007E0BEA" w:rsidP="007E0BEA">
      <w:pPr>
        <w:spacing w:after="0"/>
        <w:rPr>
          <w:rFonts w:ascii="Times New Roman" w:hAnsi="Times New Roman" w:cs="Times New Roman"/>
          <w:i/>
          <w:sz w:val="32"/>
          <w:szCs w:val="32"/>
        </w:rPr>
      </w:pPr>
      <w:r>
        <w:rPr>
          <w:rFonts w:ascii="Times New Roman" w:hAnsi="Times New Roman" w:cs="Times New Roman"/>
          <w:i/>
          <w:sz w:val="32"/>
          <w:szCs w:val="32"/>
        </w:rPr>
        <w:t xml:space="preserve">     </w:t>
      </w:r>
      <w:r w:rsidR="00814BE0" w:rsidRPr="007E0BEA">
        <w:rPr>
          <w:rFonts w:ascii="Times New Roman" w:hAnsi="Times New Roman" w:cs="Times New Roman"/>
          <w:i/>
          <w:sz w:val="32"/>
          <w:szCs w:val="32"/>
        </w:rPr>
        <w:t>Надо только самим взрослым расшевелить себя разбудить своё, может быть уснувшее воображение, и тогда рука об руку с ребёнком мы войдём в прекрасный мир неизведанного.</w:t>
      </w:r>
    </w:p>
    <w:p w:rsidR="00814BE0" w:rsidRPr="007E0BEA" w:rsidRDefault="007E0BEA" w:rsidP="007E0BEA">
      <w:pPr>
        <w:spacing w:after="0"/>
        <w:rPr>
          <w:rFonts w:ascii="Times New Roman" w:hAnsi="Times New Roman" w:cs="Times New Roman"/>
          <w:i/>
          <w:sz w:val="32"/>
          <w:szCs w:val="32"/>
        </w:rPr>
      </w:pPr>
      <w:r>
        <w:rPr>
          <w:rFonts w:ascii="Times New Roman" w:hAnsi="Times New Roman" w:cs="Times New Roman"/>
          <w:i/>
          <w:sz w:val="32"/>
          <w:szCs w:val="32"/>
        </w:rPr>
        <w:t xml:space="preserve">     </w:t>
      </w:r>
      <w:r w:rsidR="00814BE0" w:rsidRPr="007E0BEA">
        <w:rPr>
          <w:rFonts w:ascii="Times New Roman" w:hAnsi="Times New Roman" w:cs="Times New Roman"/>
          <w:i/>
          <w:sz w:val="32"/>
          <w:szCs w:val="32"/>
        </w:rPr>
        <w:t>Развитие творческой личности не происходит само по себе. Оно требует особого внимания со стороны родителей.</w:t>
      </w:r>
    </w:p>
    <w:p w:rsidR="00814BE0" w:rsidRPr="007E0BEA" w:rsidRDefault="007E0BEA" w:rsidP="007E0BEA">
      <w:pPr>
        <w:spacing w:after="0"/>
        <w:rPr>
          <w:rFonts w:ascii="Times New Roman" w:hAnsi="Times New Roman" w:cs="Times New Roman"/>
          <w:i/>
          <w:sz w:val="32"/>
          <w:szCs w:val="32"/>
        </w:rPr>
      </w:pPr>
      <w:r>
        <w:rPr>
          <w:rFonts w:ascii="Times New Roman" w:hAnsi="Times New Roman" w:cs="Times New Roman"/>
          <w:i/>
          <w:sz w:val="32"/>
          <w:szCs w:val="32"/>
        </w:rPr>
        <w:t xml:space="preserve">     </w:t>
      </w:r>
      <w:r w:rsidR="00814BE0" w:rsidRPr="007E0BEA">
        <w:rPr>
          <w:rFonts w:ascii="Times New Roman" w:hAnsi="Times New Roman" w:cs="Times New Roman"/>
          <w:i/>
          <w:sz w:val="32"/>
          <w:szCs w:val="32"/>
        </w:rPr>
        <w:t>Дидактический материал для работы родителей с детьми:</w:t>
      </w:r>
    </w:p>
    <w:p w:rsidR="00D35B85" w:rsidRDefault="00814BE0" w:rsidP="007E0BEA">
      <w:pPr>
        <w:spacing w:after="0"/>
        <w:rPr>
          <w:rFonts w:ascii="Times New Roman" w:hAnsi="Times New Roman" w:cs="Times New Roman"/>
          <w:i/>
          <w:sz w:val="32"/>
          <w:szCs w:val="32"/>
        </w:rPr>
      </w:pPr>
      <w:r w:rsidRPr="007E0BEA">
        <w:rPr>
          <w:rFonts w:ascii="Times New Roman" w:hAnsi="Times New Roman" w:cs="Times New Roman"/>
          <w:i/>
          <w:sz w:val="32"/>
          <w:szCs w:val="32"/>
        </w:rPr>
        <w:t>Игры для детей 3 лет: “Кто я?”, ”Под</w:t>
      </w:r>
      <w:r w:rsidR="00A014F5">
        <w:rPr>
          <w:rFonts w:ascii="Times New Roman" w:hAnsi="Times New Roman" w:cs="Times New Roman"/>
          <w:i/>
          <w:sz w:val="32"/>
          <w:szCs w:val="32"/>
        </w:rPr>
        <w:t>арки для куклы”, ”Найди ошибки”, и</w:t>
      </w:r>
      <w:r w:rsidRPr="007E0BEA">
        <w:rPr>
          <w:rFonts w:ascii="Times New Roman" w:hAnsi="Times New Roman" w:cs="Times New Roman"/>
          <w:i/>
          <w:sz w:val="32"/>
          <w:szCs w:val="32"/>
        </w:rPr>
        <w:t>гры для детей 4-5 лет: “Превращение”, “Покажи</w:t>
      </w:r>
      <w:r w:rsidR="00A014F5">
        <w:rPr>
          <w:rFonts w:ascii="Times New Roman" w:hAnsi="Times New Roman" w:cs="Times New Roman"/>
          <w:i/>
          <w:sz w:val="32"/>
          <w:szCs w:val="32"/>
        </w:rPr>
        <w:t xml:space="preserve"> одинаковое”, и</w:t>
      </w:r>
      <w:r w:rsidRPr="007E0BEA">
        <w:rPr>
          <w:rFonts w:ascii="Times New Roman" w:hAnsi="Times New Roman" w:cs="Times New Roman"/>
          <w:i/>
          <w:sz w:val="32"/>
          <w:szCs w:val="32"/>
        </w:rPr>
        <w:t>гры для детей 6-7 лет: “Задом наперёд”, ”Запишем сказку”, ’’Про что сочиним?’’.</w:t>
      </w:r>
      <w:r w:rsidR="00A014F5">
        <w:rPr>
          <w:rFonts w:ascii="Times New Roman" w:hAnsi="Times New Roman" w:cs="Times New Roman"/>
          <w:i/>
          <w:sz w:val="32"/>
          <w:szCs w:val="32"/>
        </w:rPr>
        <w:t xml:space="preserve"> </w:t>
      </w:r>
      <w:r w:rsidRPr="007E0BEA">
        <w:rPr>
          <w:rFonts w:ascii="Times New Roman" w:hAnsi="Times New Roman" w:cs="Times New Roman"/>
          <w:i/>
          <w:sz w:val="32"/>
          <w:szCs w:val="32"/>
        </w:rPr>
        <w:t>Цель этих игр направлена на развитие мышления, памяти и ориентировки в пространстве, а также на развитие творческих способностей.</w:t>
      </w:r>
      <w:bookmarkStart w:id="0" w:name="_GoBack"/>
      <w:bookmarkEnd w:id="0"/>
    </w:p>
    <w:p w:rsidR="004A487A" w:rsidRPr="004A487A" w:rsidRDefault="004A487A" w:rsidP="007E0BEA">
      <w:pPr>
        <w:spacing w:after="0"/>
        <w:rPr>
          <w:rFonts w:ascii="Times New Roman" w:hAnsi="Times New Roman" w:cs="Times New Roman"/>
          <w:i/>
          <w:sz w:val="32"/>
          <w:szCs w:val="32"/>
        </w:rPr>
      </w:pPr>
      <w:r>
        <w:rPr>
          <w:rFonts w:ascii="Times New Roman" w:hAnsi="Times New Roman" w:cs="Times New Roman"/>
          <w:i/>
          <w:sz w:val="32"/>
          <w:szCs w:val="32"/>
        </w:rPr>
        <w:t xml:space="preserve">                     </w:t>
      </w:r>
      <w:r>
        <w:rPr>
          <w:rFonts w:ascii="Times New Roman" w:hAnsi="Times New Roman" w:cs="Times New Roman"/>
          <w:i/>
          <w:noProof/>
          <w:sz w:val="32"/>
          <w:szCs w:val="32"/>
          <w:lang w:eastAsia="ru-RU"/>
        </w:rPr>
        <w:drawing>
          <wp:inline distT="0" distB="0" distL="0" distR="0">
            <wp:extent cx="3019425" cy="2251554"/>
            <wp:effectExtent l="0" t="0" r="0" b="0"/>
            <wp:docPr id="2" name="Рисунок 2" descr="C:\Users\123\Desktop\imgpreview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3\Desktop\imgpreview (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9425" cy="2251554"/>
                    </a:xfrm>
                    <a:prstGeom prst="rect">
                      <a:avLst/>
                    </a:prstGeom>
                    <a:noFill/>
                    <a:ln>
                      <a:noFill/>
                    </a:ln>
                  </pic:spPr>
                </pic:pic>
              </a:graphicData>
            </a:graphic>
          </wp:inline>
        </w:drawing>
      </w:r>
    </w:p>
    <w:sectPr w:rsidR="004A487A" w:rsidRPr="004A487A" w:rsidSect="00771216">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BE0"/>
    <w:rsid w:val="004A487A"/>
    <w:rsid w:val="006A37A5"/>
    <w:rsid w:val="00771216"/>
    <w:rsid w:val="007E0BEA"/>
    <w:rsid w:val="00814BE0"/>
    <w:rsid w:val="00A014F5"/>
    <w:rsid w:val="00B64D72"/>
    <w:rsid w:val="00D35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48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48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48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48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569</Words>
  <Characters>3248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11</cp:revision>
  <dcterms:created xsi:type="dcterms:W3CDTF">2015-01-08T14:22:00Z</dcterms:created>
  <dcterms:modified xsi:type="dcterms:W3CDTF">2015-01-13T17:13:00Z</dcterms:modified>
</cp:coreProperties>
</file>