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D8" w:rsidRDefault="00C83336" w:rsidP="00C83336">
      <w:pPr>
        <w:ind w:left="-709" w:hanging="425"/>
        <w:jc w:val="center"/>
        <w:rPr>
          <w:b/>
          <w:sz w:val="56"/>
          <w:szCs w:val="56"/>
        </w:rPr>
      </w:pPr>
      <w:r w:rsidRPr="00C83336">
        <w:rPr>
          <w:b/>
          <w:sz w:val="56"/>
          <w:szCs w:val="56"/>
        </w:rPr>
        <w:t>Рабочая программа кружка по интеллектуально - развивающему развитию детей дошкольного возраст</w:t>
      </w:r>
      <w:r w:rsidR="007525FD">
        <w:rPr>
          <w:b/>
          <w:sz w:val="56"/>
          <w:szCs w:val="56"/>
        </w:rPr>
        <w:t>а «Занимательная математика</w:t>
      </w:r>
      <w:r w:rsidRPr="00C83336">
        <w:rPr>
          <w:b/>
          <w:sz w:val="56"/>
          <w:szCs w:val="56"/>
        </w:rPr>
        <w:t>»</w:t>
      </w:r>
      <w:r>
        <w:rPr>
          <w:b/>
          <w:sz w:val="56"/>
          <w:szCs w:val="56"/>
        </w:rPr>
        <w:t xml:space="preserve">  </w:t>
      </w:r>
    </w:p>
    <w:p w:rsidR="00C83336" w:rsidRDefault="00C83336" w:rsidP="00C83336">
      <w:pPr>
        <w:ind w:left="-709" w:hanging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C83336" w:rsidRDefault="00C83336" w:rsidP="00C833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:rsidR="00C83336" w:rsidRDefault="00C83336" w:rsidP="00C833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C83336" w:rsidRDefault="00C83336" w:rsidP="00C833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Возрастные особенности.</w:t>
      </w:r>
    </w:p>
    <w:p w:rsidR="00C83336" w:rsidRDefault="00C83336" w:rsidP="00C833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Нормативно – правовая база организации образовательного процесса.</w:t>
      </w:r>
    </w:p>
    <w:p w:rsidR="00C83336" w:rsidRDefault="00C83336" w:rsidP="00C833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 реализации:</w:t>
      </w:r>
    </w:p>
    <w:p w:rsidR="00C83336" w:rsidRDefault="00C83336" w:rsidP="00C83336">
      <w:pPr>
        <w:pStyle w:val="a3"/>
        <w:ind w:left="-414"/>
        <w:rPr>
          <w:sz w:val="28"/>
          <w:szCs w:val="28"/>
        </w:rPr>
      </w:pPr>
      <w:r>
        <w:rPr>
          <w:sz w:val="28"/>
          <w:szCs w:val="28"/>
        </w:rPr>
        <w:t>Учебный план на 2013 -2014 учебный год.</w:t>
      </w:r>
    </w:p>
    <w:p w:rsidR="004D7D4B" w:rsidRDefault="00C83336" w:rsidP="004D7D4B">
      <w:pPr>
        <w:pStyle w:val="a3"/>
        <w:ind w:left="-414"/>
        <w:rPr>
          <w:sz w:val="28"/>
          <w:szCs w:val="28"/>
        </w:rPr>
      </w:pPr>
      <w:r>
        <w:rPr>
          <w:sz w:val="28"/>
          <w:szCs w:val="28"/>
        </w:rPr>
        <w:t>Программно</w:t>
      </w:r>
      <w:r w:rsidR="004D7D4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4D7D4B">
        <w:rPr>
          <w:sz w:val="28"/>
          <w:szCs w:val="28"/>
        </w:rPr>
        <w:t>мето</w:t>
      </w:r>
      <w:r>
        <w:rPr>
          <w:sz w:val="28"/>
          <w:szCs w:val="28"/>
        </w:rPr>
        <w:t>дическое</w:t>
      </w:r>
      <w:r w:rsidR="004D7D4B">
        <w:rPr>
          <w:sz w:val="28"/>
          <w:szCs w:val="28"/>
        </w:rPr>
        <w:t xml:space="preserve"> обеспечение и используемые технологии.</w:t>
      </w:r>
    </w:p>
    <w:p w:rsidR="004D7D4B" w:rsidRDefault="004D7D4B" w:rsidP="004D7D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Методика обследования компетентности детей:</w:t>
      </w:r>
    </w:p>
    <w:p w:rsidR="004D7D4B" w:rsidRDefault="004D7D4B" w:rsidP="004D7D4B">
      <w:pPr>
        <w:pStyle w:val="a3"/>
        <w:ind w:left="-414"/>
        <w:rPr>
          <w:sz w:val="28"/>
          <w:szCs w:val="28"/>
        </w:rPr>
      </w:pPr>
      <w:r>
        <w:rPr>
          <w:sz w:val="28"/>
          <w:szCs w:val="28"/>
        </w:rPr>
        <w:t>Методика обследования компетентности детей 3- 4 лет.</w:t>
      </w:r>
    </w:p>
    <w:p w:rsidR="004D7D4B" w:rsidRDefault="004D7D4B" w:rsidP="004D7D4B">
      <w:pPr>
        <w:pStyle w:val="a3"/>
        <w:ind w:left="-414"/>
        <w:rPr>
          <w:sz w:val="28"/>
          <w:szCs w:val="28"/>
        </w:rPr>
      </w:pPr>
      <w:r>
        <w:rPr>
          <w:sz w:val="28"/>
          <w:szCs w:val="28"/>
        </w:rPr>
        <w:t xml:space="preserve">Диагностика. </w:t>
      </w:r>
    </w:p>
    <w:p w:rsidR="004D7D4B" w:rsidRDefault="004D7D4B" w:rsidP="004D7D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Перспективно – тематическое планирование.</w:t>
      </w: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ind w:left="-1134" w:firstLine="425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 Пояснительная записка.</w:t>
      </w:r>
    </w:p>
    <w:p w:rsidR="004D7D4B" w:rsidRDefault="004D7D4B" w:rsidP="004D7D4B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Основным требованием и условием научно – технического прогресса и социального прогресса является формирование творческой личности. Для успешного осуществления творческой  деятельности важны быстрота  умственной ори</w:t>
      </w:r>
      <w:r w:rsidR="007C55F2">
        <w:rPr>
          <w:sz w:val="28"/>
          <w:szCs w:val="28"/>
        </w:rPr>
        <w:t>енти</w:t>
      </w:r>
      <w:r>
        <w:rPr>
          <w:sz w:val="28"/>
          <w:szCs w:val="28"/>
        </w:rPr>
        <w:t xml:space="preserve">ровки, сообразительность и находчивость. </w:t>
      </w:r>
      <w:r w:rsidR="007C55F2">
        <w:rPr>
          <w:sz w:val="28"/>
          <w:szCs w:val="28"/>
        </w:rPr>
        <w:t xml:space="preserve"> А так как в основе творческих способностей лежат умственные способности, все более актуальной становиться проблема развития мышления учащихся. Именно мышление способствует открытию учащимся новых способов действий и новых знаний.</w:t>
      </w:r>
    </w:p>
    <w:p w:rsidR="007C55F2" w:rsidRDefault="007C55F2" w:rsidP="007C55F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Стремление к познанию нового является одним из условий успешного развития ребенка, основой для формирования учебной мотивации. Готовность учиться новому включает в себя готовность узнавать что-то новое, и готовность преодолевать трудности, и готовность получать удовольствие от процесса обучения. Ребенок учиться учится с рождения! И одна из задач взрослых: педагогов, воспитателей, родителей, психологов заключается в обеспечении адаптивности ребенка к жизни на разных уровнях развития: интеллектуальном, эмоциональном, физиологическом, сенсорном.</w:t>
      </w:r>
    </w:p>
    <w:p w:rsidR="007C55F2" w:rsidRDefault="00887ED5" w:rsidP="007C55F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При этом адаптивность понимается не как адаптация (приспособление к </w:t>
      </w:r>
      <w:proofErr w:type="gramStart"/>
      <w:r>
        <w:rPr>
          <w:sz w:val="28"/>
          <w:szCs w:val="28"/>
        </w:rPr>
        <w:t>внешним</w:t>
      </w:r>
      <w:proofErr w:type="gramEnd"/>
      <w:r>
        <w:rPr>
          <w:sz w:val="28"/>
          <w:szCs w:val="28"/>
        </w:rPr>
        <w:t xml:space="preserve"> условия), а как возможность целеустремленной системы функционировать в режиме целеполагания и целедостижения. Иными словами, каким образом ребенок будет ставить перед собой задачи, как он будет их достигать, имеет ли он опыт преодоления трудностей.</w:t>
      </w:r>
    </w:p>
    <w:p w:rsidR="00887ED5" w:rsidRDefault="00CB6CA9" w:rsidP="007C55F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Ведущий принцип современного дошкольного образования – создание условий для целостного развития личности ребенка. Такой подход требует организованного </w:t>
      </w:r>
      <w:proofErr w:type="gramStart"/>
      <w:r>
        <w:rPr>
          <w:sz w:val="28"/>
          <w:szCs w:val="28"/>
        </w:rPr>
        <w:t>включения</w:t>
      </w:r>
      <w:proofErr w:type="gramEnd"/>
      <w:r>
        <w:rPr>
          <w:sz w:val="28"/>
          <w:szCs w:val="28"/>
        </w:rPr>
        <w:t xml:space="preserve"> предлагаемого детям  математического материала в процесс живого наблюдения  за всем что происходит вокруг, осуществления практических действий по фиксации особенностей окружающих нас предметов, а так же выявления признаков сходства и различая объектов.</w:t>
      </w:r>
    </w:p>
    <w:p w:rsidR="00CB6CA9" w:rsidRDefault="00CB6CA9" w:rsidP="007C55F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BF2DA8">
        <w:rPr>
          <w:sz w:val="28"/>
          <w:szCs w:val="28"/>
        </w:rPr>
        <w:t>,</w:t>
      </w:r>
      <w:r>
        <w:rPr>
          <w:sz w:val="28"/>
          <w:szCs w:val="28"/>
        </w:rPr>
        <w:t xml:space="preserve"> накопленный в ходе </w:t>
      </w:r>
      <w:r w:rsidR="00BF2DA8">
        <w:rPr>
          <w:sz w:val="28"/>
          <w:szCs w:val="28"/>
        </w:rPr>
        <w:t>знакомства с окружающим миром с</w:t>
      </w:r>
      <w:r>
        <w:rPr>
          <w:sz w:val="28"/>
          <w:szCs w:val="28"/>
        </w:rPr>
        <w:t xml:space="preserve"> помощью взрослых (педагогов и родителей) систе</w:t>
      </w:r>
      <w:r w:rsidR="00BF2DA8">
        <w:rPr>
          <w:sz w:val="28"/>
          <w:szCs w:val="28"/>
        </w:rPr>
        <w:t>матизируются, обобщаются детьми</w:t>
      </w:r>
      <w:r>
        <w:rPr>
          <w:sz w:val="28"/>
          <w:szCs w:val="28"/>
        </w:rPr>
        <w:t>, образует канву представлений ребенка об устройстве Вселенной и законах, которые в ней действуют.</w:t>
      </w:r>
    </w:p>
    <w:p w:rsidR="00CB6CA9" w:rsidRDefault="00CB6CA9" w:rsidP="007C55F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Пособия для дошкольников имеют своей целью формирование предпосылок для овладения малышом приемами умственной деятельности</w:t>
      </w:r>
      <w:r w:rsidR="006B0B0F">
        <w:rPr>
          <w:sz w:val="28"/>
          <w:szCs w:val="28"/>
        </w:rPr>
        <w:t xml:space="preserve"> посредством выполнения заданий специально подобранных в соответствии с особенностями умственного и психического развития дошкольника, способствующих продвижению его по пути математических представлений.</w:t>
      </w:r>
    </w:p>
    <w:p w:rsidR="006B0B0F" w:rsidRPr="004D7D4B" w:rsidRDefault="006B0B0F" w:rsidP="007C55F2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Ведущим видом деятельности ребенка дошкольного возраста является игра, которая создает у ребенка положительный настрой, вводит ребенка в мир знаний. Ведь в игре взрослый не осуществляет прямого обучения, способного затормозить или отрицательно повлиять на самостоятельность ребенка в выборе методов и способов выполнения математических заданий. Взрослый в игре создает ситуацию содружества, поэтому каждое правильное решение ребенок ос</w:t>
      </w:r>
      <w:r w:rsidR="006C18A6">
        <w:rPr>
          <w:sz w:val="28"/>
          <w:szCs w:val="28"/>
        </w:rPr>
        <w:t>о</w:t>
      </w:r>
      <w:r>
        <w:rPr>
          <w:sz w:val="28"/>
          <w:szCs w:val="28"/>
        </w:rPr>
        <w:t>знает как собственную «победу»</w:t>
      </w:r>
      <w:r w:rsidR="006C18A6">
        <w:rPr>
          <w:sz w:val="28"/>
          <w:szCs w:val="28"/>
        </w:rPr>
        <w:t>.</w:t>
      </w:r>
    </w:p>
    <w:p w:rsidR="004D7D4B" w:rsidRDefault="006C18A6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Для ребят дошкольного возраста игра имеет исключительное значение; игра для них – учеба, игра для них – труд, игра для них – серьезная форма воспитания. Игра для дошкольников – способ познания</w:t>
      </w:r>
      <w:r w:rsidR="001C75DA">
        <w:rPr>
          <w:sz w:val="28"/>
          <w:szCs w:val="28"/>
        </w:rPr>
        <w:t xml:space="preserve"> окружающего мира. Руководя игрой, организуя жизнь детей в игре, воспитатель воздействует на все стороны личности ребенка: на чувства, на сознание, на волю и на поведение в целом. Однако, если для воспитанника цель в самой игре, то для взрослого, организующего игру, есть другая цель – развитие детей, усвоение ими определенных знаний, формирование умений, выработка тех или иных качеств личности. Дидактические игры и игровые упражнения стимулируют общение, поскольку в процессе проведения этих игр взаимоотношения между детьми, родителем и ребенком, ребенком и педагогом начинают носить более непринужденный характер.</w:t>
      </w:r>
    </w:p>
    <w:p w:rsidR="001C75DA" w:rsidRDefault="001C75DA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В процессе использования различных видов несложных логических игр и упражнений у детей развиваются последовательность умственных действий, умение анализировать</w:t>
      </w:r>
      <w:r w:rsidR="002567F0">
        <w:rPr>
          <w:sz w:val="28"/>
          <w:szCs w:val="28"/>
        </w:rPr>
        <w:t xml:space="preserve">, сравнивать, обобщать по признаку, целенаправленно думать. </w:t>
      </w:r>
      <w:proofErr w:type="gramStart"/>
      <w:r w:rsidR="002567F0">
        <w:rPr>
          <w:sz w:val="28"/>
          <w:szCs w:val="28"/>
        </w:rPr>
        <w:t>Обучение детей по</w:t>
      </w:r>
      <w:proofErr w:type="gramEnd"/>
      <w:r w:rsidR="002567F0">
        <w:rPr>
          <w:sz w:val="28"/>
          <w:szCs w:val="28"/>
        </w:rPr>
        <w:t xml:space="preserve"> данному направлению начинается с более простых задач и постепенно переходит к более  сложным действиям. Организуя такую работу, необходимо ставить цель – научить детей приемам самостоятельного поиска решения задач, не предлагая никаких готовых способов.</w:t>
      </w:r>
    </w:p>
    <w:p w:rsidR="002567F0" w:rsidRDefault="002567F0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Особая роль при этом отводится нестандартным дидактическим средствам. </w:t>
      </w:r>
      <w:proofErr w:type="gramStart"/>
      <w:r>
        <w:rPr>
          <w:sz w:val="28"/>
          <w:szCs w:val="28"/>
        </w:rPr>
        <w:t xml:space="preserve">Сегодня это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счетные палочки, наглядные модели, разрезанные картинки и др. при совместной деятельности с детьми целесообразно использовать математические загадки, математические упражнения, загадки – шутки, задачи в стихах, направленные на развитие</w:t>
      </w:r>
      <w:r w:rsidR="00613AAA">
        <w:rPr>
          <w:sz w:val="28"/>
          <w:szCs w:val="28"/>
        </w:rPr>
        <w:t xml:space="preserve"> интеллектуальных операций и логического мышления, дидактические и подвижные игры по математическому развитию, физкультминутки, считалки, головоломки, задачи на сообразительность.</w:t>
      </w:r>
      <w:proofErr w:type="gramEnd"/>
      <w:r w:rsidR="00613AAA">
        <w:rPr>
          <w:sz w:val="28"/>
          <w:szCs w:val="28"/>
        </w:rPr>
        <w:t xml:space="preserve"> Дидактическая игра  создает условия для развития самостоятельности, уверенности, формирует интерес к количественной стороне действительности, оказывает положительное влияние на дальнейшее усвоение математического материала, о количестве, счете, числе.</w:t>
      </w:r>
      <w:r w:rsidR="005D5FDE">
        <w:rPr>
          <w:sz w:val="28"/>
          <w:szCs w:val="28"/>
        </w:rPr>
        <w:t xml:space="preserve"> Нетрадиционный подход позволяет раскрыть новые возможности этих средств.</w:t>
      </w:r>
    </w:p>
    <w:p w:rsidR="005D5FDE" w:rsidRDefault="005D5FDE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Особенной популярностью у детей пользуются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. Использование чисел в цвете позволяет развивать у детей представление о числе на основе счета и измерения. Выделение цвета и длинны палочек помогают дошкольникам освоить ключевые для их возраста средства познания – сенсорные эталоны (цвета, размеры) и такие способы познания как сравнение, сопоставления предметов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цвету, длине, ширине, высоте). Дети быстро учатся переводить игру красок в числовые отношения. В играх с палочками, которые могут носить соревновательный характер, детям </w:t>
      </w:r>
      <w:proofErr w:type="gramStart"/>
      <w:r>
        <w:rPr>
          <w:sz w:val="28"/>
          <w:szCs w:val="28"/>
        </w:rPr>
        <w:t>представляется возможность</w:t>
      </w:r>
      <w:proofErr w:type="gramEnd"/>
      <w:r>
        <w:rPr>
          <w:sz w:val="28"/>
          <w:szCs w:val="28"/>
        </w:rPr>
        <w:t xml:space="preserve"> проявления самостоятельности в поиске решения и ответа на поставленный вопрос, выдвигать</w:t>
      </w:r>
      <w:r w:rsidR="00B5056A">
        <w:rPr>
          <w:sz w:val="28"/>
          <w:szCs w:val="28"/>
        </w:rPr>
        <w:t xml:space="preserve"> предположения и их проверять, осуществлять и мысленные пробы. Цветные палочки </w:t>
      </w:r>
      <w:proofErr w:type="spellStart"/>
      <w:r w:rsidR="00B5056A">
        <w:rPr>
          <w:sz w:val="28"/>
          <w:szCs w:val="28"/>
        </w:rPr>
        <w:t>Кюизенера</w:t>
      </w:r>
      <w:proofErr w:type="spellEnd"/>
      <w:r w:rsidR="00B5056A">
        <w:rPr>
          <w:sz w:val="28"/>
          <w:szCs w:val="28"/>
        </w:rPr>
        <w:t xml:space="preserve"> являются многофункциональным математическим пособием.</w:t>
      </w:r>
    </w:p>
    <w:p w:rsidR="00BF2DA8" w:rsidRDefault="00BF2DA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Несмотря на обилие дидактических материалов для детей, довольно редко удается встретить такое, чтобы одинаково подходило и двухлетним малышам, и шестилетним дошкольникам. Одним из таких уникальных пособий стали логические  блоки венгерского педагога </w:t>
      </w:r>
      <w:proofErr w:type="spellStart"/>
      <w:r>
        <w:rPr>
          <w:sz w:val="28"/>
          <w:szCs w:val="28"/>
        </w:rPr>
        <w:t>Золтана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, которые являются прекрасным средством ознакомления дошколят с формами предметов и г</w:t>
      </w:r>
      <w:r w:rsidR="00A45C7D">
        <w:rPr>
          <w:sz w:val="28"/>
          <w:szCs w:val="28"/>
        </w:rPr>
        <w:t>ео</w:t>
      </w:r>
      <w:r>
        <w:rPr>
          <w:sz w:val="28"/>
          <w:szCs w:val="28"/>
        </w:rPr>
        <w:t>метрическими фигурами</w:t>
      </w:r>
      <w:r w:rsidR="00A45C7D">
        <w:rPr>
          <w:sz w:val="28"/>
          <w:szCs w:val="28"/>
        </w:rPr>
        <w:t>. Серьезная познавательная задача с помощью занимательных блоков усваивается детьми легко. В процессе разнообразных действий с логическими блоками (разбиение, выкладывание по определенным правилам, перестроение и др.), дети овладевают различными мыслительными умениями, важными как в плане предметной подготовки, так и с точки зрения общего интеллектуального развития.</w:t>
      </w:r>
    </w:p>
    <w:p w:rsidR="00A45C7D" w:rsidRDefault="00A45C7D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Занимательный материал увлекает, открывает эффективные пути активизации умственной деятельности, способствует организации общения детей между собой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учит элементам логики: классификации, способам сравнения, группировки предметов по количеству, величине, форме, пространственному расположению.</w:t>
      </w:r>
    </w:p>
    <w:p w:rsidR="00A45C7D" w:rsidRDefault="006628C0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Эта методика позволяет реализовать потребность играть в слова. Малыш  учится четко  управлять союзами «и», «или», частицей «не» и другими.</w:t>
      </w:r>
    </w:p>
    <w:p w:rsidR="006628C0" w:rsidRDefault="006628C0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Игры с блоками способствуют развитию памяти, внимания, логического мышления, комбинаторики, аналитических способностей. Они формируют и развивают навыки, которые необходимы для решения логических заданий: способность выявлять в объектах различные свойства, правильно называть их и удерживать в памяти одно, два или даже три свойства, умение обобщать. И все это – в виде интересной и увлекательной игры.</w:t>
      </w:r>
    </w:p>
    <w:p w:rsidR="006628C0" w:rsidRDefault="006628C0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Игры по математическому развитию привлекательны своей разноплановостью, огромным творческим потенциалом, возможностью использовать их в различных видах</w:t>
      </w:r>
      <w:r w:rsidR="00BE11E6">
        <w:rPr>
          <w:sz w:val="28"/>
          <w:szCs w:val="28"/>
        </w:rPr>
        <w:t xml:space="preserve"> деятельности. Игра позволяет ребенку радоваться тому, что он познает. </w:t>
      </w:r>
      <w:r w:rsidR="00BE11E6">
        <w:rPr>
          <w:sz w:val="28"/>
          <w:szCs w:val="28"/>
        </w:rPr>
        <w:lastRenderedPageBreak/>
        <w:t>Развивающие игры по математике активизируют внимание детей, закрепляют полученные навыки и умения.</w:t>
      </w: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BE11E6" w:rsidP="00042F72">
      <w:pPr>
        <w:tabs>
          <w:tab w:val="left" w:pos="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Цели и задачи программы:</w:t>
      </w: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кружка составлена на основе  примерной основной образовательной программы дошкольного образования «Детство».</w:t>
      </w: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умственных способностей в комфортной среде, расширять кругозор математических представлений у детей дошкольного возраста.</w:t>
      </w:r>
    </w:p>
    <w:p w:rsidR="00BE11E6" w:rsidRDefault="00BE11E6" w:rsidP="006C18A6">
      <w:pPr>
        <w:tabs>
          <w:tab w:val="left" w:pos="0"/>
        </w:tabs>
        <w:ind w:left="-1134" w:firstLine="567"/>
        <w:rPr>
          <w:b/>
          <w:sz w:val="28"/>
          <w:szCs w:val="28"/>
        </w:rPr>
      </w:pPr>
      <w:r w:rsidRPr="00BE11E6">
        <w:rPr>
          <w:b/>
          <w:sz w:val="28"/>
          <w:szCs w:val="28"/>
        </w:rPr>
        <w:t>Задачи:</w:t>
      </w:r>
    </w:p>
    <w:p w:rsidR="00BE11E6" w:rsidRDefault="00BE11E6" w:rsidP="006C18A6">
      <w:pPr>
        <w:tabs>
          <w:tab w:val="left" w:pos="0"/>
        </w:tabs>
        <w:ind w:left="-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оттенками (розовый, голубой, </w:t>
      </w:r>
      <w:proofErr w:type="gramStart"/>
      <w:r>
        <w:rPr>
          <w:sz w:val="28"/>
          <w:szCs w:val="28"/>
        </w:rPr>
        <w:t>фи</w:t>
      </w:r>
      <w:r w:rsidR="00042F72">
        <w:rPr>
          <w:sz w:val="28"/>
          <w:szCs w:val="28"/>
        </w:rPr>
        <w:t>олетовый</w:t>
      </w:r>
      <w:proofErr w:type="gramEnd"/>
      <w:r w:rsidR="00042F72">
        <w:rPr>
          <w:sz w:val="28"/>
          <w:szCs w:val="28"/>
        </w:rPr>
        <w:t>, вишневый).</w:t>
      </w:r>
    </w:p>
    <w:p w:rsidR="00042F72" w:rsidRDefault="00042F72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Формировать умение следовать устным инструкциям.</w:t>
      </w:r>
    </w:p>
    <w:p w:rsidR="00042F72" w:rsidRDefault="00042F72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Знакомить детей с основными геометрическими понятиями: круг, квадрат, треугольник, четырехугольник, угол, сторона, длина, длиннее – короче, больше – меньше, выше – ниже, толще – тоньше.</w:t>
      </w:r>
      <w:proofErr w:type="gramEnd"/>
    </w:p>
    <w:p w:rsidR="00EF77D8" w:rsidRDefault="00EF77D8" w:rsidP="006C18A6">
      <w:pPr>
        <w:tabs>
          <w:tab w:val="left" w:pos="0"/>
        </w:tabs>
        <w:ind w:left="-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Развивать у детей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мыслительные операции (анализ, сравнение, классификация, обобщение);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познавательные процессы (восприятие, внимание, память, воображение);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мелкую моторику рук и глазомер;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творческие способности и фантазию, способности к моделированию и конструированию.</w:t>
      </w:r>
    </w:p>
    <w:p w:rsidR="00EF77D8" w:rsidRDefault="00EF77D8" w:rsidP="006C18A6">
      <w:pPr>
        <w:tabs>
          <w:tab w:val="left" w:pos="0"/>
        </w:tabs>
        <w:ind w:left="-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Воспитывать интерес к интеллектуальным играм.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Формировать стремление доводить дело до конца.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Содержание программы соответствует заявленным принципам ФГТ: принцип развивающего образования, принцип необходимости и достаточности, принцип интеграции.</w:t>
      </w:r>
    </w:p>
    <w:p w:rsidR="00EF77D8" w:rsidRDefault="00EF77D8" w:rsidP="006C18A6">
      <w:pPr>
        <w:tabs>
          <w:tab w:val="left" w:pos="0"/>
        </w:tabs>
        <w:ind w:left="-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Принципы, лежащие в основе программы: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доступность (соответствие возрастным и индивидуальным особенностям);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наглядность (наличие дидактических материалов);</w:t>
      </w:r>
    </w:p>
    <w:p w:rsidR="00EF77D8" w:rsidRDefault="00EF77D8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демократичность и гуманизм (взаимодействие педагога и ребенка, ре</w:t>
      </w:r>
      <w:r w:rsidR="00B14354">
        <w:rPr>
          <w:sz w:val="28"/>
          <w:szCs w:val="28"/>
        </w:rPr>
        <w:t>ализация творческих потребностей</w:t>
      </w:r>
      <w:r>
        <w:rPr>
          <w:sz w:val="28"/>
          <w:szCs w:val="28"/>
        </w:rPr>
        <w:t>)</w:t>
      </w:r>
      <w:r w:rsidR="00B14354">
        <w:rPr>
          <w:sz w:val="28"/>
          <w:szCs w:val="28"/>
        </w:rPr>
        <w:t>;</w:t>
      </w:r>
    </w:p>
    <w:p w:rsidR="00B14354" w:rsidRDefault="00B14354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- «от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» (научившись элементарным навыкам, ребенок применяет свои знания в выполнении сложных игровых заданий);</w:t>
      </w:r>
    </w:p>
    <w:p w:rsidR="00B14354" w:rsidRDefault="00B14354" w:rsidP="006C18A6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научность (обоснованность, наличие методических рекомендаций и теоретической основы).</w:t>
      </w:r>
    </w:p>
    <w:p w:rsidR="00B14354" w:rsidRPr="00B14354" w:rsidRDefault="00B14354" w:rsidP="00B14354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 w:rsidRPr="00B14354">
        <w:rPr>
          <w:b/>
          <w:sz w:val="36"/>
          <w:szCs w:val="36"/>
        </w:rPr>
        <w:t>Формы и методы развивающих ситуаций.</w:t>
      </w:r>
    </w:p>
    <w:p w:rsidR="00B14354" w:rsidRDefault="00B14354" w:rsidP="00B14354">
      <w:pPr>
        <w:tabs>
          <w:tab w:val="left" w:pos="0"/>
        </w:tabs>
        <w:ind w:left="-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Методы, в основе которых лежит уровень деятельности детей:</w:t>
      </w:r>
    </w:p>
    <w:p w:rsidR="00B14354" w:rsidRDefault="00B14354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объяснительно – </w:t>
      </w:r>
      <w:proofErr w:type="gramStart"/>
      <w:r>
        <w:rPr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 xml:space="preserve"> (воспринимают и усваивают готовую информацию);</w:t>
      </w:r>
    </w:p>
    <w:p w:rsidR="00B14354" w:rsidRDefault="00B14354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(воспроизводят освоенные способы деятельности);</w:t>
      </w:r>
    </w:p>
    <w:p w:rsidR="00B14354" w:rsidRDefault="00B14354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частично – поисковый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 поставленных задач совместно с педагогом)</w:t>
      </w:r>
      <w:r w:rsidR="00170906">
        <w:rPr>
          <w:sz w:val="28"/>
          <w:szCs w:val="28"/>
        </w:rPr>
        <w:t>;</w:t>
      </w:r>
    </w:p>
    <w:p w:rsidR="00170906" w:rsidRDefault="00170906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исследовательский</w:t>
      </w:r>
      <w:proofErr w:type="gramEnd"/>
      <w:r>
        <w:rPr>
          <w:sz w:val="28"/>
          <w:szCs w:val="28"/>
        </w:rPr>
        <w:t xml:space="preserve"> (самостоятельная творческая работа).</w:t>
      </w:r>
    </w:p>
    <w:p w:rsidR="00170906" w:rsidRDefault="00170906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b/>
          <w:sz w:val="28"/>
          <w:szCs w:val="28"/>
        </w:rPr>
        <w:t>Методы, в основе которых лежит форма организации деятельности:</w:t>
      </w:r>
    </w:p>
    <w:p w:rsidR="00170906" w:rsidRDefault="00170906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фронтальный</w:t>
      </w:r>
      <w:proofErr w:type="gramEnd"/>
      <w:r>
        <w:rPr>
          <w:sz w:val="28"/>
          <w:szCs w:val="28"/>
        </w:rPr>
        <w:t xml:space="preserve"> (одновременно со всей подгруппой);</w:t>
      </w:r>
    </w:p>
    <w:p w:rsidR="00170906" w:rsidRDefault="00170906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- индивидуально – фронтальный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чередование индивидуальных и фронтальных форм работы);</w:t>
      </w:r>
    </w:p>
    <w:p w:rsidR="00170906" w:rsidRDefault="00170906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групповой</w:t>
      </w:r>
      <w:proofErr w:type="gramEnd"/>
      <w:r>
        <w:rPr>
          <w:sz w:val="28"/>
          <w:szCs w:val="28"/>
        </w:rPr>
        <w:t xml:space="preserve"> (работа в парах);</w:t>
      </w:r>
    </w:p>
    <w:p w:rsidR="00170906" w:rsidRDefault="00170906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индивидуальный</w:t>
      </w:r>
      <w:proofErr w:type="gramEnd"/>
      <w:r>
        <w:rPr>
          <w:sz w:val="28"/>
          <w:szCs w:val="28"/>
        </w:rPr>
        <w:t xml:space="preserve"> (выполнение заданий и решение проблем).</w:t>
      </w:r>
    </w:p>
    <w:p w:rsidR="00170906" w:rsidRDefault="00170906" w:rsidP="00B14354">
      <w:p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содержания материала задания математического характера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70906" w:rsidRDefault="00170906" w:rsidP="007F02EB">
      <w:pPr>
        <w:pStyle w:val="a3"/>
        <w:numPr>
          <w:ilvl w:val="0"/>
          <w:numId w:val="2"/>
        </w:numPr>
        <w:tabs>
          <w:tab w:val="left" w:pos="0"/>
        </w:tabs>
        <w:ind w:left="-426" w:righ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выделение признаков объекта (предмета):</w:t>
      </w:r>
    </w:p>
    <w:p w:rsidR="00170906" w:rsidRDefault="00170906" w:rsidP="00170906">
      <w:pPr>
        <w:pStyle w:val="a3"/>
        <w:tabs>
          <w:tab w:val="left" w:pos="0"/>
        </w:tabs>
        <w:ind w:left="-207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цвет, его оттенки;</w:t>
      </w:r>
    </w:p>
    <w:p w:rsidR="00170906" w:rsidRDefault="00170906" w:rsidP="00170906">
      <w:pPr>
        <w:pStyle w:val="a3"/>
        <w:tabs>
          <w:tab w:val="left" w:pos="0"/>
        </w:tabs>
        <w:ind w:left="-207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Pr="00170906">
        <w:rPr>
          <w:sz w:val="28"/>
          <w:szCs w:val="28"/>
        </w:rPr>
        <w:t>величина: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большой – маленький, длинный – короткий, тяжелый – легкий, низкий – высокий;</w:t>
      </w:r>
    </w:p>
    <w:p w:rsidR="00170906" w:rsidRDefault="00170906" w:rsidP="00170906">
      <w:pPr>
        <w:pStyle w:val="a3"/>
        <w:tabs>
          <w:tab w:val="left" w:pos="0"/>
        </w:tabs>
        <w:ind w:left="-207"/>
        <w:rPr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sz w:val="28"/>
          <w:szCs w:val="28"/>
        </w:rPr>
        <w:t>форма: одинаковая – разная.</w:t>
      </w:r>
    </w:p>
    <w:p w:rsidR="00F8412D" w:rsidRDefault="00F8412D" w:rsidP="00170906">
      <w:pPr>
        <w:pStyle w:val="a3"/>
        <w:tabs>
          <w:tab w:val="left" w:pos="0"/>
        </w:tabs>
        <w:ind w:left="-207"/>
        <w:rPr>
          <w:sz w:val="28"/>
          <w:szCs w:val="28"/>
        </w:rPr>
      </w:pPr>
    </w:p>
    <w:p w:rsidR="00F8412D" w:rsidRDefault="00F8412D" w:rsidP="00F8412D">
      <w:pPr>
        <w:pStyle w:val="a3"/>
        <w:tabs>
          <w:tab w:val="left" w:pos="0"/>
        </w:tabs>
        <w:ind w:left="-207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F02EB">
        <w:rPr>
          <w:b/>
          <w:sz w:val="28"/>
          <w:szCs w:val="28"/>
        </w:rPr>
        <w:t>. У</w:t>
      </w:r>
      <w:r>
        <w:rPr>
          <w:b/>
          <w:sz w:val="28"/>
          <w:szCs w:val="28"/>
        </w:rPr>
        <w:t>пражнения на выделение количественных характеристик множеств объектов или величин:</w:t>
      </w:r>
    </w:p>
    <w:p w:rsidR="00F8412D" w:rsidRDefault="00F8412D" w:rsidP="00F8412D">
      <w:pPr>
        <w:pStyle w:val="a3"/>
        <w:tabs>
          <w:tab w:val="left" w:pos="0"/>
        </w:tabs>
        <w:ind w:left="-207" w:hanging="360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один – много (визуальное распознавание);</w:t>
      </w:r>
    </w:p>
    <w:p w:rsidR="00F8412D" w:rsidRDefault="00F8412D" w:rsidP="00F8412D">
      <w:pPr>
        <w:pStyle w:val="a3"/>
        <w:tabs>
          <w:tab w:val="left" w:pos="0"/>
        </w:tabs>
        <w:ind w:left="-207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Pr="00F8412D">
        <w:rPr>
          <w:sz w:val="28"/>
          <w:szCs w:val="28"/>
        </w:rPr>
        <w:t>столько</w:t>
      </w:r>
      <w:r>
        <w:rPr>
          <w:sz w:val="28"/>
          <w:szCs w:val="28"/>
        </w:rPr>
        <w:t xml:space="preserve"> </w:t>
      </w:r>
      <w:r w:rsidRPr="00F8412D">
        <w:rPr>
          <w:sz w:val="28"/>
          <w:szCs w:val="28"/>
        </w:rPr>
        <w:t>же</w:t>
      </w:r>
      <w:r>
        <w:rPr>
          <w:sz w:val="28"/>
          <w:szCs w:val="28"/>
        </w:rPr>
        <w:t xml:space="preserve"> (взаимно- однозначное соответствие);</w:t>
      </w:r>
    </w:p>
    <w:p w:rsidR="00F8412D" w:rsidRDefault="00F8412D" w:rsidP="00F8412D">
      <w:pPr>
        <w:pStyle w:val="a3"/>
        <w:tabs>
          <w:tab w:val="left" w:pos="0"/>
        </w:tabs>
        <w:ind w:left="-207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sz w:val="28"/>
          <w:szCs w:val="28"/>
        </w:rPr>
        <w:t>больше – меньше (лишнее – не хватает);</w:t>
      </w:r>
    </w:p>
    <w:p w:rsidR="00F8412D" w:rsidRDefault="00F8412D" w:rsidP="00F8412D">
      <w:pPr>
        <w:pStyle w:val="a3"/>
        <w:tabs>
          <w:tab w:val="left" w:pos="0"/>
        </w:tabs>
        <w:ind w:left="-207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>
        <w:rPr>
          <w:sz w:val="28"/>
          <w:szCs w:val="28"/>
        </w:rPr>
        <w:t>уравнивание количеств (добавить – убрать).</w:t>
      </w:r>
    </w:p>
    <w:p w:rsidR="00F8412D" w:rsidRDefault="00F8412D" w:rsidP="00F8412D">
      <w:pPr>
        <w:pStyle w:val="a3"/>
        <w:tabs>
          <w:tab w:val="left" w:pos="0"/>
        </w:tabs>
        <w:ind w:left="-207" w:hanging="360"/>
        <w:rPr>
          <w:sz w:val="28"/>
          <w:szCs w:val="28"/>
        </w:rPr>
      </w:pPr>
    </w:p>
    <w:p w:rsidR="00F8412D" w:rsidRPr="007F02EB" w:rsidRDefault="00F8412D" w:rsidP="007F02EB">
      <w:pPr>
        <w:pStyle w:val="a3"/>
        <w:numPr>
          <w:ilvl w:val="0"/>
          <w:numId w:val="3"/>
        </w:numPr>
        <w:tabs>
          <w:tab w:val="left" w:pos="0"/>
        </w:tabs>
        <w:ind w:left="-284" w:hanging="283"/>
        <w:rPr>
          <w:sz w:val="28"/>
          <w:szCs w:val="28"/>
        </w:rPr>
      </w:pPr>
      <w:r w:rsidRPr="007F02EB">
        <w:rPr>
          <w:b/>
          <w:sz w:val="28"/>
          <w:szCs w:val="28"/>
        </w:rPr>
        <w:t>Упражнения на развитие восприятия пространственного расположения предметов и их частей:</w:t>
      </w:r>
    </w:p>
    <w:p w:rsidR="007F02EB" w:rsidRDefault="007F02EB" w:rsidP="007F02EB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расположение на линии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, перед, следом, между);</w:t>
      </w:r>
    </w:p>
    <w:p w:rsidR="007F02EB" w:rsidRDefault="007F02EB" w:rsidP="007F02EB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расположение относительно замкнутой линии (внутри и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>);</w:t>
      </w:r>
    </w:p>
    <w:p w:rsidR="007F02EB" w:rsidRDefault="007F02EB" w:rsidP="007F02EB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sz w:val="28"/>
          <w:szCs w:val="28"/>
        </w:rPr>
        <w:t>расположение в пространстве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, под, перед и т.д.);</w:t>
      </w:r>
    </w:p>
    <w:p w:rsidR="007F02EB" w:rsidRDefault="007F02EB" w:rsidP="007F02EB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 w:rsidRPr="007F02EB">
        <w:rPr>
          <w:sz w:val="28"/>
          <w:szCs w:val="28"/>
        </w:rPr>
        <w:t>расположение на плоскости</w:t>
      </w:r>
      <w:r w:rsidR="008C31F9">
        <w:rPr>
          <w:sz w:val="28"/>
          <w:szCs w:val="28"/>
        </w:rPr>
        <w:t xml:space="preserve"> </w:t>
      </w:r>
      <w:proofErr w:type="gramStart"/>
      <w:r w:rsidRPr="007F02EB"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выше, ниже, в центре, рядом и т.д.).</w:t>
      </w:r>
    </w:p>
    <w:p w:rsidR="007F02EB" w:rsidRDefault="007F02EB" w:rsidP="007F02EB">
      <w:pPr>
        <w:pStyle w:val="a3"/>
        <w:tabs>
          <w:tab w:val="left" w:pos="0"/>
        </w:tabs>
        <w:ind w:left="-284"/>
        <w:rPr>
          <w:sz w:val="28"/>
          <w:szCs w:val="28"/>
        </w:rPr>
      </w:pPr>
    </w:p>
    <w:p w:rsidR="007F02EB" w:rsidRDefault="007F02EB" w:rsidP="007F02EB">
      <w:pPr>
        <w:pStyle w:val="a3"/>
        <w:numPr>
          <w:ilvl w:val="0"/>
          <w:numId w:val="3"/>
        </w:numPr>
        <w:tabs>
          <w:tab w:val="left" w:pos="0"/>
        </w:tabs>
        <w:ind w:left="-284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формирование приемов умственн</w:t>
      </w:r>
      <w:r w:rsidR="008C31F9">
        <w:rPr>
          <w:b/>
          <w:sz w:val="28"/>
          <w:szCs w:val="28"/>
        </w:rPr>
        <w:t xml:space="preserve">ых </w:t>
      </w:r>
      <w:r>
        <w:rPr>
          <w:b/>
          <w:sz w:val="28"/>
          <w:szCs w:val="28"/>
        </w:rPr>
        <w:t>действий</w:t>
      </w:r>
      <w:r w:rsidR="008C31F9">
        <w:rPr>
          <w:b/>
          <w:sz w:val="28"/>
          <w:szCs w:val="28"/>
        </w:rPr>
        <w:t>: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классификации;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>
        <w:rPr>
          <w:sz w:val="28"/>
          <w:szCs w:val="28"/>
        </w:rPr>
        <w:t>сравнения;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sz w:val="28"/>
          <w:szCs w:val="28"/>
        </w:rPr>
        <w:t>обобщения;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>
        <w:rPr>
          <w:sz w:val="28"/>
          <w:szCs w:val="28"/>
        </w:rPr>
        <w:t>анализа;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синтеза.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31F9" w:rsidRDefault="008C31F9" w:rsidP="008C31F9">
      <w:pPr>
        <w:pStyle w:val="a3"/>
        <w:numPr>
          <w:ilvl w:val="0"/>
          <w:numId w:val="3"/>
        </w:numPr>
        <w:tabs>
          <w:tab w:val="left" w:pos="0"/>
        </w:tabs>
        <w:ind w:left="-284" w:hanging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Упражнения на развитие психических процессов: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мышления;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Pr="008C31F9">
        <w:rPr>
          <w:sz w:val="28"/>
          <w:szCs w:val="28"/>
        </w:rPr>
        <w:t>памяти;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sz w:val="28"/>
          <w:szCs w:val="28"/>
        </w:rPr>
        <w:t>внимания;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>
        <w:rPr>
          <w:sz w:val="28"/>
          <w:szCs w:val="28"/>
        </w:rPr>
        <w:t>восприятия;</w:t>
      </w:r>
    </w:p>
    <w:p w:rsidR="008C31F9" w:rsidRDefault="008C31F9" w:rsidP="008C31F9">
      <w:pPr>
        <w:pStyle w:val="a3"/>
        <w:tabs>
          <w:tab w:val="left" w:pos="0"/>
        </w:tabs>
        <w:ind w:left="-28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воображения.</w:t>
      </w:r>
    </w:p>
    <w:p w:rsidR="008C31F9" w:rsidRDefault="008C31F9" w:rsidP="008C31F9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В процессе игровых развивающих ситуаций используются различные формы: традиционные, комбинированные и практические занятия с использование сюрпризных моментов, подвижных и малоподвижных игр, физкультурных пауз.</w:t>
      </w:r>
    </w:p>
    <w:p w:rsidR="007F02EB" w:rsidRDefault="008C31F9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Основная форма работы – игра</w:t>
      </w:r>
      <w:r w:rsidR="00EA62E8">
        <w:rPr>
          <w:sz w:val="28"/>
          <w:szCs w:val="28"/>
        </w:rPr>
        <w:t xml:space="preserve"> </w:t>
      </w:r>
      <w:r>
        <w:rPr>
          <w:sz w:val="28"/>
          <w:szCs w:val="28"/>
        </w:rPr>
        <w:t>- занятие: дети слушают педагога, след</w:t>
      </w:r>
      <w:r w:rsidR="00EA62E8">
        <w:rPr>
          <w:sz w:val="28"/>
          <w:szCs w:val="28"/>
        </w:rPr>
        <w:t>я</w:t>
      </w:r>
      <w:r>
        <w:rPr>
          <w:sz w:val="28"/>
          <w:szCs w:val="28"/>
        </w:rPr>
        <w:t>т за его действиями</w:t>
      </w:r>
      <w:r w:rsidR="00EA62E8">
        <w:rPr>
          <w:sz w:val="28"/>
          <w:szCs w:val="28"/>
        </w:rPr>
        <w:t>, сами совершают какие-либо действия, участвуют в общей игре. На одном занятии дается от 2 до 4разных заданий. Каждое повторяется не более 2-3 раз. Поддерживать активность и предупреждать утомление детей позволяет смена характера их деятельности. Новые знания даются детям постепенно, с учетом того, что они знают и умеют делать.</w:t>
      </w:r>
    </w:p>
    <w:p w:rsidR="00EA62E8" w:rsidRDefault="00EA62E8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EA62E8" w:rsidRDefault="00EA62E8" w:rsidP="00EA62E8">
      <w:pPr>
        <w:pStyle w:val="a3"/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Предполагаемые результаты</w:t>
      </w:r>
    </w:p>
    <w:p w:rsidR="00EA62E8" w:rsidRDefault="00EA62E8" w:rsidP="00EA62E8">
      <w:pPr>
        <w:pStyle w:val="a3"/>
        <w:tabs>
          <w:tab w:val="left" w:pos="0"/>
        </w:tabs>
        <w:ind w:left="-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игровых занятий дети научатся:</w:t>
      </w:r>
    </w:p>
    <w:p w:rsidR="00EA62E8" w:rsidRDefault="00EA62E8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сравнивать предметы по длине, высоте, толщине, цвету, форме;</w:t>
      </w:r>
    </w:p>
    <w:p w:rsidR="00EA62E8" w:rsidRDefault="00EA62E8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различать основные цвета и их оттенки;</w:t>
      </w:r>
    </w:p>
    <w:p w:rsidR="00EA62E8" w:rsidRDefault="00EA62E8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научатся следовать устным инструкциям и работать по схемам;</w:t>
      </w:r>
    </w:p>
    <w:p w:rsidR="00EA62E8" w:rsidRDefault="00EA62E8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улучшать коммуникативные способности.</w:t>
      </w:r>
    </w:p>
    <w:p w:rsidR="00EA62E8" w:rsidRDefault="00EA62E8" w:rsidP="00EA62E8">
      <w:pPr>
        <w:pStyle w:val="a3"/>
        <w:tabs>
          <w:tab w:val="left" w:pos="0"/>
        </w:tabs>
        <w:ind w:left="-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Запомнят:</w:t>
      </w:r>
    </w:p>
    <w:p w:rsidR="00EA62E8" w:rsidRDefault="00EA62E8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- отличительные признаки геометрических фигур (квадрата, круга, треугольника, прямоугольника).</w:t>
      </w:r>
    </w:p>
    <w:p w:rsidR="00E70C32" w:rsidRDefault="00E70C32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E70C32" w:rsidRDefault="00E70C32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>3. Возрастные особенности детей 4-5 лет.</w:t>
      </w: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Умственное развитие – очень важная, но не единственная сторона общего психического развития. Ребенок должен развиваться гармонически, т.е. в умственном, эстетическом и физическом отношениях.</w:t>
      </w:r>
    </w:p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В этом возрасте содержание заданий должно обеспечить, прежде всего, развитие восприятия, образного мышления, воображения ребенка, и таким образом, углублять и расширять те достижения в умственном развитии, которые отвечают специфике дошкольного детства. А достичь этой цели можно, если учить ребенка выявлять и учитывать в своих действиях свойства предметов, пользоваться условными заменителями вещей</w:t>
      </w:r>
      <w:r w:rsidR="00813199">
        <w:rPr>
          <w:sz w:val="28"/>
          <w:szCs w:val="28"/>
        </w:rPr>
        <w:t>, строить и использовать наглядные пространственные модели (планы, схемы, чертежи и др.), отображающие отношения между предметами и их частями. Для того</w:t>
      </w:r>
      <w:proofErr w:type="gramStart"/>
      <w:r w:rsidR="00813199">
        <w:rPr>
          <w:sz w:val="28"/>
          <w:szCs w:val="28"/>
        </w:rPr>
        <w:t>,</w:t>
      </w:r>
      <w:proofErr w:type="gramEnd"/>
      <w:r w:rsidR="00813199">
        <w:rPr>
          <w:sz w:val="28"/>
          <w:szCs w:val="28"/>
        </w:rPr>
        <w:t xml:space="preserve"> чтобы такое обучение было успешным оно должно быть включено в доступные и интереснее для ребенка виды деятельности – игру, рисование, конструирование, лепку и др. особого обсуждения заслуживает вопрос о занятиях, связанных с усвоением математики. Опыт в работе педагогов доказывает, что обучение математике не только можно, но и вполне целесообразно начинать в дошкольном детстве при условии, если содержание и методы обучения строятся с учетом особенностей возраста ребенка и задач умственного развития.</w:t>
      </w:r>
    </w:p>
    <w:p w:rsidR="00813199" w:rsidRDefault="00813199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целесообразно ввести новые для детей области деятельности – область количественных отношений вещей. Введение должно осуществляться при помощи тех же средств, которые обеспечивают умственное развитие, в других видах занятий </w:t>
      </w:r>
      <w:r w:rsidR="002343A7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организации</w:t>
      </w:r>
      <w:r w:rsidR="002343A7">
        <w:rPr>
          <w:sz w:val="28"/>
          <w:szCs w:val="28"/>
        </w:rPr>
        <w:t xml:space="preserve"> действий самих детей с количественными отношениями, построения и использования моделей этих отношений, максимального использования игровых приемов. При этом является главным – научить детей навыкам счета.</w:t>
      </w:r>
    </w:p>
    <w:p w:rsidR="002343A7" w:rsidRDefault="002343A7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Возраст 3-4 года – это вторая младшая группа. Дети умеют анализировать предметы, выделять такие признаки как цвет, форму, величину, особенности материала, из которого они изготовлены. Способны анализировать строение простых предметов, соотношение их частей. В младшем дошкольном возрасте они начинают выделять и некоторые пространственные отношения между предметами. У трехлетних детей начинают появляться элементы творческого воображения. Разнообразные новые предметы и ситуации они придумывают в процессе предложенных воспитателем заданий, связанных с восприятием отдельных признаков предметов с целью активизации воображения.</w:t>
      </w:r>
    </w:p>
    <w:p w:rsidR="002343A7" w:rsidRDefault="002343A7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Возраст 4-5 лет – это средняя группа. Как и младшим дошкольникам, предлагаются игры на обозначении е отдельных предметов, на анализ ст</w:t>
      </w:r>
      <w:r w:rsidR="007C6F3F">
        <w:rPr>
          <w:sz w:val="28"/>
          <w:szCs w:val="28"/>
        </w:rPr>
        <w:t>ро</w:t>
      </w:r>
      <w:r>
        <w:rPr>
          <w:sz w:val="28"/>
          <w:szCs w:val="28"/>
        </w:rPr>
        <w:t>ения предметов</w:t>
      </w:r>
      <w:r w:rsidR="007C6F3F">
        <w:rPr>
          <w:sz w:val="28"/>
          <w:szCs w:val="28"/>
        </w:rPr>
        <w:t>, на ориентировку в пространстве и на развитие воображения. В средней группе дети могут находить и выделять в предметах и явлениях некоторые дополнительные свойства, такие как длительность звука, вес предмета и др</w:t>
      </w:r>
      <w:proofErr w:type="gramStart"/>
      <w:r w:rsidR="007C6F3F">
        <w:rPr>
          <w:sz w:val="28"/>
          <w:szCs w:val="28"/>
        </w:rPr>
        <w:t>.н</w:t>
      </w:r>
      <w:proofErr w:type="gramEnd"/>
      <w:r w:rsidR="007C6F3F">
        <w:rPr>
          <w:sz w:val="28"/>
          <w:szCs w:val="28"/>
        </w:rPr>
        <w:t xml:space="preserve">ачинают </w:t>
      </w:r>
      <w:r w:rsidR="007C6F3F">
        <w:rPr>
          <w:sz w:val="28"/>
          <w:szCs w:val="28"/>
        </w:rPr>
        <w:lastRenderedPageBreak/>
        <w:t>анализировать с помощью схем все более сложные предметы, состоящие из большего числа частей.</w:t>
      </w: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Выполняя задания на развитие воображения, дети создаю не толь отдельные образы, но и представляют в уме различные ситуации, детализированные и развернутые. Они более свободно определяют взаимное расположение предметов в пространстве, используя планы такого расположения.</w:t>
      </w: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7C6F3F" w:rsidRDefault="007C6F3F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4. Нормативно – правовая база.</w:t>
      </w:r>
    </w:p>
    <w:p w:rsidR="007C6F3F" w:rsidRDefault="009E7EC3" w:rsidP="009E7EC3">
      <w:pPr>
        <w:pStyle w:val="a3"/>
        <w:numPr>
          <w:ilvl w:val="0"/>
          <w:numId w:val="4"/>
        </w:num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Закон РФ от 10.07.1992№3266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 образовании»;</w:t>
      </w:r>
    </w:p>
    <w:p w:rsidR="009E7EC3" w:rsidRDefault="009E7EC3" w:rsidP="009E7EC3">
      <w:pPr>
        <w:pStyle w:val="a3"/>
        <w:numPr>
          <w:ilvl w:val="0"/>
          <w:numId w:val="4"/>
        </w:num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Закон Тамбовской области от 29.12.1999г. №96 –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«Об образовании в     Тамбовской области»;</w:t>
      </w:r>
    </w:p>
    <w:p w:rsidR="009E7EC3" w:rsidRDefault="009E7EC3" w:rsidP="009E7EC3">
      <w:pPr>
        <w:pStyle w:val="a3"/>
        <w:numPr>
          <w:ilvl w:val="0"/>
          <w:numId w:val="4"/>
        </w:num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05.07.2001 г. №505  «Об утверждении Правил оказания платных образовательных услуг»;</w:t>
      </w:r>
    </w:p>
    <w:p w:rsidR="009E7EC3" w:rsidRDefault="009E7EC3" w:rsidP="009E7EC3">
      <w:pPr>
        <w:pStyle w:val="a3"/>
        <w:numPr>
          <w:ilvl w:val="0"/>
          <w:numId w:val="4"/>
        </w:num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Типовое положение о дошкольном образовательном учреждении;</w:t>
      </w:r>
    </w:p>
    <w:p w:rsidR="009E7EC3" w:rsidRDefault="009E7EC3" w:rsidP="009E7EC3">
      <w:pPr>
        <w:pStyle w:val="a3"/>
        <w:numPr>
          <w:ilvl w:val="0"/>
          <w:numId w:val="4"/>
        </w:num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«Санитарно –</w:t>
      </w:r>
      <w:r w:rsidR="00A1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эпидемиологические правила и нормативы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2.4.26660 – 10</w:t>
      </w:r>
    </w:p>
    <w:p w:rsidR="009E7EC3" w:rsidRDefault="009E7EC3" w:rsidP="009E7EC3">
      <w:pPr>
        <w:pStyle w:val="a3"/>
        <w:numPr>
          <w:ilvl w:val="0"/>
          <w:numId w:val="4"/>
        </w:num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«Санитарно – эпидемиологические требования к устройству, содержанию и организации режима в дошкольных организациях»</w:t>
      </w:r>
      <w:r w:rsidR="00A13DE2">
        <w:rPr>
          <w:sz w:val="28"/>
          <w:szCs w:val="28"/>
        </w:rPr>
        <w:t xml:space="preserve"> (утв</w:t>
      </w:r>
      <w:proofErr w:type="gramStart"/>
      <w:r w:rsidR="00A13DE2">
        <w:rPr>
          <w:sz w:val="28"/>
          <w:szCs w:val="28"/>
        </w:rPr>
        <w:t>.П</w:t>
      </w:r>
      <w:proofErr w:type="gramEnd"/>
      <w:r w:rsidR="00A13DE2">
        <w:rPr>
          <w:sz w:val="28"/>
          <w:szCs w:val="28"/>
        </w:rPr>
        <w:t>остановлением Главного государственного санитарного врача РФ от 22июля 2010г. №91);</w:t>
      </w:r>
    </w:p>
    <w:p w:rsidR="009E7EC3" w:rsidRDefault="00A13DE2" w:rsidP="009E7EC3">
      <w:pPr>
        <w:pStyle w:val="a3"/>
        <w:numPr>
          <w:ilvl w:val="0"/>
          <w:numId w:val="4"/>
        </w:num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Российской Федерации от 14.03.2001№65/23-16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13DE2" w:rsidRDefault="00A13DE2" w:rsidP="009E7EC3">
      <w:pPr>
        <w:pStyle w:val="a3"/>
        <w:numPr>
          <w:ilvl w:val="0"/>
          <w:numId w:val="4"/>
        </w:numPr>
        <w:tabs>
          <w:tab w:val="left" w:pos="0"/>
        </w:tabs>
        <w:ind w:left="-1134" w:firstLine="567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23.11.2009 г. №655 «Об утверждении введении в действие федеральных государственных требований к структуре основной общеобразовательной программы дошкольного образования»</w:t>
      </w:r>
    </w:p>
    <w:p w:rsidR="00A13DE2" w:rsidRDefault="00A13DE2" w:rsidP="00A13DE2">
      <w:pPr>
        <w:tabs>
          <w:tab w:val="left" w:pos="0"/>
        </w:tabs>
        <w:rPr>
          <w:sz w:val="28"/>
          <w:szCs w:val="28"/>
        </w:rPr>
      </w:pPr>
    </w:p>
    <w:p w:rsidR="00A13DE2" w:rsidRDefault="00A13DE2" w:rsidP="00A13DE2">
      <w:pPr>
        <w:tabs>
          <w:tab w:val="left" w:pos="0"/>
        </w:tabs>
        <w:rPr>
          <w:sz w:val="28"/>
          <w:szCs w:val="28"/>
        </w:rPr>
      </w:pPr>
    </w:p>
    <w:p w:rsidR="00A13DE2" w:rsidRDefault="00A13DE2" w:rsidP="00A13DE2">
      <w:pPr>
        <w:tabs>
          <w:tab w:val="left" w:pos="0"/>
        </w:tabs>
        <w:rPr>
          <w:sz w:val="28"/>
          <w:szCs w:val="28"/>
        </w:rPr>
      </w:pPr>
    </w:p>
    <w:p w:rsidR="00A13DE2" w:rsidRDefault="00A13DE2" w:rsidP="00A13DE2">
      <w:pPr>
        <w:tabs>
          <w:tab w:val="left" w:pos="0"/>
        </w:tabs>
        <w:rPr>
          <w:sz w:val="28"/>
          <w:szCs w:val="28"/>
        </w:rPr>
      </w:pPr>
    </w:p>
    <w:p w:rsidR="00A13DE2" w:rsidRDefault="00A13DE2" w:rsidP="00A13DE2">
      <w:pPr>
        <w:tabs>
          <w:tab w:val="left" w:pos="0"/>
        </w:tabs>
        <w:rPr>
          <w:sz w:val="28"/>
          <w:szCs w:val="28"/>
        </w:rPr>
      </w:pPr>
    </w:p>
    <w:p w:rsidR="00A13DE2" w:rsidRDefault="00A13DE2" w:rsidP="00A13DE2">
      <w:pPr>
        <w:rPr>
          <w:sz w:val="28"/>
          <w:szCs w:val="28"/>
        </w:rPr>
      </w:pPr>
    </w:p>
    <w:p w:rsidR="00A13DE2" w:rsidRDefault="00A13DE2" w:rsidP="00A13DE2">
      <w:pPr>
        <w:rPr>
          <w:sz w:val="28"/>
          <w:szCs w:val="28"/>
        </w:rPr>
      </w:pPr>
    </w:p>
    <w:p w:rsidR="00A13DE2" w:rsidRDefault="00A13DE2" w:rsidP="00A13DE2">
      <w:pPr>
        <w:rPr>
          <w:sz w:val="28"/>
          <w:szCs w:val="28"/>
        </w:rPr>
      </w:pPr>
    </w:p>
    <w:p w:rsidR="00A13DE2" w:rsidRDefault="00A13DE2" w:rsidP="00A13DE2">
      <w:pPr>
        <w:rPr>
          <w:sz w:val="28"/>
          <w:szCs w:val="28"/>
        </w:rPr>
      </w:pPr>
    </w:p>
    <w:p w:rsidR="00A13DE2" w:rsidRDefault="00A13DE2" w:rsidP="00A13DE2">
      <w:pPr>
        <w:rPr>
          <w:sz w:val="28"/>
          <w:szCs w:val="28"/>
        </w:rPr>
      </w:pPr>
    </w:p>
    <w:p w:rsidR="00A13DE2" w:rsidRDefault="00A13DE2" w:rsidP="00A13DE2">
      <w:pPr>
        <w:rPr>
          <w:sz w:val="28"/>
          <w:szCs w:val="28"/>
        </w:rPr>
      </w:pPr>
    </w:p>
    <w:p w:rsidR="00A13DE2" w:rsidRDefault="00A13DE2" w:rsidP="00A13DE2">
      <w:pPr>
        <w:rPr>
          <w:sz w:val="28"/>
          <w:szCs w:val="28"/>
        </w:rPr>
      </w:pPr>
    </w:p>
    <w:p w:rsidR="00A13DE2" w:rsidRPr="00A66B51" w:rsidRDefault="00A66B51" w:rsidP="00A66B51">
      <w:pPr>
        <w:ind w:left="-1134" w:firstLine="567"/>
        <w:rPr>
          <w:b/>
          <w:sz w:val="36"/>
          <w:szCs w:val="36"/>
        </w:rPr>
      </w:pPr>
      <w:r w:rsidRPr="00A66B51">
        <w:rPr>
          <w:b/>
          <w:sz w:val="36"/>
          <w:szCs w:val="36"/>
        </w:rPr>
        <w:lastRenderedPageBreak/>
        <w:t>5.</w:t>
      </w:r>
      <w:r>
        <w:rPr>
          <w:b/>
          <w:sz w:val="36"/>
          <w:szCs w:val="36"/>
        </w:rPr>
        <w:t xml:space="preserve"> </w:t>
      </w:r>
      <w:r w:rsidR="00A13DE2" w:rsidRPr="00A66B51">
        <w:rPr>
          <w:b/>
          <w:sz w:val="36"/>
          <w:szCs w:val="36"/>
        </w:rPr>
        <w:t>Особенности реализации.</w:t>
      </w:r>
    </w:p>
    <w:p w:rsidR="00A66B51" w:rsidRDefault="00A66B51" w:rsidP="00A66B51">
      <w:pPr>
        <w:ind w:left="-1134" w:firstLine="567"/>
      </w:pPr>
    </w:p>
    <w:p w:rsidR="00A13DE2" w:rsidRDefault="00A13DE2" w:rsidP="00A13DE2">
      <w:pPr>
        <w:pStyle w:val="a3"/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Учебный план кружка «Занимательная математика»</w:t>
      </w:r>
    </w:p>
    <w:p w:rsidR="00A13DE2" w:rsidRDefault="00A13DE2" w:rsidP="00A13DE2">
      <w:pPr>
        <w:pStyle w:val="a3"/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 Центра развития ребенка – детского сада №7</w:t>
      </w:r>
    </w:p>
    <w:p w:rsidR="00A13DE2" w:rsidRPr="00A13DE2" w:rsidRDefault="00A66B51" w:rsidP="00A13DE2">
      <w:pPr>
        <w:pStyle w:val="a3"/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2013 – 2014 учебный год</w:t>
      </w:r>
    </w:p>
    <w:p w:rsidR="00A13DE2" w:rsidRDefault="00A13DE2" w:rsidP="00A13DE2">
      <w:pPr>
        <w:tabs>
          <w:tab w:val="left" w:pos="0"/>
        </w:tabs>
        <w:rPr>
          <w:sz w:val="28"/>
          <w:szCs w:val="28"/>
        </w:rPr>
      </w:pPr>
    </w:p>
    <w:tbl>
      <w:tblPr>
        <w:tblStyle w:val="a4"/>
        <w:tblW w:w="0" w:type="auto"/>
        <w:tblInd w:w="-1134" w:type="dxa"/>
        <w:tblLook w:val="04A0"/>
      </w:tblPr>
      <w:tblGrid>
        <w:gridCol w:w="2392"/>
        <w:gridCol w:w="2419"/>
        <w:gridCol w:w="2430"/>
        <w:gridCol w:w="10"/>
        <w:gridCol w:w="1172"/>
        <w:gridCol w:w="13"/>
        <w:gridCol w:w="1269"/>
      </w:tblGrid>
      <w:tr w:rsidR="00A66B51" w:rsidTr="00C80632">
        <w:trPr>
          <w:trHeight w:val="544"/>
        </w:trPr>
        <w:tc>
          <w:tcPr>
            <w:tcW w:w="2392" w:type="dxa"/>
            <w:vMerge w:val="restart"/>
          </w:tcPr>
          <w:p w:rsidR="00A66B51" w:rsidRP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2419" w:type="dxa"/>
            <w:vMerge w:val="restart"/>
          </w:tcPr>
          <w:p w:rsid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</w:t>
            </w:r>
          </w:p>
          <w:p w:rsidR="00A66B51" w:rsidRP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2440" w:type="dxa"/>
            <w:gridSpan w:val="2"/>
            <w:vMerge w:val="restart"/>
          </w:tcPr>
          <w:p w:rsidR="00A66B51" w:rsidRP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  <w:r w:rsidRPr="00A66B51">
              <w:rPr>
                <w:b/>
                <w:sz w:val="28"/>
                <w:szCs w:val="28"/>
              </w:rPr>
              <w:t>Форма образовательного процесса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</w:tcPr>
          <w:p w:rsidR="00A66B51" w:rsidRP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4-5 лет</w:t>
            </w:r>
          </w:p>
        </w:tc>
      </w:tr>
      <w:tr w:rsidR="00A66B51" w:rsidTr="00C80632">
        <w:trPr>
          <w:trHeight w:val="475"/>
        </w:trPr>
        <w:tc>
          <w:tcPr>
            <w:tcW w:w="2392" w:type="dxa"/>
            <w:vMerge/>
          </w:tcPr>
          <w:p w:rsid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Merge/>
          </w:tcPr>
          <w:p w:rsidR="00A66B51" w:rsidRP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A66B51" w:rsidRPr="00A66B51" w:rsidRDefault="00A66B51" w:rsidP="00C80632">
            <w:pPr>
              <w:tabs>
                <w:tab w:val="left" w:pos="-11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B51" w:rsidRDefault="00A66B51" w:rsidP="00C80632">
            <w:pPr>
              <w:tabs>
                <w:tab w:val="left" w:pos="-11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год</w:t>
            </w:r>
          </w:p>
        </w:tc>
      </w:tr>
      <w:tr w:rsidR="00A66B51" w:rsidTr="00C80632">
        <w:tc>
          <w:tcPr>
            <w:tcW w:w="2392" w:type="dxa"/>
          </w:tcPr>
          <w:p w:rsidR="00A66B51" w:rsidRPr="00A66B51" w:rsidRDefault="00A66B51" w:rsidP="00C80632">
            <w:pPr>
              <w:tabs>
                <w:tab w:val="left" w:pos="-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- речевое</w:t>
            </w:r>
          </w:p>
        </w:tc>
        <w:tc>
          <w:tcPr>
            <w:tcW w:w="2419" w:type="dxa"/>
            <w:tcBorders>
              <w:bottom w:val="single" w:sz="4" w:space="0" w:color="000000" w:themeColor="text1"/>
            </w:tcBorders>
          </w:tcPr>
          <w:p w:rsidR="00A66B51" w:rsidRDefault="00A66B51" w:rsidP="00C80632">
            <w:pPr>
              <w:tabs>
                <w:tab w:val="left" w:pos="-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Социализация,</w:t>
            </w:r>
          </w:p>
          <w:p w:rsidR="00A66B51" w:rsidRDefault="00A66B51" w:rsidP="00C80632">
            <w:pPr>
              <w:tabs>
                <w:tab w:val="left" w:pos="-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</w:t>
            </w:r>
          </w:p>
          <w:p w:rsidR="00A66B51" w:rsidRDefault="00A66B51" w:rsidP="00C80632">
            <w:pPr>
              <w:tabs>
                <w:tab w:val="left" w:pos="-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A66B51" w:rsidRDefault="00A66B51" w:rsidP="00C80632">
            <w:pPr>
              <w:tabs>
                <w:tab w:val="left" w:pos="-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A66B51" w:rsidRDefault="00A66B51" w:rsidP="00C80632">
            <w:pPr>
              <w:tabs>
                <w:tab w:val="left" w:pos="-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</w:tcPr>
          <w:p w:rsidR="00A66B51" w:rsidRDefault="00A66B51" w:rsidP="00C80632">
            <w:pPr>
              <w:tabs>
                <w:tab w:val="left" w:pos="-1134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A66B51" w:rsidRDefault="00A66B51" w:rsidP="00C80632">
            <w:pPr>
              <w:tabs>
                <w:tab w:val="left" w:pos="-1134"/>
              </w:tabs>
              <w:rPr>
                <w:sz w:val="28"/>
                <w:szCs w:val="28"/>
              </w:rPr>
            </w:pPr>
          </w:p>
        </w:tc>
      </w:tr>
      <w:tr w:rsidR="00C80632" w:rsidTr="00C80632">
        <w:tblPrEx>
          <w:tblLook w:val="0000"/>
        </w:tblPrEx>
        <w:trPr>
          <w:trHeight w:val="815"/>
        </w:trPr>
        <w:tc>
          <w:tcPr>
            <w:tcW w:w="7241" w:type="dxa"/>
            <w:gridSpan w:val="3"/>
          </w:tcPr>
          <w:p w:rsidR="00C80632" w:rsidRPr="00C80632" w:rsidRDefault="00C80632" w:rsidP="00C80632">
            <w:pPr>
              <w:tabs>
                <w:tab w:val="left" w:pos="-1134"/>
              </w:tabs>
              <w:ind w:left="108"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</w:t>
            </w:r>
            <w:proofErr w:type="spellStart"/>
            <w:r>
              <w:rPr>
                <w:b/>
                <w:sz w:val="28"/>
                <w:szCs w:val="28"/>
              </w:rPr>
              <w:t>СанПин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95" w:type="dxa"/>
            <w:gridSpan w:val="3"/>
          </w:tcPr>
          <w:p w:rsidR="00C80632" w:rsidRDefault="00C80632" w:rsidP="00C80632">
            <w:pPr>
              <w:tabs>
                <w:tab w:val="left" w:pos="-1134"/>
              </w:tabs>
              <w:ind w:left="108" w:hanging="142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C80632" w:rsidRDefault="00C80632" w:rsidP="00C80632">
            <w:pPr>
              <w:tabs>
                <w:tab w:val="left" w:pos="-1134"/>
              </w:tabs>
              <w:ind w:left="108" w:hanging="142"/>
              <w:rPr>
                <w:sz w:val="28"/>
                <w:szCs w:val="28"/>
              </w:rPr>
            </w:pPr>
          </w:p>
        </w:tc>
      </w:tr>
    </w:tbl>
    <w:p w:rsidR="00A13DE2" w:rsidRDefault="00A13DE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80632" w:rsidRDefault="00C80632" w:rsidP="00A13DE2">
      <w:pPr>
        <w:tabs>
          <w:tab w:val="left" w:pos="0"/>
        </w:tabs>
        <w:rPr>
          <w:sz w:val="28"/>
          <w:szCs w:val="28"/>
        </w:rPr>
      </w:pPr>
    </w:p>
    <w:p w:rsidR="00CB2FB0" w:rsidRDefault="00CB2FB0" w:rsidP="008D6B65">
      <w:pPr>
        <w:tabs>
          <w:tab w:val="left" w:pos="-1134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Учебно-тематический план интеллектуально – развивающего кружка «Занимательная математ</w:t>
      </w:r>
      <w:r w:rsidR="008D6B65">
        <w:rPr>
          <w:b/>
          <w:sz w:val="36"/>
          <w:szCs w:val="36"/>
        </w:rPr>
        <w:t>ика» для детей дошкольного возра</w:t>
      </w:r>
      <w:r>
        <w:rPr>
          <w:b/>
          <w:sz w:val="36"/>
          <w:szCs w:val="36"/>
        </w:rPr>
        <w:t>ста</w:t>
      </w:r>
    </w:p>
    <w:p w:rsidR="008D6B65" w:rsidRDefault="008D6B65" w:rsidP="008D6B65">
      <w:pPr>
        <w:tabs>
          <w:tab w:val="left" w:pos="-1134"/>
        </w:tabs>
        <w:ind w:left="-1134" w:firstLine="567"/>
        <w:rPr>
          <w:b/>
          <w:sz w:val="36"/>
          <w:szCs w:val="36"/>
        </w:rPr>
      </w:pPr>
    </w:p>
    <w:p w:rsidR="00CB2FB0" w:rsidRDefault="00CB2FB0" w:rsidP="00CB2FB0">
      <w:pPr>
        <w:tabs>
          <w:tab w:val="left" w:pos="-1134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tbl>
      <w:tblPr>
        <w:tblStyle w:val="a4"/>
        <w:tblW w:w="0" w:type="auto"/>
        <w:tblInd w:w="-1134" w:type="dxa"/>
        <w:tblLook w:val="04A0"/>
      </w:tblPr>
      <w:tblGrid>
        <w:gridCol w:w="958"/>
        <w:gridCol w:w="4253"/>
        <w:gridCol w:w="1440"/>
        <w:gridCol w:w="1943"/>
        <w:gridCol w:w="2004"/>
      </w:tblGrid>
      <w:tr w:rsidR="008D6B65" w:rsidTr="008D6B65">
        <w:trPr>
          <w:trHeight w:val="163"/>
        </w:trPr>
        <w:tc>
          <w:tcPr>
            <w:tcW w:w="958" w:type="dxa"/>
            <w:vMerge w:val="restart"/>
          </w:tcPr>
          <w:p w:rsidR="008D6B65" w:rsidRP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  <w:r w:rsidRPr="008D6B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8D6B65" w:rsidRP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  <w:r w:rsidRPr="008D6B65">
              <w:rPr>
                <w:b/>
                <w:sz w:val="28"/>
                <w:szCs w:val="28"/>
              </w:rPr>
              <w:t>Тема развивающей ситуации</w:t>
            </w:r>
          </w:p>
        </w:tc>
        <w:tc>
          <w:tcPr>
            <w:tcW w:w="5387" w:type="dxa"/>
            <w:gridSpan w:val="3"/>
          </w:tcPr>
          <w:p w:rsidR="008D6B65" w:rsidRP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  <w:r w:rsidRPr="008D6B65">
              <w:rPr>
                <w:b/>
                <w:sz w:val="28"/>
                <w:szCs w:val="28"/>
              </w:rPr>
              <w:t>Количество часов (минут)</w:t>
            </w:r>
          </w:p>
        </w:tc>
      </w:tr>
      <w:tr w:rsidR="008D6B65" w:rsidTr="008D6B65">
        <w:trPr>
          <w:trHeight w:val="177"/>
        </w:trPr>
        <w:tc>
          <w:tcPr>
            <w:tcW w:w="958" w:type="dxa"/>
            <w:vMerge/>
          </w:tcPr>
          <w:p w:rsidR="008D6B65" w:rsidRP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8D6B65" w:rsidRP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6B65" w:rsidRP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  <w:r w:rsidRPr="008D6B6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43" w:type="dxa"/>
          </w:tcPr>
          <w:p w:rsidR="008D6B65" w:rsidRP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  <w:r w:rsidRPr="008D6B65">
              <w:rPr>
                <w:b/>
                <w:sz w:val="28"/>
                <w:szCs w:val="28"/>
              </w:rPr>
              <w:t>теоретически</w:t>
            </w:r>
          </w:p>
        </w:tc>
        <w:tc>
          <w:tcPr>
            <w:tcW w:w="2004" w:type="dxa"/>
          </w:tcPr>
          <w:p w:rsidR="008D6B65" w:rsidRP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  <w:r w:rsidRPr="008D6B65">
              <w:rPr>
                <w:b/>
                <w:sz w:val="28"/>
                <w:szCs w:val="28"/>
              </w:rPr>
              <w:t>практически</w:t>
            </w:r>
          </w:p>
        </w:tc>
      </w:tr>
      <w:tr w:rsidR="008D6B65" w:rsidTr="008D6B65">
        <w:tc>
          <w:tcPr>
            <w:tcW w:w="958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краски»</w:t>
            </w:r>
          </w:p>
        </w:tc>
        <w:tc>
          <w:tcPr>
            <w:tcW w:w="1440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</w:tr>
      <w:tr w:rsidR="008D6B65" w:rsidTr="008D6B65">
        <w:tc>
          <w:tcPr>
            <w:tcW w:w="958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«Угостим белочку»</w:t>
            </w:r>
          </w:p>
        </w:tc>
        <w:tc>
          <w:tcPr>
            <w:tcW w:w="1440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</w:tr>
      <w:tr w:rsidR="008D6B65" w:rsidTr="008D6B65">
        <w:tc>
          <w:tcPr>
            <w:tcW w:w="958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зайчику на новоселье»</w:t>
            </w:r>
          </w:p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</w:tr>
      <w:tr w:rsidR="008D6B65" w:rsidTr="008D6B65">
        <w:tc>
          <w:tcPr>
            <w:tcW w:w="958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из частей»</w:t>
            </w:r>
          </w:p>
        </w:tc>
        <w:tc>
          <w:tcPr>
            <w:tcW w:w="1440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8D6B65" w:rsidRDefault="008D6B65" w:rsidP="00EA62E8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7525FD" w:rsidRDefault="007525FD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D45E16" w:rsidRDefault="00D45E16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8D6B65" w:rsidRDefault="008D6B65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D45E16" w:rsidRDefault="00D45E16" w:rsidP="00D45E16">
      <w:pPr>
        <w:pStyle w:val="a3"/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tbl>
      <w:tblPr>
        <w:tblStyle w:val="a4"/>
        <w:tblW w:w="0" w:type="auto"/>
        <w:tblInd w:w="-1134" w:type="dxa"/>
        <w:tblLook w:val="04A0"/>
      </w:tblPr>
      <w:tblGrid>
        <w:gridCol w:w="816"/>
        <w:gridCol w:w="4395"/>
        <w:gridCol w:w="7"/>
        <w:gridCol w:w="1399"/>
        <w:gridCol w:w="7"/>
        <w:gridCol w:w="1862"/>
        <w:gridCol w:w="6"/>
        <w:gridCol w:w="2122"/>
      </w:tblGrid>
      <w:tr w:rsidR="00D45E16" w:rsidTr="00374A59">
        <w:trPr>
          <w:trHeight w:val="218"/>
        </w:trPr>
        <w:tc>
          <w:tcPr>
            <w:tcW w:w="816" w:type="dxa"/>
            <w:vMerge w:val="restart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D45E16" w:rsidRPr="00D45E16" w:rsidRDefault="00D45E16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D45E16" w:rsidRPr="00D45E16" w:rsidRDefault="00D45E16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развивающей ситуации</w:t>
            </w:r>
          </w:p>
        </w:tc>
        <w:tc>
          <w:tcPr>
            <w:tcW w:w="5403" w:type="dxa"/>
            <w:gridSpan w:val="6"/>
          </w:tcPr>
          <w:p w:rsidR="00D45E16" w:rsidRPr="00D45E16" w:rsidRDefault="00D45E16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45E16"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t>часов (минут)</w:t>
            </w:r>
          </w:p>
        </w:tc>
      </w:tr>
      <w:tr w:rsidR="00D45E16" w:rsidTr="00374A59">
        <w:trPr>
          <w:trHeight w:val="217"/>
        </w:trPr>
        <w:tc>
          <w:tcPr>
            <w:tcW w:w="816" w:type="dxa"/>
            <w:vMerge/>
          </w:tcPr>
          <w:p w:rsidR="00D45E16" w:rsidRDefault="00D45E16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D45E16" w:rsidRDefault="00D45E16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3"/>
          </w:tcPr>
          <w:p w:rsidR="00D45E16" w:rsidRPr="00D45E16" w:rsidRDefault="00D45E16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62" w:type="dxa"/>
          </w:tcPr>
          <w:p w:rsidR="00D45E16" w:rsidRPr="00D45E16" w:rsidRDefault="00D45E16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</w:t>
            </w:r>
          </w:p>
        </w:tc>
        <w:tc>
          <w:tcPr>
            <w:tcW w:w="2128" w:type="dxa"/>
            <w:gridSpan w:val="2"/>
          </w:tcPr>
          <w:p w:rsidR="00D45E16" w:rsidRPr="00D45E16" w:rsidRDefault="00D45E16" w:rsidP="00374A59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</w:t>
            </w:r>
          </w:p>
        </w:tc>
      </w:tr>
      <w:tr w:rsidR="00374A59" w:rsidTr="00374A59">
        <w:tblPrEx>
          <w:tblLook w:val="0000"/>
        </w:tblPrEx>
        <w:trPr>
          <w:trHeight w:val="530"/>
        </w:trPr>
        <w:tc>
          <w:tcPr>
            <w:tcW w:w="816" w:type="dxa"/>
          </w:tcPr>
          <w:p w:rsidR="00374A59" w:rsidRDefault="00374A59" w:rsidP="00374A59">
            <w:pPr>
              <w:pStyle w:val="a3"/>
              <w:ind w:left="-452" w:right="-25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  <w:gridSpan w:val="2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«Паспортный стол»</w:t>
            </w:r>
          </w:p>
        </w:tc>
        <w:tc>
          <w:tcPr>
            <w:tcW w:w="1399" w:type="dxa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</w:tr>
      <w:tr w:rsidR="00374A59" w:rsidTr="00374A59">
        <w:tblPrEx>
          <w:tblLook w:val="0000"/>
        </w:tblPrEx>
        <w:trPr>
          <w:trHeight w:val="503"/>
        </w:trPr>
        <w:tc>
          <w:tcPr>
            <w:tcW w:w="816" w:type="dxa"/>
          </w:tcPr>
          <w:p w:rsidR="00374A59" w:rsidRDefault="00374A59" w:rsidP="00374A59">
            <w:pPr>
              <w:pStyle w:val="a3"/>
              <w:tabs>
                <w:tab w:val="left" w:pos="425"/>
              </w:tabs>
              <w:ind w:left="-49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402" w:type="dxa"/>
            <w:gridSpan w:val="2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«Угости зверей»</w:t>
            </w:r>
          </w:p>
        </w:tc>
        <w:tc>
          <w:tcPr>
            <w:tcW w:w="1399" w:type="dxa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</w:tr>
      <w:tr w:rsidR="00374A59" w:rsidTr="00374A59">
        <w:tblPrEx>
          <w:tblLook w:val="0000"/>
        </w:tblPrEx>
        <w:trPr>
          <w:trHeight w:val="516"/>
        </w:trPr>
        <w:tc>
          <w:tcPr>
            <w:tcW w:w="816" w:type="dxa"/>
          </w:tcPr>
          <w:p w:rsidR="00374A59" w:rsidRDefault="00374A59" w:rsidP="00374A59">
            <w:pPr>
              <w:pStyle w:val="a3"/>
              <w:tabs>
                <w:tab w:val="left" w:pos="283"/>
              </w:tabs>
              <w:ind w:left="-56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4402" w:type="dxa"/>
            <w:gridSpan w:val="2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«Мастерская форм»</w:t>
            </w:r>
          </w:p>
        </w:tc>
        <w:tc>
          <w:tcPr>
            <w:tcW w:w="1399" w:type="dxa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</w:tr>
      <w:tr w:rsidR="00374A59" w:rsidTr="00374A59">
        <w:tblPrEx>
          <w:tblLook w:val="0000"/>
        </w:tblPrEx>
        <w:trPr>
          <w:trHeight w:val="516"/>
        </w:trPr>
        <w:tc>
          <w:tcPr>
            <w:tcW w:w="816" w:type="dxa"/>
          </w:tcPr>
          <w:p w:rsidR="00374A59" w:rsidRDefault="00374A59" w:rsidP="00374A59">
            <w:pPr>
              <w:pStyle w:val="a3"/>
              <w:tabs>
                <w:tab w:val="left" w:pos="283"/>
              </w:tabs>
              <w:ind w:left="-49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4402" w:type="dxa"/>
            <w:gridSpan w:val="2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Кто где спит»</w:t>
            </w:r>
          </w:p>
        </w:tc>
        <w:tc>
          <w:tcPr>
            <w:tcW w:w="1399" w:type="dxa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374A59" w:rsidRDefault="00374A59" w:rsidP="00374A59">
            <w:pPr>
              <w:pStyle w:val="a3"/>
              <w:tabs>
                <w:tab w:val="left" w:pos="0"/>
              </w:tabs>
              <w:ind w:left="108" w:firstLine="567"/>
              <w:rPr>
                <w:sz w:val="28"/>
                <w:szCs w:val="28"/>
              </w:rPr>
            </w:pPr>
          </w:p>
        </w:tc>
      </w:tr>
    </w:tbl>
    <w:p w:rsidR="00374A59" w:rsidRDefault="00374A59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8D6B65" w:rsidRDefault="008D6B65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8D6B65" w:rsidRDefault="008D6B65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8D6B65" w:rsidRDefault="008D6B65" w:rsidP="00EA62E8">
      <w:pPr>
        <w:pStyle w:val="a3"/>
        <w:tabs>
          <w:tab w:val="left" w:pos="0"/>
        </w:tabs>
        <w:ind w:left="-1134" w:firstLine="567"/>
        <w:rPr>
          <w:sz w:val="28"/>
          <w:szCs w:val="28"/>
        </w:rPr>
      </w:pPr>
    </w:p>
    <w:p w:rsidR="00E70C32" w:rsidRDefault="00555A21" w:rsidP="00555A21">
      <w:pPr>
        <w:pStyle w:val="a3"/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</w:p>
    <w:tbl>
      <w:tblPr>
        <w:tblStyle w:val="a4"/>
        <w:tblW w:w="0" w:type="auto"/>
        <w:tblInd w:w="-1134" w:type="dxa"/>
        <w:tblLook w:val="04A0"/>
      </w:tblPr>
      <w:tblGrid>
        <w:gridCol w:w="816"/>
        <w:gridCol w:w="4388"/>
        <w:gridCol w:w="7"/>
        <w:gridCol w:w="1630"/>
        <w:gridCol w:w="13"/>
        <w:gridCol w:w="1849"/>
        <w:gridCol w:w="7"/>
        <w:gridCol w:w="1958"/>
      </w:tblGrid>
      <w:tr w:rsidR="00555A21" w:rsidTr="00F94683">
        <w:trPr>
          <w:trHeight w:val="204"/>
        </w:trPr>
        <w:tc>
          <w:tcPr>
            <w:tcW w:w="816" w:type="dxa"/>
            <w:vMerge w:val="restart"/>
          </w:tcPr>
          <w:p w:rsidR="00555A21" w:rsidRP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gridSpan w:val="2"/>
            <w:vMerge w:val="restart"/>
          </w:tcPr>
          <w:p w:rsidR="00555A21" w:rsidRP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555A21">
              <w:rPr>
                <w:b/>
                <w:sz w:val="28"/>
                <w:szCs w:val="28"/>
              </w:rPr>
              <w:t>Тема развивающей ситуации</w:t>
            </w:r>
          </w:p>
        </w:tc>
        <w:tc>
          <w:tcPr>
            <w:tcW w:w="5387" w:type="dxa"/>
            <w:gridSpan w:val="5"/>
          </w:tcPr>
          <w:p w:rsidR="00555A21" w:rsidRPr="00F94683" w:rsidRDefault="00F94683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94683">
              <w:rPr>
                <w:b/>
                <w:sz w:val="28"/>
                <w:szCs w:val="28"/>
              </w:rPr>
              <w:t>Количество часов (минут)</w:t>
            </w:r>
          </w:p>
        </w:tc>
      </w:tr>
      <w:tr w:rsidR="00555A21" w:rsidTr="00F94683">
        <w:trPr>
          <w:trHeight w:val="136"/>
        </w:trPr>
        <w:tc>
          <w:tcPr>
            <w:tcW w:w="816" w:type="dxa"/>
            <w:vMerge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555A21" w:rsidRP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555A21" w:rsidRPr="00F94683" w:rsidRDefault="00F94683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9468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93" w:type="dxa"/>
            <w:gridSpan w:val="2"/>
          </w:tcPr>
          <w:p w:rsidR="00555A21" w:rsidRPr="00F94683" w:rsidRDefault="00F94683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94683">
              <w:rPr>
                <w:b/>
                <w:sz w:val="28"/>
                <w:szCs w:val="28"/>
              </w:rPr>
              <w:t>теоретически</w:t>
            </w:r>
          </w:p>
        </w:tc>
        <w:tc>
          <w:tcPr>
            <w:tcW w:w="1964" w:type="dxa"/>
            <w:gridSpan w:val="2"/>
          </w:tcPr>
          <w:p w:rsidR="00555A21" w:rsidRPr="00F94683" w:rsidRDefault="00F94683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94683">
              <w:rPr>
                <w:b/>
                <w:sz w:val="28"/>
                <w:szCs w:val="28"/>
              </w:rPr>
              <w:t>практически</w:t>
            </w:r>
          </w:p>
        </w:tc>
      </w:tr>
      <w:tr w:rsidR="00555A21" w:rsidTr="00F94683">
        <w:tc>
          <w:tcPr>
            <w:tcW w:w="816" w:type="dxa"/>
          </w:tcPr>
          <w:p w:rsidR="00555A21" w:rsidRDefault="00F94683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gridSpan w:val="2"/>
          </w:tcPr>
          <w:p w:rsidR="00555A21" w:rsidRDefault="00F94683" w:rsidP="00F94683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«Путешествие»</w:t>
            </w:r>
          </w:p>
        </w:tc>
        <w:tc>
          <w:tcPr>
            <w:tcW w:w="1630" w:type="dxa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5A21" w:rsidTr="00F94683">
        <w:tc>
          <w:tcPr>
            <w:tcW w:w="816" w:type="dxa"/>
          </w:tcPr>
          <w:p w:rsidR="00555A21" w:rsidRDefault="00F94683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gridSpan w:val="2"/>
          </w:tcPr>
          <w:p w:rsidR="00555A21" w:rsidRDefault="00F94683" w:rsidP="00F94683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«Обед для матрешек»</w:t>
            </w:r>
          </w:p>
        </w:tc>
        <w:tc>
          <w:tcPr>
            <w:tcW w:w="1630" w:type="dxa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5A21" w:rsidTr="00F94683">
        <w:tc>
          <w:tcPr>
            <w:tcW w:w="816" w:type="dxa"/>
          </w:tcPr>
          <w:p w:rsidR="00555A21" w:rsidRDefault="00F94683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gridSpan w:val="2"/>
          </w:tcPr>
          <w:p w:rsidR="00555A21" w:rsidRDefault="00DE44DF" w:rsidP="00F94683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«Нарисуй картинку палочками</w:t>
            </w:r>
            <w:r w:rsidR="00F94683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555A21" w:rsidRDefault="00555A21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94683" w:rsidTr="00F94683">
        <w:tblPrEx>
          <w:tblLook w:val="0000"/>
        </w:tblPrEx>
        <w:trPr>
          <w:trHeight w:val="557"/>
        </w:trPr>
        <w:tc>
          <w:tcPr>
            <w:tcW w:w="815" w:type="dxa"/>
          </w:tcPr>
          <w:p w:rsidR="00F94683" w:rsidRPr="00F94683" w:rsidRDefault="00F94683" w:rsidP="00F94683">
            <w:pPr>
              <w:pStyle w:val="a3"/>
              <w:tabs>
                <w:tab w:val="left" w:pos="0"/>
              </w:tabs>
              <w:ind w:left="-1134" w:firstLine="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4388" w:type="dxa"/>
          </w:tcPr>
          <w:p w:rsidR="00F94683" w:rsidRDefault="00F94683" w:rsidP="00F94683">
            <w:pPr>
              <w:pStyle w:val="a3"/>
              <w:tabs>
                <w:tab w:val="left" w:pos="176"/>
                <w:tab w:val="left" w:pos="1452"/>
              </w:tabs>
              <w:ind w:left="-113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«Сказочный домик для лисички»</w:t>
            </w:r>
          </w:p>
          <w:p w:rsidR="00F94683" w:rsidRDefault="00F94683" w:rsidP="00F94683">
            <w:pPr>
              <w:pStyle w:val="a3"/>
              <w:ind w:left="-1134"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Ппп</w:t>
            </w:r>
            <w:proofErr w:type="spellEnd"/>
            <w:r>
              <w:rPr>
                <w:sz w:val="28"/>
                <w:szCs w:val="28"/>
              </w:rPr>
              <w:t xml:space="preserve">  (палочки </w:t>
            </w:r>
            <w:proofErr w:type="spellStart"/>
            <w:r>
              <w:rPr>
                <w:sz w:val="28"/>
                <w:szCs w:val="28"/>
              </w:rPr>
              <w:t>Кюизинера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44" w:type="dxa"/>
            <w:gridSpan w:val="3"/>
          </w:tcPr>
          <w:p w:rsidR="00F94683" w:rsidRDefault="00F94683" w:rsidP="00F94683">
            <w:pPr>
              <w:pStyle w:val="a3"/>
              <w:tabs>
                <w:tab w:val="left" w:pos="0"/>
              </w:tabs>
              <w:ind w:left="-1134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F94683" w:rsidRDefault="00F94683" w:rsidP="00F94683">
            <w:pPr>
              <w:pStyle w:val="a3"/>
              <w:tabs>
                <w:tab w:val="left" w:pos="0"/>
              </w:tabs>
              <w:ind w:left="-1134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94683" w:rsidRDefault="00F94683" w:rsidP="00F94683">
            <w:pPr>
              <w:pStyle w:val="a3"/>
              <w:tabs>
                <w:tab w:val="left" w:pos="0"/>
              </w:tabs>
              <w:ind w:left="-1134" w:firstLine="567"/>
              <w:jc w:val="center"/>
              <w:rPr>
                <w:sz w:val="28"/>
                <w:szCs w:val="28"/>
              </w:rPr>
            </w:pPr>
          </w:p>
        </w:tc>
      </w:tr>
    </w:tbl>
    <w:p w:rsidR="00E70C32" w:rsidRDefault="00E70C32" w:rsidP="00A66B51">
      <w:pPr>
        <w:tabs>
          <w:tab w:val="left" w:pos="0"/>
        </w:tabs>
        <w:rPr>
          <w:b/>
          <w:sz w:val="36"/>
          <w:szCs w:val="36"/>
        </w:rPr>
      </w:pPr>
    </w:p>
    <w:p w:rsidR="00E70C32" w:rsidRPr="008D6B65" w:rsidRDefault="00E70C32" w:rsidP="008D6B65">
      <w:pPr>
        <w:tabs>
          <w:tab w:val="left" w:pos="0"/>
        </w:tabs>
        <w:rPr>
          <w:b/>
          <w:sz w:val="36"/>
          <w:szCs w:val="36"/>
        </w:rPr>
      </w:pPr>
    </w:p>
    <w:p w:rsidR="007F02EB" w:rsidRDefault="00F94683" w:rsidP="00F94683">
      <w:pPr>
        <w:pStyle w:val="a3"/>
        <w:tabs>
          <w:tab w:val="left" w:pos="0"/>
        </w:tabs>
        <w:ind w:left="-207" w:righ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Style w:val="a4"/>
        <w:tblW w:w="10632" w:type="dxa"/>
        <w:tblInd w:w="-1026" w:type="dxa"/>
        <w:tblLook w:val="04A0"/>
      </w:tblPr>
      <w:tblGrid>
        <w:gridCol w:w="703"/>
        <w:gridCol w:w="4358"/>
        <w:gridCol w:w="1632"/>
        <w:gridCol w:w="1984"/>
        <w:gridCol w:w="1955"/>
      </w:tblGrid>
      <w:tr w:rsidR="004D4537" w:rsidTr="004D4537">
        <w:trPr>
          <w:trHeight w:val="231"/>
        </w:trPr>
        <w:tc>
          <w:tcPr>
            <w:tcW w:w="708" w:type="dxa"/>
            <w:vMerge w:val="restart"/>
          </w:tcPr>
          <w:p w:rsidR="004D4537" w:rsidRPr="004D4537" w:rsidRDefault="004D4537" w:rsidP="004D4537">
            <w:pPr>
              <w:pStyle w:val="a3"/>
              <w:tabs>
                <w:tab w:val="left" w:pos="-108"/>
                <w:tab w:val="left" w:pos="492"/>
              </w:tabs>
              <w:ind w:left="-672" w:right="175" w:firstLine="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34     №     </w:t>
            </w:r>
            <w:proofErr w:type="spellStart"/>
            <w:r>
              <w:rPr>
                <w:b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4395" w:type="dxa"/>
            <w:vMerge w:val="restart"/>
          </w:tcPr>
          <w:p w:rsidR="004D4537" w:rsidRPr="004D4537" w:rsidRDefault="004D4537" w:rsidP="004D4537">
            <w:pPr>
              <w:pStyle w:val="a3"/>
              <w:tabs>
                <w:tab w:val="left" w:pos="0"/>
              </w:tabs>
              <w:ind w:left="0"/>
              <w:rPr>
                <w:b/>
                <w:sz w:val="28"/>
                <w:szCs w:val="28"/>
              </w:rPr>
            </w:pPr>
            <w:r w:rsidRPr="004D4537">
              <w:rPr>
                <w:b/>
                <w:sz w:val="28"/>
                <w:szCs w:val="28"/>
              </w:rPr>
              <w:t>Тема развивающей ситуации</w:t>
            </w:r>
          </w:p>
        </w:tc>
        <w:tc>
          <w:tcPr>
            <w:tcW w:w="5529" w:type="dxa"/>
            <w:gridSpan w:val="3"/>
          </w:tcPr>
          <w:p w:rsidR="004D4537" w:rsidRP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4D4537">
              <w:rPr>
                <w:b/>
                <w:sz w:val="28"/>
                <w:szCs w:val="28"/>
              </w:rPr>
              <w:t>Количество часов (минут)</w:t>
            </w:r>
          </w:p>
        </w:tc>
      </w:tr>
      <w:tr w:rsidR="004D4537" w:rsidTr="004D4537">
        <w:trPr>
          <w:trHeight w:val="109"/>
        </w:trPr>
        <w:tc>
          <w:tcPr>
            <w:tcW w:w="708" w:type="dxa"/>
            <w:vMerge/>
          </w:tcPr>
          <w:p w:rsidR="004D4537" w:rsidRDefault="004D4537" w:rsidP="00F94683">
            <w:pPr>
              <w:pStyle w:val="a3"/>
              <w:ind w:left="-1069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4D4537" w:rsidRP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4D4537" w:rsidRP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4D453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29" w:type="dxa"/>
          </w:tcPr>
          <w:p w:rsidR="004D4537" w:rsidRP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4D4537">
              <w:rPr>
                <w:b/>
                <w:sz w:val="28"/>
                <w:szCs w:val="28"/>
              </w:rPr>
              <w:t>теоретическая</w:t>
            </w:r>
          </w:p>
        </w:tc>
        <w:tc>
          <w:tcPr>
            <w:tcW w:w="1956" w:type="dxa"/>
          </w:tcPr>
          <w:p w:rsidR="004D4537" w:rsidRP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4D4537">
              <w:rPr>
                <w:b/>
                <w:sz w:val="28"/>
                <w:szCs w:val="28"/>
              </w:rPr>
              <w:t>практическая</w:t>
            </w:r>
          </w:p>
        </w:tc>
      </w:tr>
      <w:tr w:rsidR="004D4537" w:rsidTr="004D4537">
        <w:tc>
          <w:tcPr>
            <w:tcW w:w="708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D4537" w:rsidRPr="004D4537" w:rsidRDefault="004D4537" w:rsidP="004D4537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Магазин без продавца»</w:t>
            </w:r>
          </w:p>
        </w:tc>
        <w:tc>
          <w:tcPr>
            <w:tcW w:w="1644" w:type="dxa"/>
          </w:tcPr>
          <w:p w:rsidR="004D4537" w:rsidRP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4D4537" w:rsidRP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4D4537" w:rsidRP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D4537" w:rsidTr="004D4537">
        <w:tc>
          <w:tcPr>
            <w:tcW w:w="708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D4537" w:rsidRDefault="004D4537" w:rsidP="004D4537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это бывает?»</w:t>
            </w:r>
          </w:p>
        </w:tc>
        <w:tc>
          <w:tcPr>
            <w:tcW w:w="1644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4537" w:rsidTr="004D4537">
        <w:tc>
          <w:tcPr>
            <w:tcW w:w="708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D4537" w:rsidRDefault="00BC6FD7" w:rsidP="004D4537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«Лыжные гонки</w:t>
            </w:r>
            <w:r w:rsidR="004D4537">
              <w:rPr>
                <w:sz w:val="28"/>
                <w:szCs w:val="28"/>
              </w:rPr>
              <w:t>»</w:t>
            </w:r>
          </w:p>
        </w:tc>
        <w:tc>
          <w:tcPr>
            <w:tcW w:w="1644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4537" w:rsidTr="004D4537">
        <w:tc>
          <w:tcPr>
            <w:tcW w:w="708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D4537" w:rsidRDefault="004D4537" w:rsidP="004D4537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Доктора Айболита»</w:t>
            </w:r>
          </w:p>
          <w:p w:rsidR="004D4537" w:rsidRDefault="004D4537" w:rsidP="004D4537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44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4D4537" w:rsidRDefault="004D4537" w:rsidP="00F94683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F94683" w:rsidRPr="00F94683" w:rsidRDefault="00F94683" w:rsidP="00F94683">
      <w:pPr>
        <w:pStyle w:val="a3"/>
        <w:tabs>
          <w:tab w:val="left" w:pos="0"/>
        </w:tabs>
        <w:ind w:left="-207"/>
        <w:jc w:val="center"/>
        <w:rPr>
          <w:sz w:val="28"/>
          <w:szCs w:val="28"/>
        </w:rPr>
      </w:pPr>
    </w:p>
    <w:p w:rsidR="00EF77D8" w:rsidRPr="00EF77D8" w:rsidRDefault="00EF77D8" w:rsidP="006C18A6">
      <w:pPr>
        <w:tabs>
          <w:tab w:val="left" w:pos="0"/>
        </w:tabs>
        <w:ind w:left="-1134" w:firstLine="567"/>
        <w:rPr>
          <w:b/>
          <w:sz w:val="28"/>
          <w:szCs w:val="28"/>
        </w:rPr>
      </w:pPr>
    </w:p>
    <w:p w:rsidR="00EF77D8" w:rsidRDefault="00CC2CD7" w:rsidP="00CC2CD7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Style w:val="a4"/>
        <w:tblW w:w="10740" w:type="dxa"/>
        <w:tblInd w:w="-1134" w:type="dxa"/>
        <w:tblLook w:val="04A0"/>
      </w:tblPr>
      <w:tblGrid>
        <w:gridCol w:w="816"/>
        <w:gridCol w:w="4394"/>
        <w:gridCol w:w="1739"/>
        <w:gridCol w:w="1862"/>
        <w:gridCol w:w="1929"/>
      </w:tblGrid>
      <w:tr w:rsidR="00E139D8" w:rsidTr="00E139D8">
        <w:trPr>
          <w:trHeight w:val="163"/>
        </w:trPr>
        <w:tc>
          <w:tcPr>
            <w:tcW w:w="816" w:type="dxa"/>
            <w:vMerge w:val="restart"/>
          </w:tcPr>
          <w:p w:rsidR="00E139D8" w:rsidRPr="00E139D8" w:rsidRDefault="00E139D8" w:rsidP="00E139D8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E139D8" w:rsidRPr="00BC6FD7" w:rsidRDefault="00E139D8" w:rsidP="00CC2CD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FD7">
              <w:rPr>
                <w:b/>
                <w:sz w:val="28"/>
                <w:szCs w:val="28"/>
              </w:rPr>
              <w:t>Тема развивающ</w:t>
            </w:r>
            <w:r w:rsidR="00BC6FD7" w:rsidRPr="00BC6FD7">
              <w:rPr>
                <w:b/>
                <w:sz w:val="28"/>
                <w:szCs w:val="28"/>
              </w:rPr>
              <w:t>ие ситуации</w:t>
            </w:r>
          </w:p>
        </w:tc>
        <w:tc>
          <w:tcPr>
            <w:tcW w:w="5529" w:type="dxa"/>
            <w:gridSpan w:val="3"/>
          </w:tcPr>
          <w:p w:rsidR="00E139D8" w:rsidRPr="00BC6FD7" w:rsidRDefault="00BC6FD7" w:rsidP="00CC2CD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FD7">
              <w:rPr>
                <w:b/>
                <w:sz w:val="28"/>
                <w:szCs w:val="28"/>
              </w:rPr>
              <w:t>Количество часов (минут)</w:t>
            </w:r>
          </w:p>
        </w:tc>
      </w:tr>
      <w:tr w:rsidR="00E139D8" w:rsidTr="00E139D8">
        <w:trPr>
          <w:trHeight w:val="163"/>
        </w:trPr>
        <w:tc>
          <w:tcPr>
            <w:tcW w:w="816" w:type="dxa"/>
            <w:vMerge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139D8" w:rsidRPr="00BC6FD7" w:rsidRDefault="00BC6FD7" w:rsidP="00CC2CD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FD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61" w:type="dxa"/>
          </w:tcPr>
          <w:p w:rsidR="00E139D8" w:rsidRPr="00BC6FD7" w:rsidRDefault="00BC6FD7" w:rsidP="00CC2CD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FD7">
              <w:rPr>
                <w:b/>
                <w:sz w:val="28"/>
                <w:szCs w:val="28"/>
              </w:rPr>
              <w:t>теоретически</w:t>
            </w:r>
          </w:p>
        </w:tc>
        <w:tc>
          <w:tcPr>
            <w:tcW w:w="1929" w:type="dxa"/>
          </w:tcPr>
          <w:p w:rsidR="00E139D8" w:rsidRPr="00BC6FD7" w:rsidRDefault="00BC6FD7" w:rsidP="00CC2CD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FD7">
              <w:rPr>
                <w:b/>
                <w:sz w:val="28"/>
                <w:szCs w:val="28"/>
              </w:rPr>
              <w:t>практически</w:t>
            </w:r>
          </w:p>
        </w:tc>
      </w:tr>
      <w:tr w:rsidR="00E139D8" w:rsidTr="00E139D8">
        <w:tc>
          <w:tcPr>
            <w:tcW w:w="816" w:type="dxa"/>
          </w:tcPr>
          <w:p w:rsidR="00E139D8" w:rsidRDefault="00BC6FD7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139D8" w:rsidRDefault="00BC6FD7" w:rsidP="00BC6F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«Жадные медвежата»</w:t>
            </w:r>
          </w:p>
        </w:tc>
        <w:tc>
          <w:tcPr>
            <w:tcW w:w="1739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E139D8" w:rsidTr="00E139D8">
        <w:tc>
          <w:tcPr>
            <w:tcW w:w="816" w:type="dxa"/>
          </w:tcPr>
          <w:p w:rsidR="00E139D8" w:rsidRDefault="00BC6FD7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139D8" w:rsidRDefault="00BC6FD7" w:rsidP="00BC6F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 игрушек»</w:t>
            </w:r>
          </w:p>
        </w:tc>
        <w:tc>
          <w:tcPr>
            <w:tcW w:w="1739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E139D8" w:rsidTr="00E139D8">
        <w:tc>
          <w:tcPr>
            <w:tcW w:w="816" w:type="dxa"/>
          </w:tcPr>
          <w:p w:rsidR="00E139D8" w:rsidRDefault="00BC6FD7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139D8" w:rsidRDefault="00BC6FD7" w:rsidP="00BC6F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«Продолжи ряд»</w:t>
            </w:r>
          </w:p>
        </w:tc>
        <w:tc>
          <w:tcPr>
            <w:tcW w:w="1739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E139D8" w:rsidTr="00E139D8">
        <w:tc>
          <w:tcPr>
            <w:tcW w:w="816" w:type="dxa"/>
          </w:tcPr>
          <w:p w:rsidR="00E139D8" w:rsidRDefault="00BC6FD7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139D8" w:rsidRDefault="00BC6FD7" w:rsidP="00BC6F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«Разрезанные картинки»</w:t>
            </w:r>
          </w:p>
        </w:tc>
        <w:tc>
          <w:tcPr>
            <w:tcW w:w="1739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E139D8" w:rsidRDefault="00E139D8" w:rsidP="00CC2C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C2CD7" w:rsidRPr="00CC2CD7" w:rsidRDefault="00CC2CD7" w:rsidP="00CC2CD7">
      <w:pPr>
        <w:tabs>
          <w:tab w:val="left" w:pos="0"/>
        </w:tabs>
        <w:ind w:left="-1134" w:firstLine="567"/>
        <w:jc w:val="center"/>
        <w:rPr>
          <w:sz w:val="28"/>
          <w:szCs w:val="28"/>
        </w:rPr>
      </w:pPr>
    </w:p>
    <w:p w:rsidR="00BE11E6" w:rsidRPr="00BC6FD7" w:rsidRDefault="00BC6FD7" w:rsidP="00BC6FD7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 w:rsidRPr="00BC6FD7">
        <w:rPr>
          <w:b/>
          <w:sz w:val="36"/>
          <w:szCs w:val="36"/>
        </w:rPr>
        <w:t>Апрель</w:t>
      </w:r>
    </w:p>
    <w:tbl>
      <w:tblPr>
        <w:tblStyle w:val="a4"/>
        <w:tblW w:w="10740" w:type="dxa"/>
        <w:tblInd w:w="-1134" w:type="dxa"/>
        <w:tblLook w:val="04A0"/>
      </w:tblPr>
      <w:tblGrid>
        <w:gridCol w:w="816"/>
        <w:gridCol w:w="4395"/>
        <w:gridCol w:w="1685"/>
        <w:gridCol w:w="1875"/>
        <w:gridCol w:w="1969"/>
      </w:tblGrid>
      <w:tr w:rsidR="0095752D" w:rsidTr="0095752D">
        <w:trPr>
          <w:trHeight w:val="204"/>
        </w:trPr>
        <w:tc>
          <w:tcPr>
            <w:tcW w:w="816" w:type="dxa"/>
            <w:vMerge w:val="restart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575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5752D">
              <w:rPr>
                <w:b/>
                <w:sz w:val="28"/>
                <w:szCs w:val="28"/>
              </w:rPr>
              <w:t>Тема развивающей ситуации</w:t>
            </w:r>
          </w:p>
        </w:tc>
        <w:tc>
          <w:tcPr>
            <w:tcW w:w="5529" w:type="dxa"/>
            <w:gridSpan w:val="3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5752D">
              <w:rPr>
                <w:b/>
                <w:sz w:val="28"/>
                <w:szCs w:val="28"/>
              </w:rPr>
              <w:t>Количество часов (минут)</w:t>
            </w:r>
          </w:p>
        </w:tc>
      </w:tr>
      <w:tr w:rsidR="0095752D" w:rsidTr="0095752D">
        <w:trPr>
          <w:trHeight w:val="136"/>
        </w:trPr>
        <w:tc>
          <w:tcPr>
            <w:tcW w:w="816" w:type="dxa"/>
            <w:vMerge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5752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75" w:type="dxa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5752D">
              <w:rPr>
                <w:b/>
                <w:sz w:val="28"/>
                <w:szCs w:val="28"/>
              </w:rPr>
              <w:t>теоретически</w:t>
            </w:r>
          </w:p>
        </w:tc>
        <w:tc>
          <w:tcPr>
            <w:tcW w:w="1969" w:type="dxa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5752D">
              <w:rPr>
                <w:b/>
                <w:sz w:val="28"/>
                <w:szCs w:val="28"/>
              </w:rPr>
              <w:t>практически</w:t>
            </w:r>
          </w:p>
        </w:tc>
      </w:tr>
      <w:tr w:rsidR="0095752D" w:rsidTr="0095752D">
        <w:tc>
          <w:tcPr>
            <w:tcW w:w="816" w:type="dxa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5752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«Малыши спешат на помощь»</w:t>
            </w:r>
          </w:p>
        </w:tc>
        <w:tc>
          <w:tcPr>
            <w:tcW w:w="1685" w:type="dxa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95752D" w:rsidRPr="0095752D" w:rsidRDefault="0095752D" w:rsidP="006C18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95752D" w:rsidTr="0095752D">
        <w:tc>
          <w:tcPr>
            <w:tcW w:w="816" w:type="dxa"/>
          </w:tcPr>
          <w:p w:rsidR="0095752D" w:rsidRDefault="00DE0629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5752D" w:rsidRDefault="00DE0629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«Разноцветная вода»</w:t>
            </w:r>
          </w:p>
        </w:tc>
        <w:tc>
          <w:tcPr>
            <w:tcW w:w="1685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5752D" w:rsidTr="0095752D">
        <w:tc>
          <w:tcPr>
            <w:tcW w:w="816" w:type="dxa"/>
          </w:tcPr>
          <w:p w:rsidR="0095752D" w:rsidRDefault="00DE0629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5752D" w:rsidRDefault="00DE0629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«Садовник»</w:t>
            </w:r>
          </w:p>
        </w:tc>
        <w:tc>
          <w:tcPr>
            <w:tcW w:w="1685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5752D" w:rsidTr="0095752D">
        <w:tc>
          <w:tcPr>
            <w:tcW w:w="816" w:type="dxa"/>
          </w:tcPr>
          <w:p w:rsidR="0095752D" w:rsidRDefault="00DE0629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5752D" w:rsidRDefault="00DE0629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солнечную страну» (блоки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85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95752D" w:rsidRDefault="0095752D" w:rsidP="006C18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E0629" w:rsidRDefault="00DE0629" w:rsidP="00DE0629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tbl>
      <w:tblPr>
        <w:tblStyle w:val="a4"/>
        <w:tblW w:w="10740" w:type="dxa"/>
        <w:tblInd w:w="-1134" w:type="dxa"/>
        <w:tblLook w:val="04A0"/>
      </w:tblPr>
      <w:tblGrid>
        <w:gridCol w:w="814"/>
        <w:gridCol w:w="4377"/>
        <w:gridCol w:w="1759"/>
        <w:gridCol w:w="1862"/>
        <w:gridCol w:w="1928"/>
      </w:tblGrid>
      <w:tr w:rsidR="00DE0629" w:rsidTr="00DE0629">
        <w:trPr>
          <w:trHeight w:val="163"/>
        </w:trPr>
        <w:tc>
          <w:tcPr>
            <w:tcW w:w="816" w:type="dxa"/>
            <w:vMerge w:val="restart"/>
          </w:tcPr>
          <w:p w:rsidR="00DE0629" w:rsidRPr="00DE0629" w:rsidRDefault="00DE0629" w:rsidP="00DE06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DE0629" w:rsidRPr="00DE0629" w:rsidRDefault="00DE0629" w:rsidP="00DE06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E0629">
              <w:rPr>
                <w:b/>
                <w:sz w:val="28"/>
                <w:szCs w:val="28"/>
              </w:rPr>
              <w:t>Тема развивающей ситуации</w:t>
            </w:r>
          </w:p>
        </w:tc>
        <w:tc>
          <w:tcPr>
            <w:tcW w:w="5529" w:type="dxa"/>
            <w:gridSpan w:val="3"/>
          </w:tcPr>
          <w:p w:rsidR="00DE0629" w:rsidRPr="00DE0629" w:rsidRDefault="00DE0629" w:rsidP="00DE0629">
            <w:pPr>
              <w:tabs>
                <w:tab w:val="left" w:pos="0"/>
              </w:tabs>
              <w:ind w:right="-1276"/>
              <w:jc w:val="center"/>
              <w:rPr>
                <w:b/>
                <w:sz w:val="28"/>
                <w:szCs w:val="28"/>
              </w:rPr>
            </w:pPr>
            <w:r w:rsidRPr="00DE0629">
              <w:rPr>
                <w:b/>
                <w:sz w:val="28"/>
                <w:szCs w:val="28"/>
              </w:rPr>
              <w:t>Количество часов (минут)</w:t>
            </w:r>
          </w:p>
        </w:tc>
      </w:tr>
      <w:tr w:rsidR="00DE0629" w:rsidTr="00DE0629">
        <w:trPr>
          <w:trHeight w:val="163"/>
        </w:trPr>
        <w:tc>
          <w:tcPr>
            <w:tcW w:w="816" w:type="dxa"/>
            <w:vMerge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DE0629" w:rsidRPr="00DE0629" w:rsidRDefault="00DE0629" w:rsidP="00DE06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0629" w:rsidRPr="00DE0629" w:rsidRDefault="00DE0629" w:rsidP="00DE06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E062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34" w:type="dxa"/>
          </w:tcPr>
          <w:p w:rsidR="00DE0629" w:rsidRPr="00DE0629" w:rsidRDefault="00DE0629" w:rsidP="00DE06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E0629">
              <w:rPr>
                <w:b/>
                <w:sz w:val="28"/>
                <w:szCs w:val="28"/>
              </w:rPr>
              <w:t>теоретически</w:t>
            </w:r>
          </w:p>
        </w:tc>
        <w:tc>
          <w:tcPr>
            <w:tcW w:w="1929" w:type="dxa"/>
          </w:tcPr>
          <w:p w:rsidR="00DE0629" w:rsidRPr="00DE0629" w:rsidRDefault="00DE0629" w:rsidP="00DE06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E0629">
              <w:rPr>
                <w:b/>
                <w:sz w:val="28"/>
                <w:szCs w:val="28"/>
              </w:rPr>
              <w:t>практически</w:t>
            </w:r>
          </w:p>
        </w:tc>
      </w:tr>
      <w:tr w:rsidR="00DE0629" w:rsidTr="00DE0629">
        <w:tc>
          <w:tcPr>
            <w:tcW w:w="816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E0629" w:rsidRDefault="00DE0629" w:rsidP="00DE062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«Цифры заблудились»</w:t>
            </w:r>
          </w:p>
        </w:tc>
        <w:tc>
          <w:tcPr>
            <w:tcW w:w="1766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DE0629" w:rsidTr="00DE0629">
        <w:tc>
          <w:tcPr>
            <w:tcW w:w="816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DE0629" w:rsidRDefault="00DE0629" w:rsidP="00DE062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«Найди не </w:t>
            </w:r>
            <w:proofErr w:type="gramStart"/>
            <w:r>
              <w:rPr>
                <w:sz w:val="28"/>
                <w:szCs w:val="28"/>
              </w:rPr>
              <w:t>достающую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66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DE0629" w:rsidTr="00DE0629">
        <w:tc>
          <w:tcPr>
            <w:tcW w:w="816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E0629" w:rsidRDefault="00DE0629" w:rsidP="00DE062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лугу»</w:t>
            </w:r>
          </w:p>
        </w:tc>
        <w:tc>
          <w:tcPr>
            <w:tcW w:w="1766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DE0629" w:rsidTr="00DE0629">
        <w:tc>
          <w:tcPr>
            <w:tcW w:w="816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DE0629" w:rsidRDefault="00DE0629" w:rsidP="00DE062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«Клуб знатоков»</w:t>
            </w:r>
          </w:p>
        </w:tc>
        <w:tc>
          <w:tcPr>
            <w:tcW w:w="1766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DE0629" w:rsidRDefault="00DE0629" w:rsidP="00DE06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E0629" w:rsidRPr="00DE0629" w:rsidRDefault="00DE0629" w:rsidP="00DE0629">
      <w:pPr>
        <w:tabs>
          <w:tab w:val="left" w:pos="0"/>
        </w:tabs>
        <w:ind w:left="-1134" w:firstLine="567"/>
        <w:jc w:val="center"/>
        <w:rPr>
          <w:sz w:val="28"/>
          <w:szCs w:val="28"/>
        </w:rPr>
      </w:pP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8D6B65" w:rsidP="008D6B65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Программно – методическое обеспечение:</w:t>
      </w:r>
    </w:p>
    <w:p w:rsidR="008D6B65" w:rsidRDefault="009D20C0" w:rsidP="009D20C0">
      <w:pPr>
        <w:pStyle w:val="a3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Л.Д. </w:t>
      </w:r>
      <w:proofErr w:type="spellStart"/>
      <w:r>
        <w:rPr>
          <w:sz w:val="28"/>
          <w:szCs w:val="28"/>
        </w:rPr>
        <w:t>Камарова</w:t>
      </w:r>
      <w:proofErr w:type="spellEnd"/>
      <w:r>
        <w:rPr>
          <w:sz w:val="28"/>
          <w:szCs w:val="28"/>
        </w:rPr>
        <w:t xml:space="preserve"> «Как работать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» (игры и упражнения по обучению математике для детей 3-5 лет)</w:t>
      </w:r>
    </w:p>
    <w:p w:rsidR="009D20C0" w:rsidRDefault="009D20C0" w:rsidP="009D20C0">
      <w:pPr>
        <w:pStyle w:val="a3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В.Н. Новикова, Л.И. Тихонова «Развивающие игры и занятия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» (для работы с детьми 3-7 лет)</w:t>
      </w:r>
    </w:p>
    <w:p w:rsidR="009D20C0" w:rsidRDefault="009D20C0" w:rsidP="009D20C0">
      <w:pPr>
        <w:pStyle w:val="a3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Е.Н. Панова «дидактические игры и занятия в ДОУ»</w:t>
      </w:r>
    </w:p>
    <w:p w:rsidR="009D20C0" w:rsidRDefault="009D20C0" w:rsidP="009D20C0">
      <w:pPr>
        <w:pStyle w:val="a3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Н.О. </w:t>
      </w:r>
      <w:proofErr w:type="spellStart"/>
      <w:r>
        <w:rPr>
          <w:sz w:val="28"/>
          <w:szCs w:val="28"/>
        </w:rPr>
        <w:t>Лелявина</w:t>
      </w:r>
      <w:proofErr w:type="spellEnd"/>
      <w:r>
        <w:rPr>
          <w:sz w:val="28"/>
          <w:szCs w:val="28"/>
        </w:rPr>
        <w:t xml:space="preserve">, Б.Б. </w:t>
      </w:r>
      <w:proofErr w:type="spellStart"/>
      <w:r>
        <w:rPr>
          <w:sz w:val="28"/>
          <w:szCs w:val="28"/>
        </w:rPr>
        <w:t>Финкельштейн</w:t>
      </w:r>
      <w:proofErr w:type="spellEnd"/>
      <w:r w:rsidR="00E06ED9">
        <w:rPr>
          <w:sz w:val="28"/>
          <w:szCs w:val="28"/>
        </w:rPr>
        <w:t xml:space="preserve"> «Давайте вместе поиграем» (игры с логическими блоками </w:t>
      </w:r>
      <w:proofErr w:type="spellStart"/>
      <w:r w:rsidR="00E06ED9">
        <w:rPr>
          <w:sz w:val="28"/>
          <w:szCs w:val="28"/>
        </w:rPr>
        <w:t>Дьенеша</w:t>
      </w:r>
      <w:proofErr w:type="spellEnd"/>
      <w:r w:rsidR="00E06ED9">
        <w:rPr>
          <w:sz w:val="28"/>
          <w:szCs w:val="28"/>
        </w:rPr>
        <w:t>)</w:t>
      </w:r>
    </w:p>
    <w:p w:rsidR="00E06ED9" w:rsidRDefault="00E06ED9" w:rsidP="009D20C0">
      <w:pPr>
        <w:pStyle w:val="a3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Бортникова</w:t>
      </w:r>
      <w:proofErr w:type="spellEnd"/>
      <w:r>
        <w:rPr>
          <w:sz w:val="28"/>
          <w:szCs w:val="28"/>
        </w:rPr>
        <w:t xml:space="preserve"> «Чудо – </w:t>
      </w:r>
      <w:proofErr w:type="spellStart"/>
      <w:r>
        <w:rPr>
          <w:sz w:val="28"/>
          <w:szCs w:val="28"/>
        </w:rPr>
        <w:t>обучайка</w:t>
      </w:r>
      <w:proofErr w:type="spellEnd"/>
      <w:r>
        <w:rPr>
          <w:sz w:val="28"/>
          <w:szCs w:val="28"/>
        </w:rPr>
        <w:t>» (изучаем геометрические фигуры, для детей 3-6 лет)</w:t>
      </w:r>
    </w:p>
    <w:p w:rsidR="00BE11E6" w:rsidRDefault="00E06ED9" w:rsidP="00E06ED9">
      <w:pPr>
        <w:pStyle w:val="a3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 w:rsidRPr="00E06ED9">
        <w:rPr>
          <w:sz w:val="28"/>
          <w:szCs w:val="28"/>
        </w:rPr>
        <w:t xml:space="preserve">Б.П. Никитин «Ступеньки творчества и </w:t>
      </w:r>
      <w:r>
        <w:rPr>
          <w:sz w:val="28"/>
          <w:szCs w:val="28"/>
        </w:rPr>
        <w:t>развивающие игры» (сложи квадрат)</w:t>
      </w:r>
    </w:p>
    <w:p w:rsidR="00E06ED9" w:rsidRDefault="00E06ED9" w:rsidP="00E06ED9">
      <w:pPr>
        <w:pStyle w:val="a3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В.А. Козлова «</w:t>
      </w:r>
      <w:proofErr w:type="spellStart"/>
      <w:r>
        <w:rPr>
          <w:sz w:val="28"/>
          <w:szCs w:val="28"/>
        </w:rPr>
        <w:t>Умейка</w:t>
      </w:r>
      <w:proofErr w:type="spellEnd"/>
      <w:r>
        <w:rPr>
          <w:sz w:val="28"/>
          <w:szCs w:val="28"/>
        </w:rPr>
        <w:t>» (математика в играх и задачах для малышей)</w:t>
      </w: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E06ED9" w:rsidP="00E06ED9">
      <w:pPr>
        <w:tabs>
          <w:tab w:val="left" w:pos="0"/>
        </w:tabs>
        <w:rPr>
          <w:sz w:val="28"/>
          <w:szCs w:val="28"/>
        </w:rPr>
      </w:pPr>
    </w:p>
    <w:p w:rsidR="00E06ED9" w:rsidRDefault="00F74068" w:rsidP="00F74068">
      <w:pPr>
        <w:pStyle w:val="a3"/>
        <w:ind w:left="-1134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7. Перспективно – тематическое планирование:</w:t>
      </w:r>
    </w:p>
    <w:p w:rsidR="00F74068" w:rsidRDefault="00F74068" w:rsidP="00F74068">
      <w:pPr>
        <w:pStyle w:val="a3"/>
        <w:ind w:left="-1134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Содержание программы (средняя группа)</w:t>
      </w:r>
    </w:p>
    <w:p w:rsidR="00F74068" w:rsidRDefault="00F74068" w:rsidP="00F74068">
      <w:pPr>
        <w:pStyle w:val="a3"/>
        <w:ind w:left="-1134" w:firstLine="567"/>
        <w:jc w:val="center"/>
        <w:rPr>
          <w:b/>
          <w:sz w:val="36"/>
          <w:szCs w:val="36"/>
        </w:rPr>
      </w:pPr>
    </w:p>
    <w:p w:rsidR="00F74068" w:rsidRDefault="00F74068" w:rsidP="00F74068">
      <w:pPr>
        <w:pStyle w:val="a3"/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tbl>
      <w:tblPr>
        <w:tblStyle w:val="a4"/>
        <w:tblW w:w="10881" w:type="dxa"/>
        <w:tblInd w:w="-1134" w:type="dxa"/>
        <w:tblLook w:val="04A0"/>
      </w:tblPr>
      <w:tblGrid>
        <w:gridCol w:w="358"/>
        <w:gridCol w:w="4433"/>
        <w:gridCol w:w="6090"/>
      </w:tblGrid>
      <w:tr w:rsidR="00F74068" w:rsidTr="007E05BC">
        <w:tc>
          <w:tcPr>
            <w:tcW w:w="4791" w:type="dxa"/>
            <w:gridSpan w:val="2"/>
          </w:tcPr>
          <w:p w:rsidR="00F74068" w:rsidRPr="00F74068" w:rsidRDefault="00F74068" w:rsidP="00F7406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090" w:type="dxa"/>
          </w:tcPr>
          <w:p w:rsidR="00F74068" w:rsidRPr="00F74068" w:rsidRDefault="00F74068" w:rsidP="00F7406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F74068">
              <w:rPr>
                <w:b/>
                <w:sz w:val="28"/>
                <w:szCs w:val="28"/>
              </w:rPr>
              <w:t>ели</w:t>
            </w:r>
          </w:p>
        </w:tc>
      </w:tr>
      <w:tr w:rsidR="00F74068" w:rsidTr="007E05BC">
        <w:tc>
          <w:tcPr>
            <w:tcW w:w="358" w:type="dxa"/>
            <w:tcBorders>
              <w:right w:val="single" w:sz="4" w:space="0" w:color="auto"/>
            </w:tcBorders>
          </w:tcPr>
          <w:p w:rsidR="00F74068" w:rsidRDefault="00F74068" w:rsidP="00F740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F74068" w:rsidRDefault="00F74068" w:rsidP="00F7406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краски»</w:t>
            </w:r>
          </w:p>
        </w:tc>
        <w:tc>
          <w:tcPr>
            <w:tcW w:w="6090" w:type="dxa"/>
          </w:tcPr>
          <w:p w:rsidR="00F74068" w:rsidRDefault="00F74068" w:rsidP="00F7406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умения выделять отдельные предметы из множеств, видеть много и один в окружающей обстановке и описывать наблюдения с помощью соответствующих слов. Закреплять умение правильно называть геометрические фигуры.</w:t>
            </w:r>
          </w:p>
        </w:tc>
      </w:tr>
      <w:tr w:rsidR="00F74068" w:rsidTr="007E05BC">
        <w:tc>
          <w:tcPr>
            <w:tcW w:w="358" w:type="dxa"/>
            <w:tcBorders>
              <w:right w:val="single" w:sz="4" w:space="0" w:color="auto"/>
            </w:tcBorders>
          </w:tcPr>
          <w:p w:rsidR="00F74068" w:rsidRDefault="00F74068" w:rsidP="00F740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F74068" w:rsidRDefault="00F74068" w:rsidP="00F7406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«Угостим белку»</w:t>
            </w:r>
          </w:p>
        </w:tc>
        <w:tc>
          <w:tcPr>
            <w:tcW w:w="6090" w:type="dxa"/>
          </w:tcPr>
          <w:p w:rsidR="00F74068" w:rsidRDefault="00F74068" w:rsidP="00F7406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различении цветов и их оттенков. Развивать умение сравнивать множества.</w:t>
            </w:r>
          </w:p>
        </w:tc>
      </w:tr>
      <w:tr w:rsidR="00F74068" w:rsidTr="007E05BC">
        <w:tc>
          <w:tcPr>
            <w:tcW w:w="358" w:type="dxa"/>
            <w:tcBorders>
              <w:right w:val="single" w:sz="4" w:space="0" w:color="auto"/>
            </w:tcBorders>
          </w:tcPr>
          <w:p w:rsidR="00F74068" w:rsidRDefault="00F74068" w:rsidP="00F740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F74068" w:rsidRDefault="00F74068" w:rsidP="00F7406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зайчику»</w:t>
            </w:r>
          </w:p>
        </w:tc>
        <w:tc>
          <w:tcPr>
            <w:tcW w:w="6090" w:type="dxa"/>
          </w:tcPr>
          <w:p w:rsidR="00F74068" w:rsidRDefault="00F74068" w:rsidP="00F7406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различении цвета, закреплять понятие «высокий!,  «низкий»</w:t>
            </w:r>
            <w:r w:rsidR="007E05BC">
              <w:rPr>
                <w:sz w:val="28"/>
                <w:szCs w:val="28"/>
              </w:rPr>
              <w:t>. Развивать внимание, мелкую моторику рук.</w:t>
            </w:r>
          </w:p>
        </w:tc>
      </w:tr>
      <w:tr w:rsidR="00F74068" w:rsidTr="007E05BC">
        <w:tc>
          <w:tcPr>
            <w:tcW w:w="358" w:type="dxa"/>
            <w:tcBorders>
              <w:right w:val="single" w:sz="4" w:space="0" w:color="auto"/>
            </w:tcBorders>
          </w:tcPr>
          <w:p w:rsidR="00F74068" w:rsidRDefault="007E05BC" w:rsidP="00F740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F74068" w:rsidRDefault="007E05BC" w:rsidP="007E05B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из частей»</w:t>
            </w:r>
          </w:p>
        </w:tc>
        <w:tc>
          <w:tcPr>
            <w:tcW w:w="6090" w:type="dxa"/>
          </w:tcPr>
          <w:p w:rsidR="00F74068" w:rsidRDefault="007E05BC" w:rsidP="007E05B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складывании целого изображения из нескольких частей, развитие сенсорного восприятия и мелкой моторики рук.</w:t>
            </w:r>
          </w:p>
        </w:tc>
      </w:tr>
    </w:tbl>
    <w:p w:rsidR="00F74068" w:rsidRPr="00F74068" w:rsidRDefault="00F74068" w:rsidP="00F74068">
      <w:pPr>
        <w:pStyle w:val="a3"/>
        <w:ind w:left="-1134" w:firstLine="567"/>
        <w:jc w:val="center"/>
        <w:rPr>
          <w:sz w:val="28"/>
          <w:szCs w:val="28"/>
        </w:rPr>
      </w:pPr>
    </w:p>
    <w:p w:rsidR="00BE11E6" w:rsidRDefault="007E05BC" w:rsidP="007E05BC">
      <w:pPr>
        <w:tabs>
          <w:tab w:val="left" w:pos="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tbl>
      <w:tblPr>
        <w:tblStyle w:val="a4"/>
        <w:tblW w:w="10915" w:type="dxa"/>
        <w:tblInd w:w="-1168" w:type="dxa"/>
        <w:tblLook w:val="04A0"/>
      </w:tblPr>
      <w:tblGrid>
        <w:gridCol w:w="408"/>
        <w:gridCol w:w="4378"/>
        <w:gridCol w:w="6129"/>
      </w:tblGrid>
      <w:tr w:rsidR="007E05BC" w:rsidTr="007E05BC">
        <w:tc>
          <w:tcPr>
            <w:tcW w:w="4786" w:type="dxa"/>
            <w:gridSpan w:val="2"/>
          </w:tcPr>
          <w:p w:rsidR="007E05BC" w:rsidRPr="007E05BC" w:rsidRDefault="007E05BC" w:rsidP="007E05B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129" w:type="dxa"/>
          </w:tcPr>
          <w:p w:rsidR="007E05BC" w:rsidRPr="007E05BC" w:rsidRDefault="007E05BC" w:rsidP="007E05B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</w:tr>
      <w:tr w:rsidR="007E05BC" w:rsidTr="007E05BC">
        <w:tc>
          <w:tcPr>
            <w:tcW w:w="408" w:type="dxa"/>
            <w:tcBorders>
              <w:right w:val="single" w:sz="4" w:space="0" w:color="auto"/>
            </w:tcBorders>
          </w:tcPr>
          <w:p w:rsidR="007E05BC" w:rsidRDefault="007E05BC" w:rsidP="007E05B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8" w:type="dxa"/>
            <w:tcBorders>
              <w:left w:val="single" w:sz="4" w:space="0" w:color="auto"/>
            </w:tcBorders>
          </w:tcPr>
          <w:p w:rsidR="007E05BC" w:rsidRDefault="007E05BC" w:rsidP="007E05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«Паспортный стол»</w:t>
            </w:r>
          </w:p>
        </w:tc>
        <w:tc>
          <w:tcPr>
            <w:tcW w:w="6129" w:type="dxa"/>
          </w:tcPr>
          <w:p w:rsidR="007E05BC" w:rsidRDefault="007E05BC" w:rsidP="007E05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свойств цилиндра, закрепление счетных умений и знаний цифр 1-5</w:t>
            </w:r>
            <w:r w:rsidR="003C55A6">
              <w:rPr>
                <w:sz w:val="28"/>
                <w:szCs w:val="28"/>
              </w:rPr>
              <w:t>.</w:t>
            </w:r>
          </w:p>
        </w:tc>
      </w:tr>
      <w:tr w:rsidR="007E05BC" w:rsidTr="007E05BC">
        <w:tc>
          <w:tcPr>
            <w:tcW w:w="408" w:type="dxa"/>
            <w:tcBorders>
              <w:right w:val="single" w:sz="4" w:space="0" w:color="auto"/>
            </w:tcBorders>
          </w:tcPr>
          <w:p w:rsidR="007E05BC" w:rsidRDefault="007E05BC" w:rsidP="007E05B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8" w:type="dxa"/>
            <w:tcBorders>
              <w:left w:val="single" w:sz="4" w:space="0" w:color="auto"/>
            </w:tcBorders>
          </w:tcPr>
          <w:p w:rsidR="007E05BC" w:rsidRDefault="007E05BC" w:rsidP="007E05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«Угости зверей»</w:t>
            </w:r>
          </w:p>
        </w:tc>
        <w:tc>
          <w:tcPr>
            <w:tcW w:w="6129" w:type="dxa"/>
          </w:tcPr>
          <w:p w:rsidR="007E05BC" w:rsidRDefault="000D3E14" w:rsidP="007E05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прикладывать к группе предметов равное количество других предметов</w:t>
            </w:r>
            <w:r w:rsidR="003C55A6">
              <w:rPr>
                <w:sz w:val="28"/>
                <w:szCs w:val="28"/>
              </w:rPr>
              <w:t>.</w:t>
            </w:r>
          </w:p>
        </w:tc>
      </w:tr>
      <w:tr w:rsidR="007E05BC" w:rsidTr="007E05BC">
        <w:tc>
          <w:tcPr>
            <w:tcW w:w="408" w:type="dxa"/>
            <w:tcBorders>
              <w:right w:val="single" w:sz="4" w:space="0" w:color="auto"/>
            </w:tcBorders>
          </w:tcPr>
          <w:p w:rsidR="007E05BC" w:rsidRDefault="000D3E14" w:rsidP="007E05B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8" w:type="dxa"/>
            <w:tcBorders>
              <w:left w:val="single" w:sz="4" w:space="0" w:color="auto"/>
            </w:tcBorders>
          </w:tcPr>
          <w:p w:rsidR="007E05BC" w:rsidRDefault="000D3E14" w:rsidP="000D3E1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«Мастерская форм»</w:t>
            </w:r>
          </w:p>
        </w:tc>
        <w:tc>
          <w:tcPr>
            <w:tcW w:w="6129" w:type="dxa"/>
          </w:tcPr>
          <w:p w:rsidR="007E05BC" w:rsidRDefault="000D3E14" w:rsidP="000D3E1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из палочек и ниток выкладывать геометрические формы</w:t>
            </w:r>
            <w:r w:rsidR="003C55A6">
              <w:rPr>
                <w:sz w:val="28"/>
                <w:szCs w:val="28"/>
              </w:rPr>
              <w:t>.</w:t>
            </w:r>
          </w:p>
        </w:tc>
      </w:tr>
      <w:tr w:rsidR="007E05BC" w:rsidTr="007E05BC">
        <w:tc>
          <w:tcPr>
            <w:tcW w:w="408" w:type="dxa"/>
            <w:tcBorders>
              <w:right w:val="single" w:sz="4" w:space="0" w:color="auto"/>
            </w:tcBorders>
          </w:tcPr>
          <w:p w:rsidR="007E05BC" w:rsidRDefault="000D3E14" w:rsidP="007E05B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8" w:type="dxa"/>
            <w:tcBorders>
              <w:left w:val="single" w:sz="4" w:space="0" w:color="auto"/>
            </w:tcBorders>
          </w:tcPr>
          <w:p w:rsidR="007E05BC" w:rsidRDefault="000D3E14" w:rsidP="000D3E1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где спит»</w:t>
            </w:r>
          </w:p>
        </w:tc>
        <w:tc>
          <w:tcPr>
            <w:tcW w:w="6129" w:type="dxa"/>
          </w:tcPr>
          <w:p w:rsidR="007E05BC" w:rsidRDefault="000D3E14" w:rsidP="000D3E1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Обучать соотнесению по величине 3 предметов</w:t>
            </w:r>
            <w:r w:rsidR="003C55A6">
              <w:rPr>
                <w:sz w:val="28"/>
                <w:szCs w:val="28"/>
              </w:rPr>
              <w:t>.</w:t>
            </w:r>
          </w:p>
        </w:tc>
      </w:tr>
    </w:tbl>
    <w:p w:rsidR="00BE11E6" w:rsidRDefault="00BE11E6" w:rsidP="000D3E14">
      <w:pPr>
        <w:tabs>
          <w:tab w:val="left" w:pos="0"/>
        </w:tabs>
        <w:rPr>
          <w:sz w:val="28"/>
          <w:szCs w:val="28"/>
        </w:rPr>
      </w:pPr>
    </w:p>
    <w:p w:rsidR="000D3E14" w:rsidRDefault="000D3E14" w:rsidP="000D3E14">
      <w:pPr>
        <w:tabs>
          <w:tab w:val="left" w:pos="-1276"/>
        </w:tabs>
        <w:ind w:hanging="12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0D3E14">
        <w:rPr>
          <w:b/>
          <w:sz w:val="36"/>
          <w:szCs w:val="36"/>
        </w:rPr>
        <w:t>Январь</w:t>
      </w:r>
    </w:p>
    <w:tbl>
      <w:tblPr>
        <w:tblStyle w:val="a4"/>
        <w:tblW w:w="10915" w:type="dxa"/>
        <w:tblInd w:w="-1168" w:type="dxa"/>
        <w:tblLook w:val="04A0"/>
      </w:tblPr>
      <w:tblGrid>
        <w:gridCol w:w="448"/>
        <w:gridCol w:w="4338"/>
        <w:gridCol w:w="6129"/>
      </w:tblGrid>
      <w:tr w:rsidR="000D3E14" w:rsidTr="000D3E14">
        <w:tc>
          <w:tcPr>
            <w:tcW w:w="4786" w:type="dxa"/>
            <w:gridSpan w:val="2"/>
          </w:tcPr>
          <w:p w:rsidR="000D3E14" w:rsidRPr="000D3E14" w:rsidRDefault="000D3E14" w:rsidP="000D3E14">
            <w:pPr>
              <w:tabs>
                <w:tab w:val="left" w:pos="-1276"/>
              </w:tabs>
              <w:ind w:left="-530" w:firstLine="7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129" w:type="dxa"/>
          </w:tcPr>
          <w:p w:rsidR="000D3E14" w:rsidRPr="000D3E14" w:rsidRDefault="000D3E14" w:rsidP="000D3E14">
            <w:pPr>
              <w:tabs>
                <w:tab w:val="left" w:pos="-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</w:tr>
      <w:tr w:rsidR="000D3E14" w:rsidTr="000D3E14">
        <w:tc>
          <w:tcPr>
            <w:tcW w:w="448" w:type="dxa"/>
            <w:tcBorders>
              <w:right w:val="single" w:sz="4" w:space="0" w:color="auto"/>
            </w:tcBorders>
          </w:tcPr>
          <w:p w:rsidR="000D3E14" w:rsidRPr="000D3E14" w:rsidRDefault="000D3E14" w:rsidP="000D3E14">
            <w:pPr>
              <w:tabs>
                <w:tab w:val="left" w:pos="-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0D3E14" w:rsidRPr="000D3E14" w:rsidRDefault="000D3E14" w:rsidP="000D3E14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«Путешествие»</w:t>
            </w:r>
          </w:p>
        </w:tc>
        <w:tc>
          <w:tcPr>
            <w:tcW w:w="6129" w:type="dxa"/>
          </w:tcPr>
          <w:p w:rsidR="000D3E14" w:rsidRPr="000D3E14" w:rsidRDefault="000D3E14" w:rsidP="000D3E14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Вырабатывать навыки пользования планом, воспитывать внимание.</w:t>
            </w:r>
          </w:p>
        </w:tc>
      </w:tr>
      <w:tr w:rsidR="000D3E14" w:rsidTr="000D3E14">
        <w:tc>
          <w:tcPr>
            <w:tcW w:w="448" w:type="dxa"/>
            <w:tcBorders>
              <w:right w:val="single" w:sz="4" w:space="0" w:color="auto"/>
            </w:tcBorders>
          </w:tcPr>
          <w:p w:rsidR="000D3E14" w:rsidRPr="000D3E14" w:rsidRDefault="000D3E14" w:rsidP="000D3E14">
            <w:pPr>
              <w:tabs>
                <w:tab w:val="left" w:pos="-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0D3E14" w:rsidRPr="000D3E14" w:rsidRDefault="000D3E14" w:rsidP="000D3E14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«Обед для матрешек»</w:t>
            </w:r>
          </w:p>
        </w:tc>
        <w:tc>
          <w:tcPr>
            <w:tcW w:w="6129" w:type="dxa"/>
          </w:tcPr>
          <w:p w:rsidR="000D3E14" w:rsidRPr="000D3E14" w:rsidRDefault="00DE44DF" w:rsidP="000D3E14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выстраивать матрешек по росту и подбирать посуду разных размеров соответственно росту. Развивать мыслительные </w:t>
            </w:r>
            <w:r>
              <w:rPr>
                <w:sz w:val="28"/>
                <w:szCs w:val="28"/>
              </w:rPr>
              <w:lastRenderedPageBreak/>
              <w:t>операции</w:t>
            </w:r>
            <w:r w:rsidR="003C55A6">
              <w:rPr>
                <w:sz w:val="28"/>
                <w:szCs w:val="28"/>
              </w:rPr>
              <w:t>.</w:t>
            </w:r>
          </w:p>
        </w:tc>
      </w:tr>
      <w:tr w:rsidR="000D3E14" w:rsidTr="000D3E14">
        <w:tc>
          <w:tcPr>
            <w:tcW w:w="448" w:type="dxa"/>
            <w:tcBorders>
              <w:right w:val="single" w:sz="4" w:space="0" w:color="auto"/>
            </w:tcBorders>
          </w:tcPr>
          <w:p w:rsidR="000D3E14" w:rsidRPr="00DE44DF" w:rsidRDefault="00DE44DF" w:rsidP="000D3E14">
            <w:pPr>
              <w:tabs>
                <w:tab w:val="left" w:pos="-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0D3E14" w:rsidRPr="00DE44DF" w:rsidRDefault="00DE44DF" w:rsidP="00DE44DF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«Нарисуй картинку палочками»</w:t>
            </w:r>
          </w:p>
        </w:tc>
        <w:tc>
          <w:tcPr>
            <w:tcW w:w="6129" w:type="dxa"/>
          </w:tcPr>
          <w:p w:rsidR="000D3E14" w:rsidRPr="00DE44DF" w:rsidRDefault="00DE44DF" w:rsidP="00DE44DF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</w:t>
            </w:r>
            <w:r w:rsidR="003C55A6">
              <w:rPr>
                <w:sz w:val="28"/>
                <w:szCs w:val="28"/>
              </w:rPr>
              <w:t>.</w:t>
            </w:r>
          </w:p>
        </w:tc>
      </w:tr>
      <w:tr w:rsidR="000D3E14" w:rsidTr="000D3E14">
        <w:tc>
          <w:tcPr>
            <w:tcW w:w="448" w:type="dxa"/>
            <w:tcBorders>
              <w:right w:val="single" w:sz="4" w:space="0" w:color="auto"/>
            </w:tcBorders>
          </w:tcPr>
          <w:p w:rsidR="000D3E14" w:rsidRPr="00DE44DF" w:rsidRDefault="00DE44DF" w:rsidP="00DE44DF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0D3E14" w:rsidRDefault="00DE44DF" w:rsidP="00DE44DF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«Сказочный домик для лисички»</w:t>
            </w:r>
          </w:p>
          <w:p w:rsidR="00DE44DF" w:rsidRPr="00DE44DF" w:rsidRDefault="00DE44DF" w:rsidP="00DE44DF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129" w:type="dxa"/>
          </w:tcPr>
          <w:p w:rsidR="000D3E14" w:rsidRPr="00DE44DF" w:rsidRDefault="00DE44DF" w:rsidP="00DE44DF">
            <w:pPr>
              <w:tabs>
                <w:tab w:val="left" w:pos="-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группировать палочки по цвету, упражнять в ориентировке по цвету. Развивать внимание, речь, логическое мышление</w:t>
            </w:r>
            <w:r w:rsidR="003C55A6">
              <w:rPr>
                <w:sz w:val="28"/>
                <w:szCs w:val="28"/>
              </w:rPr>
              <w:t>.</w:t>
            </w:r>
          </w:p>
        </w:tc>
      </w:tr>
    </w:tbl>
    <w:p w:rsidR="000D3E14" w:rsidRPr="000D3E14" w:rsidRDefault="000D3E14" w:rsidP="000D3E14">
      <w:pPr>
        <w:tabs>
          <w:tab w:val="left" w:pos="-1276"/>
        </w:tabs>
        <w:ind w:hanging="1276"/>
        <w:jc w:val="center"/>
        <w:rPr>
          <w:b/>
          <w:sz w:val="36"/>
          <w:szCs w:val="36"/>
        </w:rPr>
      </w:pPr>
    </w:p>
    <w:p w:rsidR="00BE11E6" w:rsidRPr="00DE44DF" w:rsidRDefault="00DE44DF" w:rsidP="00DE44DF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 w:rsidRPr="00DE44DF">
        <w:rPr>
          <w:b/>
          <w:sz w:val="36"/>
          <w:szCs w:val="36"/>
        </w:rPr>
        <w:t>Февраль</w:t>
      </w:r>
    </w:p>
    <w:tbl>
      <w:tblPr>
        <w:tblStyle w:val="a4"/>
        <w:tblW w:w="10881" w:type="dxa"/>
        <w:tblInd w:w="-1134" w:type="dxa"/>
        <w:tblLook w:val="04A0"/>
      </w:tblPr>
      <w:tblGrid>
        <w:gridCol w:w="421"/>
        <w:gridCol w:w="4365"/>
        <w:gridCol w:w="6095"/>
      </w:tblGrid>
      <w:tr w:rsidR="00DE44DF" w:rsidTr="00DE44DF">
        <w:tc>
          <w:tcPr>
            <w:tcW w:w="4786" w:type="dxa"/>
            <w:gridSpan w:val="2"/>
          </w:tcPr>
          <w:p w:rsidR="00DE44DF" w:rsidRPr="00DE44DF" w:rsidRDefault="00DE44DF" w:rsidP="00DE44D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095" w:type="dxa"/>
          </w:tcPr>
          <w:p w:rsidR="00DE44DF" w:rsidRPr="00DE44DF" w:rsidRDefault="00DE44DF" w:rsidP="00DE44D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E44DF">
              <w:rPr>
                <w:b/>
                <w:sz w:val="28"/>
                <w:szCs w:val="28"/>
              </w:rPr>
              <w:t>Цели</w:t>
            </w:r>
          </w:p>
        </w:tc>
      </w:tr>
      <w:tr w:rsidR="00DE44DF" w:rsidTr="003C55A6">
        <w:tc>
          <w:tcPr>
            <w:tcW w:w="421" w:type="dxa"/>
            <w:tcBorders>
              <w:right w:val="single" w:sz="4" w:space="0" w:color="auto"/>
            </w:tcBorders>
          </w:tcPr>
          <w:p w:rsidR="00DE44DF" w:rsidRDefault="00DE44DF" w:rsidP="00DE44D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DE44DF" w:rsidRDefault="00DE44DF" w:rsidP="00DE44D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 без продавца»</w:t>
            </w:r>
          </w:p>
        </w:tc>
        <w:tc>
          <w:tcPr>
            <w:tcW w:w="6095" w:type="dxa"/>
          </w:tcPr>
          <w:p w:rsidR="00DE44DF" w:rsidRDefault="00DE44DF" w:rsidP="00DE44D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отсчитывать столько фигур, сколько фигур на карточке</w:t>
            </w:r>
            <w:r w:rsidR="003C55A6">
              <w:rPr>
                <w:sz w:val="28"/>
                <w:szCs w:val="28"/>
              </w:rPr>
              <w:t>.</w:t>
            </w:r>
          </w:p>
        </w:tc>
      </w:tr>
      <w:tr w:rsidR="00DE44DF" w:rsidTr="003C55A6">
        <w:tc>
          <w:tcPr>
            <w:tcW w:w="421" w:type="dxa"/>
            <w:tcBorders>
              <w:right w:val="single" w:sz="4" w:space="0" w:color="auto"/>
            </w:tcBorders>
          </w:tcPr>
          <w:p w:rsidR="00DE44DF" w:rsidRDefault="00DE44DF" w:rsidP="00DE44D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DE44DF" w:rsidRDefault="00DE44DF" w:rsidP="00DE44D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C55A6">
              <w:rPr>
                <w:sz w:val="28"/>
                <w:szCs w:val="28"/>
              </w:rPr>
              <w:t>Когда это бывает?»</w:t>
            </w:r>
          </w:p>
        </w:tc>
        <w:tc>
          <w:tcPr>
            <w:tcW w:w="6095" w:type="dxa"/>
          </w:tcPr>
          <w:p w:rsidR="00DE44DF" w:rsidRDefault="003C55A6" w:rsidP="003C55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части суток, развивать память, речь.</w:t>
            </w:r>
          </w:p>
        </w:tc>
      </w:tr>
      <w:tr w:rsidR="00DE44DF" w:rsidTr="003C55A6">
        <w:tc>
          <w:tcPr>
            <w:tcW w:w="421" w:type="dxa"/>
            <w:tcBorders>
              <w:right w:val="single" w:sz="4" w:space="0" w:color="auto"/>
            </w:tcBorders>
          </w:tcPr>
          <w:p w:rsidR="00DE44DF" w:rsidRDefault="003C55A6" w:rsidP="00DE44D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DE44DF" w:rsidRDefault="003C55A6" w:rsidP="003C55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«Лыжные гонки»</w:t>
            </w:r>
          </w:p>
        </w:tc>
        <w:tc>
          <w:tcPr>
            <w:tcW w:w="6095" w:type="dxa"/>
          </w:tcPr>
          <w:p w:rsidR="00DE44DF" w:rsidRDefault="003C55A6" w:rsidP="003C55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практически измерять длину с помощью мерки. Развивать самостоятельность.</w:t>
            </w:r>
          </w:p>
        </w:tc>
      </w:tr>
      <w:tr w:rsidR="00DE44DF" w:rsidTr="003C55A6">
        <w:tc>
          <w:tcPr>
            <w:tcW w:w="421" w:type="dxa"/>
            <w:tcBorders>
              <w:right w:val="single" w:sz="4" w:space="0" w:color="auto"/>
            </w:tcBorders>
          </w:tcPr>
          <w:p w:rsidR="00DE44DF" w:rsidRDefault="003C55A6" w:rsidP="00DE44D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3C55A6" w:rsidRDefault="003C55A6" w:rsidP="003C55A6">
            <w:pPr>
              <w:tabs>
                <w:tab w:val="left" w:pos="0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доктора Айболита» (блоки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DE44DF" w:rsidRDefault="003C55A6" w:rsidP="003C55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отбирать картинки путем их наложения, закрепление названия геометрических фигур, величины и цвета предметов. Развивать мышление.</w:t>
            </w:r>
          </w:p>
        </w:tc>
      </w:tr>
    </w:tbl>
    <w:p w:rsidR="00DE44DF" w:rsidRPr="00DE44DF" w:rsidRDefault="00DE44DF" w:rsidP="00DE44DF">
      <w:pPr>
        <w:tabs>
          <w:tab w:val="left" w:pos="0"/>
        </w:tabs>
        <w:ind w:left="-1134" w:firstLine="567"/>
        <w:jc w:val="center"/>
        <w:rPr>
          <w:sz w:val="28"/>
          <w:szCs w:val="28"/>
        </w:rPr>
      </w:pPr>
    </w:p>
    <w:p w:rsidR="00BE11E6" w:rsidRDefault="003C55A6" w:rsidP="003C55A6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Style w:val="a4"/>
        <w:tblW w:w="10881" w:type="dxa"/>
        <w:tblInd w:w="-1134" w:type="dxa"/>
        <w:tblLook w:val="04A0"/>
      </w:tblPr>
      <w:tblGrid>
        <w:gridCol w:w="408"/>
        <w:gridCol w:w="4378"/>
        <w:gridCol w:w="6095"/>
      </w:tblGrid>
      <w:tr w:rsidR="003C55A6" w:rsidTr="003C55A6">
        <w:tc>
          <w:tcPr>
            <w:tcW w:w="4786" w:type="dxa"/>
            <w:gridSpan w:val="2"/>
          </w:tcPr>
          <w:p w:rsidR="003C55A6" w:rsidRPr="003C55A6" w:rsidRDefault="003C55A6" w:rsidP="003C55A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095" w:type="dxa"/>
          </w:tcPr>
          <w:p w:rsidR="003C55A6" w:rsidRPr="003C55A6" w:rsidRDefault="003C55A6" w:rsidP="003C55A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3C55A6">
              <w:rPr>
                <w:b/>
                <w:sz w:val="28"/>
                <w:szCs w:val="28"/>
              </w:rPr>
              <w:t>Цели</w:t>
            </w:r>
          </w:p>
        </w:tc>
      </w:tr>
      <w:tr w:rsidR="003C55A6" w:rsidTr="003C55A6">
        <w:tc>
          <w:tcPr>
            <w:tcW w:w="408" w:type="dxa"/>
            <w:tcBorders>
              <w:right w:val="single" w:sz="4" w:space="0" w:color="auto"/>
            </w:tcBorders>
          </w:tcPr>
          <w:p w:rsidR="003C55A6" w:rsidRDefault="003C55A6" w:rsidP="003C55A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8" w:type="dxa"/>
            <w:tcBorders>
              <w:left w:val="single" w:sz="4" w:space="0" w:color="auto"/>
            </w:tcBorders>
          </w:tcPr>
          <w:p w:rsidR="003C55A6" w:rsidRDefault="003C55A6" w:rsidP="003C55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«Жадные медвежата»</w:t>
            </w:r>
          </w:p>
        </w:tc>
        <w:tc>
          <w:tcPr>
            <w:tcW w:w="6095" w:type="dxa"/>
          </w:tcPr>
          <w:p w:rsidR="003C55A6" w:rsidRDefault="003C55A6" w:rsidP="003C55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навыки практического измерения объемов, развивать самостоятельность.</w:t>
            </w:r>
          </w:p>
        </w:tc>
      </w:tr>
      <w:tr w:rsidR="003C55A6" w:rsidTr="003C55A6">
        <w:tc>
          <w:tcPr>
            <w:tcW w:w="408" w:type="dxa"/>
            <w:tcBorders>
              <w:right w:val="single" w:sz="4" w:space="0" w:color="auto"/>
            </w:tcBorders>
          </w:tcPr>
          <w:p w:rsidR="003C55A6" w:rsidRDefault="003C55A6" w:rsidP="003C55A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8" w:type="dxa"/>
            <w:tcBorders>
              <w:left w:val="single" w:sz="4" w:space="0" w:color="auto"/>
            </w:tcBorders>
          </w:tcPr>
          <w:p w:rsidR="003C55A6" w:rsidRDefault="003C55A6" w:rsidP="003C55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 игрушек»</w:t>
            </w:r>
          </w:p>
        </w:tc>
        <w:tc>
          <w:tcPr>
            <w:tcW w:w="6095" w:type="dxa"/>
          </w:tcPr>
          <w:p w:rsidR="003C55A6" w:rsidRDefault="00E07BD8" w:rsidP="003C55A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счета в пределах 7.</w:t>
            </w:r>
          </w:p>
        </w:tc>
      </w:tr>
      <w:tr w:rsidR="003C55A6" w:rsidTr="003C55A6">
        <w:tc>
          <w:tcPr>
            <w:tcW w:w="408" w:type="dxa"/>
            <w:tcBorders>
              <w:right w:val="single" w:sz="4" w:space="0" w:color="auto"/>
            </w:tcBorders>
          </w:tcPr>
          <w:p w:rsidR="003C55A6" w:rsidRDefault="00E07BD8" w:rsidP="003C55A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8" w:type="dxa"/>
            <w:tcBorders>
              <w:left w:val="single" w:sz="4" w:space="0" w:color="auto"/>
            </w:tcBorders>
          </w:tcPr>
          <w:p w:rsidR="003C55A6" w:rsidRDefault="00E07BD8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«Продолжи ряд»</w:t>
            </w:r>
          </w:p>
        </w:tc>
        <w:tc>
          <w:tcPr>
            <w:tcW w:w="6095" w:type="dxa"/>
          </w:tcPr>
          <w:p w:rsidR="003C55A6" w:rsidRDefault="00E07BD8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счете, развивать внимание и мыслительные операции.</w:t>
            </w:r>
          </w:p>
        </w:tc>
      </w:tr>
      <w:tr w:rsidR="003C55A6" w:rsidTr="003C55A6">
        <w:tc>
          <w:tcPr>
            <w:tcW w:w="408" w:type="dxa"/>
            <w:tcBorders>
              <w:right w:val="single" w:sz="4" w:space="0" w:color="auto"/>
            </w:tcBorders>
          </w:tcPr>
          <w:p w:rsidR="003C55A6" w:rsidRDefault="00E07BD8" w:rsidP="003C55A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8" w:type="dxa"/>
            <w:tcBorders>
              <w:left w:val="single" w:sz="4" w:space="0" w:color="auto"/>
            </w:tcBorders>
          </w:tcPr>
          <w:p w:rsidR="003C55A6" w:rsidRDefault="00E07BD8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«Разрезанные картинки»</w:t>
            </w:r>
          </w:p>
        </w:tc>
        <w:tc>
          <w:tcPr>
            <w:tcW w:w="6095" w:type="dxa"/>
          </w:tcPr>
          <w:p w:rsidR="003C55A6" w:rsidRDefault="00E07BD8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предмет или несложный сюжет по образцу.</w:t>
            </w:r>
          </w:p>
        </w:tc>
      </w:tr>
    </w:tbl>
    <w:p w:rsidR="003C55A6" w:rsidRPr="003C55A6" w:rsidRDefault="003C55A6" w:rsidP="003C55A6">
      <w:pPr>
        <w:tabs>
          <w:tab w:val="left" w:pos="0"/>
        </w:tabs>
        <w:ind w:left="-1134" w:firstLine="567"/>
        <w:jc w:val="center"/>
        <w:rPr>
          <w:sz w:val="28"/>
          <w:szCs w:val="28"/>
        </w:rPr>
      </w:pPr>
    </w:p>
    <w:p w:rsidR="00BE11E6" w:rsidRDefault="00E07BD8" w:rsidP="00E07BD8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tbl>
      <w:tblPr>
        <w:tblStyle w:val="a4"/>
        <w:tblW w:w="10881" w:type="dxa"/>
        <w:tblInd w:w="-1134" w:type="dxa"/>
        <w:tblLook w:val="04A0"/>
      </w:tblPr>
      <w:tblGrid>
        <w:gridCol w:w="380"/>
        <w:gridCol w:w="4406"/>
        <w:gridCol w:w="6095"/>
      </w:tblGrid>
      <w:tr w:rsidR="00E07BD8" w:rsidTr="00E07BD8">
        <w:tc>
          <w:tcPr>
            <w:tcW w:w="4786" w:type="dxa"/>
            <w:gridSpan w:val="2"/>
          </w:tcPr>
          <w:p w:rsidR="00E07BD8" w:rsidRPr="00E07BD8" w:rsidRDefault="00E07BD8" w:rsidP="00E07BD8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095" w:type="dxa"/>
          </w:tcPr>
          <w:p w:rsidR="00E07BD8" w:rsidRPr="00E07BD8" w:rsidRDefault="00E07BD8" w:rsidP="00E07BD8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07BD8">
              <w:rPr>
                <w:b/>
                <w:sz w:val="28"/>
                <w:szCs w:val="28"/>
              </w:rPr>
              <w:t>Цели</w:t>
            </w:r>
          </w:p>
        </w:tc>
      </w:tr>
      <w:tr w:rsidR="00E07BD8" w:rsidTr="00E07BD8">
        <w:tc>
          <w:tcPr>
            <w:tcW w:w="380" w:type="dxa"/>
            <w:tcBorders>
              <w:right w:val="single" w:sz="4" w:space="0" w:color="auto"/>
            </w:tcBorders>
          </w:tcPr>
          <w:p w:rsidR="00E07BD8" w:rsidRDefault="00E07BD8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E07BD8" w:rsidRDefault="00E07BD8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«Малыши спешат на помощь»</w:t>
            </w:r>
          </w:p>
        </w:tc>
        <w:tc>
          <w:tcPr>
            <w:tcW w:w="6095" w:type="dxa"/>
          </w:tcPr>
          <w:p w:rsidR="00E07BD8" w:rsidRDefault="00E07BD8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предметов по основному родовому признаку (форме) без учета известных признаков (</w:t>
            </w:r>
            <w:r w:rsidR="00743AAD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вета и величины)</w:t>
            </w:r>
          </w:p>
        </w:tc>
      </w:tr>
      <w:tr w:rsidR="00E07BD8" w:rsidTr="00E07BD8">
        <w:tc>
          <w:tcPr>
            <w:tcW w:w="380" w:type="dxa"/>
            <w:tcBorders>
              <w:right w:val="single" w:sz="4" w:space="0" w:color="auto"/>
            </w:tcBorders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«Разноцветная вода»</w:t>
            </w:r>
          </w:p>
        </w:tc>
        <w:tc>
          <w:tcPr>
            <w:tcW w:w="6095" w:type="dxa"/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вместимость посуды. Развивать любознательность.</w:t>
            </w:r>
          </w:p>
        </w:tc>
      </w:tr>
      <w:tr w:rsidR="00E07BD8" w:rsidTr="00E07BD8">
        <w:tc>
          <w:tcPr>
            <w:tcW w:w="380" w:type="dxa"/>
            <w:tcBorders>
              <w:right w:val="single" w:sz="4" w:space="0" w:color="auto"/>
            </w:tcBorders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«Садовник»</w:t>
            </w:r>
          </w:p>
        </w:tc>
        <w:tc>
          <w:tcPr>
            <w:tcW w:w="6095" w:type="dxa"/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пространственные представления, речь, внимание.</w:t>
            </w:r>
          </w:p>
        </w:tc>
      </w:tr>
      <w:tr w:rsidR="00E07BD8" w:rsidTr="00E07BD8">
        <w:tc>
          <w:tcPr>
            <w:tcW w:w="380" w:type="dxa"/>
            <w:tcBorders>
              <w:right w:val="single" w:sz="4" w:space="0" w:color="auto"/>
            </w:tcBorders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left w:val="single" w:sz="4" w:space="0" w:color="auto"/>
            </w:tcBorders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солнечную страну» (блоки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E07BD8" w:rsidRDefault="00743AAD" w:rsidP="00E07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называть геометрические фигуры, величину, цвет предметов. Развивать внимание, память, речь, логическое мышление.</w:t>
            </w:r>
          </w:p>
        </w:tc>
      </w:tr>
    </w:tbl>
    <w:p w:rsidR="00E07BD8" w:rsidRPr="00E07BD8" w:rsidRDefault="00E07BD8" w:rsidP="00E07BD8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743AAD" w:rsidP="00743AAD">
      <w:pPr>
        <w:tabs>
          <w:tab w:val="left" w:pos="0"/>
        </w:tabs>
        <w:ind w:left="-1134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tbl>
      <w:tblPr>
        <w:tblStyle w:val="a4"/>
        <w:tblW w:w="10881" w:type="dxa"/>
        <w:tblInd w:w="-1134" w:type="dxa"/>
        <w:tblLook w:val="04A0"/>
      </w:tblPr>
      <w:tblGrid>
        <w:gridCol w:w="367"/>
        <w:gridCol w:w="4419"/>
        <w:gridCol w:w="6095"/>
      </w:tblGrid>
      <w:tr w:rsidR="00743AAD" w:rsidTr="00743AAD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743AAD" w:rsidRPr="00743AAD" w:rsidRDefault="00743AAD" w:rsidP="00743A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743AAD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095" w:type="dxa"/>
          </w:tcPr>
          <w:p w:rsidR="00743AAD" w:rsidRPr="00743AAD" w:rsidRDefault="00743AAD" w:rsidP="00743A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</w:tr>
      <w:tr w:rsidR="00743AAD" w:rsidTr="00743AAD">
        <w:tc>
          <w:tcPr>
            <w:tcW w:w="367" w:type="dxa"/>
            <w:tcBorders>
              <w:right w:val="single" w:sz="4" w:space="0" w:color="auto"/>
            </w:tcBorders>
          </w:tcPr>
          <w:p w:rsidR="00743AAD" w:rsidRDefault="00743AAD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</w:tcPr>
          <w:p w:rsidR="00743AAD" w:rsidRDefault="00743AAD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«Цифры заблудились»</w:t>
            </w:r>
          </w:p>
        </w:tc>
        <w:tc>
          <w:tcPr>
            <w:tcW w:w="6095" w:type="dxa"/>
          </w:tcPr>
          <w:p w:rsidR="00743AAD" w:rsidRDefault="00743AAD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выстраивать последовательный числовой ряд, развивать внимание и память.</w:t>
            </w:r>
          </w:p>
        </w:tc>
      </w:tr>
      <w:tr w:rsidR="00743AAD" w:rsidTr="00743AAD">
        <w:tc>
          <w:tcPr>
            <w:tcW w:w="367" w:type="dxa"/>
            <w:tcBorders>
              <w:right w:val="single" w:sz="4" w:space="0" w:color="auto"/>
            </w:tcBorders>
          </w:tcPr>
          <w:p w:rsidR="00743AAD" w:rsidRDefault="00743AAD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9" w:type="dxa"/>
            <w:tcBorders>
              <w:left w:val="single" w:sz="4" w:space="0" w:color="auto"/>
            </w:tcBorders>
          </w:tcPr>
          <w:p w:rsidR="00743AAD" w:rsidRDefault="00743AAD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«Найди не </w:t>
            </w:r>
            <w:proofErr w:type="gramStart"/>
            <w:r>
              <w:rPr>
                <w:sz w:val="28"/>
                <w:szCs w:val="28"/>
              </w:rPr>
              <w:t>достающую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743AAD" w:rsidRDefault="00DF5A51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видеть пропущенное число в числовом ряду, развивать сообразительность.</w:t>
            </w:r>
          </w:p>
        </w:tc>
      </w:tr>
      <w:tr w:rsidR="00743AAD" w:rsidTr="00743AAD">
        <w:tc>
          <w:tcPr>
            <w:tcW w:w="367" w:type="dxa"/>
            <w:tcBorders>
              <w:right w:val="single" w:sz="4" w:space="0" w:color="auto"/>
            </w:tcBorders>
          </w:tcPr>
          <w:p w:rsidR="00743AAD" w:rsidRDefault="00DF5A51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9" w:type="dxa"/>
            <w:tcBorders>
              <w:left w:val="single" w:sz="4" w:space="0" w:color="auto"/>
            </w:tcBorders>
          </w:tcPr>
          <w:p w:rsidR="00743AAD" w:rsidRDefault="00DF5A51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лугу»</w:t>
            </w:r>
          </w:p>
        </w:tc>
        <w:tc>
          <w:tcPr>
            <w:tcW w:w="6095" w:type="dxa"/>
          </w:tcPr>
          <w:p w:rsidR="00743AAD" w:rsidRDefault="00DF5A51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группировать предметы по цвету и размеру.</w:t>
            </w:r>
          </w:p>
        </w:tc>
      </w:tr>
      <w:tr w:rsidR="00743AAD" w:rsidTr="00743AAD">
        <w:tc>
          <w:tcPr>
            <w:tcW w:w="367" w:type="dxa"/>
            <w:tcBorders>
              <w:right w:val="single" w:sz="4" w:space="0" w:color="auto"/>
            </w:tcBorders>
          </w:tcPr>
          <w:p w:rsidR="00743AAD" w:rsidRPr="00DF5A51" w:rsidRDefault="00DF5A51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9" w:type="dxa"/>
            <w:tcBorders>
              <w:left w:val="single" w:sz="4" w:space="0" w:color="auto"/>
            </w:tcBorders>
          </w:tcPr>
          <w:p w:rsidR="00743AAD" w:rsidRDefault="00DF5A51" w:rsidP="00DF5A5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«Клуб знатоков»</w:t>
            </w:r>
          </w:p>
        </w:tc>
        <w:tc>
          <w:tcPr>
            <w:tcW w:w="6095" w:type="dxa"/>
          </w:tcPr>
          <w:p w:rsidR="00743AAD" w:rsidRDefault="00DF5A51" w:rsidP="00743A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развития логического мышления, сообразительности, внимания.</w:t>
            </w:r>
          </w:p>
        </w:tc>
      </w:tr>
    </w:tbl>
    <w:p w:rsidR="00743AAD" w:rsidRPr="00743AAD" w:rsidRDefault="00743AAD" w:rsidP="00743AAD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Default="00BE11E6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F5A51" w:rsidRDefault="00DF5A51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F5A51" w:rsidRDefault="00DF5A51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F5A51" w:rsidRDefault="00DF5A51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F5A51" w:rsidRDefault="00DF5A51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F5A51" w:rsidRDefault="00DF5A51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F5A51" w:rsidRDefault="00DF5A51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F5A51" w:rsidRDefault="00DF5A51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DF5A51" w:rsidRDefault="00DF5A51" w:rsidP="006C18A6">
      <w:pPr>
        <w:tabs>
          <w:tab w:val="left" w:pos="0"/>
        </w:tabs>
        <w:ind w:left="-1134" w:firstLine="567"/>
        <w:rPr>
          <w:sz w:val="28"/>
          <w:szCs w:val="28"/>
        </w:rPr>
      </w:pPr>
    </w:p>
    <w:p w:rsidR="00BE11E6" w:rsidRPr="00B31F9F" w:rsidRDefault="00DF5A51" w:rsidP="00B31F9F">
      <w:pPr>
        <w:pStyle w:val="a3"/>
        <w:numPr>
          <w:ilvl w:val="0"/>
          <w:numId w:val="3"/>
        </w:numPr>
        <w:tabs>
          <w:tab w:val="left" w:pos="0"/>
        </w:tabs>
        <w:rPr>
          <w:b/>
          <w:sz w:val="36"/>
          <w:szCs w:val="36"/>
        </w:rPr>
      </w:pPr>
      <w:r w:rsidRPr="00DF5A51">
        <w:rPr>
          <w:b/>
          <w:sz w:val="36"/>
          <w:szCs w:val="36"/>
        </w:rPr>
        <w:t>Методика  обследования компетентности детей</w:t>
      </w:r>
    </w:p>
    <w:p w:rsidR="00B31F9F" w:rsidRPr="00C13408" w:rsidRDefault="00B31F9F" w:rsidP="00B31F9F">
      <w:pPr>
        <w:spacing w:after="0" w:line="240" w:lineRule="auto"/>
        <w:ind w:left="-1134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B31F9F" w:rsidRPr="00B31F9F" w:rsidRDefault="00B31F9F" w:rsidP="00B31F9F">
      <w:pPr>
        <w:spacing w:after="0" w:line="240" w:lineRule="auto"/>
        <w:ind w:left="-113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диагностики</w:t>
      </w:r>
    </w:p>
    <w:p w:rsidR="00B31F9F" w:rsidRDefault="00B31F9F" w:rsidP="00B31F9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1F9F" w:rsidRPr="00C13408" w:rsidRDefault="00B31F9F" w:rsidP="00B31F9F">
      <w:pPr>
        <w:spacing w:after="0" w:line="240" w:lineRule="auto"/>
        <w:ind w:left="-11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Диагностика по математике детей 4-5 лет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Умение считать в пределах 10 в прямом порядке и в пределах 5 в обратном порядке.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Умение сравнивать группы предметов, содержащие до 10 предметов, на основе составления пар, выражать словами, каких предметов больше, меньше, поровну.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Умение узнавать цифры в пределах 10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Умение сравнивать, опираясь на наглядность, рядом стоящие числа в пределах 5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Умение сравнивать предметы по длине, ширине, высоте, раскладывать до 5 предметов в возрастающем порядке, выражать в речи соотношение между ними (шире</w:t>
      </w:r>
      <w:r w:rsidR="00411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11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уже, длиннее</w:t>
      </w:r>
      <w:r w:rsidR="00411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11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короче и т.д.)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Умение узнавать и называть квадрат, круг, треугольник, прямоугольник, цилиндр.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Умение называть части суток, дни недели, месяцы в году, устанавливать их последовательность.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Умение определять направление движения от себя (направо, налево, вперёд, назад, вверх, вниз)</w:t>
      </w:r>
    </w:p>
    <w:p w:rsidR="00B31F9F" w:rsidRDefault="00B31F9F" w:rsidP="00B31F9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Умение показывать правую и левую руки, предметы, расположенные справа и слева от неживого объекта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31F9F" w:rsidRDefault="00B31F9F" w:rsidP="00B31F9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знаний: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 балл – ребёнок не ответил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 балла – ребёнок ответил с помощью воспитателя         </w:t>
      </w:r>
      <w:r w:rsidRPr="00C134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 балла – ребёнок ответил правильно, самостоятельно.</w:t>
      </w:r>
    </w:p>
    <w:p w:rsidR="00B31F9F" w:rsidRPr="00C13408" w:rsidRDefault="00B31F9F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Подсчёт результатов:</w:t>
      </w:r>
    </w:p>
    <w:p w:rsidR="00B31F9F" w:rsidRPr="00C13408" w:rsidRDefault="00F47DF1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</w:t>
      </w:r>
      <w:r w:rsidR="00B31F9F"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</w:t>
      </w:r>
      <w:r w:rsidR="00B31F9F"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баллов – низкий уровень</w:t>
      </w:r>
    </w:p>
    <w:p w:rsidR="00B31F9F" w:rsidRPr="00C13408" w:rsidRDefault="00F47DF1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9</w:t>
      </w:r>
      <w:r w:rsidR="00B31F9F"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12</w:t>
      </w:r>
      <w:r w:rsidR="00B31F9F"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средний уровень</w:t>
      </w:r>
    </w:p>
    <w:p w:rsidR="00B31F9F" w:rsidRPr="00C13408" w:rsidRDefault="00F47DF1" w:rsidP="00B31F9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13</w:t>
      </w:r>
      <w:r w:rsidR="00B31F9F"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15</w:t>
      </w:r>
      <w:r w:rsidR="00B31F9F" w:rsidRPr="00C134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высокий уровень</w:t>
      </w:r>
    </w:p>
    <w:p w:rsidR="004D7D4B" w:rsidRDefault="004D7D4B" w:rsidP="00B31F9F">
      <w:pPr>
        <w:ind w:left="-1134"/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111EC">
      <w:pPr>
        <w:ind w:left="-1134"/>
        <w:rPr>
          <w:sz w:val="28"/>
          <w:szCs w:val="28"/>
        </w:rPr>
      </w:pPr>
    </w:p>
    <w:p w:rsidR="004111EC" w:rsidRDefault="004111EC" w:rsidP="004111EC">
      <w:pPr>
        <w:ind w:left="-1134"/>
        <w:rPr>
          <w:sz w:val="28"/>
          <w:szCs w:val="28"/>
        </w:rPr>
      </w:pPr>
    </w:p>
    <w:p w:rsidR="004111EC" w:rsidRDefault="004111EC" w:rsidP="004111EC">
      <w:pPr>
        <w:ind w:left="-1134"/>
        <w:rPr>
          <w:sz w:val="28"/>
          <w:szCs w:val="28"/>
        </w:rPr>
      </w:pPr>
    </w:p>
    <w:p w:rsidR="004111EC" w:rsidRDefault="004111EC" w:rsidP="004111EC">
      <w:pPr>
        <w:ind w:left="-1134"/>
        <w:rPr>
          <w:sz w:val="28"/>
          <w:szCs w:val="28"/>
        </w:rPr>
      </w:pPr>
    </w:p>
    <w:p w:rsidR="004111EC" w:rsidRDefault="004111EC" w:rsidP="004111EC">
      <w:pPr>
        <w:ind w:left="-1134"/>
        <w:rPr>
          <w:sz w:val="28"/>
          <w:szCs w:val="28"/>
        </w:rPr>
      </w:pPr>
    </w:p>
    <w:p w:rsidR="004111EC" w:rsidRDefault="004111EC" w:rsidP="004111EC">
      <w:pPr>
        <w:ind w:left="-1134"/>
        <w:rPr>
          <w:sz w:val="28"/>
          <w:szCs w:val="28"/>
        </w:rPr>
      </w:pPr>
    </w:p>
    <w:p w:rsidR="004111EC" w:rsidRPr="00C13408" w:rsidRDefault="004111EC" w:rsidP="00F47DF1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340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Диагностическая карта  формирования  элементарных математических представлений  в группе</w:t>
      </w:r>
      <w:r w:rsidR="00F47DF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детей 4 – 5 лет на начало учебного 2013-2014 года.</w:t>
      </w: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p w:rsidR="004D7D4B" w:rsidRDefault="004D7D4B" w:rsidP="004D7D4B">
      <w:pPr>
        <w:rPr>
          <w:sz w:val="28"/>
          <w:szCs w:val="28"/>
        </w:rPr>
      </w:pPr>
    </w:p>
    <w:tbl>
      <w:tblPr>
        <w:tblStyle w:val="a4"/>
        <w:tblW w:w="11496" w:type="dxa"/>
        <w:tblInd w:w="-1452" w:type="dxa"/>
        <w:tblLook w:val="04A0"/>
      </w:tblPr>
      <w:tblGrid>
        <w:gridCol w:w="901"/>
        <w:gridCol w:w="2046"/>
        <w:gridCol w:w="1685"/>
        <w:gridCol w:w="1635"/>
        <w:gridCol w:w="9"/>
        <w:gridCol w:w="1056"/>
        <w:gridCol w:w="7"/>
        <w:gridCol w:w="1463"/>
        <w:gridCol w:w="18"/>
        <w:gridCol w:w="1481"/>
        <w:gridCol w:w="1195"/>
      </w:tblGrid>
      <w:tr w:rsidR="00CF388C" w:rsidTr="00514FF6">
        <w:tc>
          <w:tcPr>
            <w:tcW w:w="901" w:type="dxa"/>
          </w:tcPr>
          <w:p w:rsidR="00CF388C" w:rsidRPr="004111EC" w:rsidRDefault="00CF388C" w:rsidP="006B5089">
            <w:pPr>
              <w:rPr>
                <w:sz w:val="20"/>
                <w:szCs w:val="20"/>
              </w:rPr>
            </w:pPr>
            <w:r w:rsidRPr="004111EC">
              <w:rPr>
                <w:sz w:val="20"/>
                <w:szCs w:val="20"/>
              </w:rPr>
              <w:t>№</w:t>
            </w:r>
          </w:p>
        </w:tc>
        <w:tc>
          <w:tcPr>
            <w:tcW w:w="2046" w:type="dxa"/>
          </w:tcPr>
          <w:p w:rsidR="00CF388C" w:rsidRPr="004111EC" w:rsidRDefault="00CF388C" w:rsidP="006B5089">
            <w:pPr>
              <w:rPr>
                <w:b/>
                <w:sz w:val="20"/>
                <w:szCs w:val="20"/>
              </w:rPr>
            </w:pPr>
            <w:r w:rsidRPr="004111EC">
              <w:rPr>
                <w:b/>
                <w:sz w:val="20"/>
                <w:szCs w:val="20"/>
              </w:rPr>
              <w:t>Ф.И.</w:t>
            </w:r>
            <w:r>
              <w:rPr>
                <w:b/>
                <w:sz w:val="20"/>
                <w:szCs w:val="20"/>
              </w:rPr>
              <w:t xml:space="preserve"> ребенка</w:t>
            </w:r>
          </w:p>
        </w:tc>
        <w:tc>
          <w:tcPr>
            <w:tcW w:w="1685" w:type="dxa"/>
          </w:tcPr>
          <w:p w:rsidR="00CF388C" w:rsidRPr="004111EC" w:rsidRDefault="00CF388C" w:rsidP="006B5089">
            <w:pPr>
              <w:rPr>
                <w:b/>
                <w:sz w:val="20"/>
                <w:szCs w:val="20"/>
              </w:rPr>
            </w:pPr>
            <w:r w:rsidRPr="004111EC">
              <w:rPr>
                <w:b/>
                <w:sz w:val="20"/>
                <w:szCs w:val="20"/>
              </w:rPr>
              <w:t>Количественный</w:t>
            </w:r>
          </w:p>
          <w:p w:rsidR="00CF388C" w:rsidRPr="004111EC" w:rsidRDefault="00CF388C" w:rsidP="006B5089">
            <w:pPr>
              <w:rPr>
                <w:sz w:val="20"/>
                <w:szCs w:val="20"/>
              </w:rPr>
            </w:pPr>
            <w:r w:rsidRPr="004111EC">
              <w:rPr>
                <w:b/>
                <w:sz w:val="20"/>
                <w:szCs w:val="20"/>
              </w:rPr>
              <w:t>счет</w:t>
            </w:r>
          </w:p>
        </w:tc>
        <w:tc>
          <w:tcPr>
            <w:tcW w:w="1644" w:type="dxa"/>
            <w:gridSpan w:val="2"/>
          </w:tcPr>
          <w:p w:rsidR="00CF388C" w:rsidRPr="004111EC" w:rsidRDefault="00CF388C" w:rsidP="006B5089">
            <w:pPr>
              <w:rPr>
                <w:b/>
                <w:sz w:val="20"/>
                <w:szCs w:val="20"/>
              </w:rPr>
            </w:pPr>
            <w:r w:rsidRPr="004111EC">
              <w:rPr>
                <w:b/>
                <w:sz w:val="20"/>
                <w:szCs w:val="20"/>
              </w:rPr>
              <w:t>Геометрические</w:t>
            </w:r>
          </w:p>
          <w:p w:rsidR="00CF388C" w:rsidRPr="004111EC" w:rsidRDefault="00CF388C" w:rsidP="006B5089">
            <w:pPr>
              <w:rPr>
                <w:b/>
                <w:sz w:val="20"/>
                <w:szCs w:val="20"/>
              </w:rPr>
            </w:pPr>
            <w:r w:rsidRPr="004111EC">
              <w:rPr>
                <w:b/>
                <w:sz w:val="20"/>
                <w:szCs w:val="20"/>
              </w:rPr>
              <w:t>фигуры</w:t>
            </w:r>
          </w:p>
        </w:tc>
        <w:tc>
          <w:tcPr>
            <w:tcW w:w="1063" w:type="dxa"/>
            <w:gridSpan w:val="2"/>
          </w:tcPr>
          <w:p w:rsidR="00CF388C" w:rsidRPr="00CF388C" w:rsidRDefault="00CF388C" w:rsidP="006B5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Величина</w:t>
            </w:r>
          </w:p>
        </w:tc>
        <w:tc>
          <w:tcPr>
            <w:tcW w:w="1481" w:type="dxa"/>
            <w:gridSpan w:val="2"/>
          </w:tcPr>
          <w:p w:rsidR="00CF388C" w:rsidRDefault="00CF388C" w:rsidP="006B5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Ориентировка</w:t>
            </w:r>
          </w:p>
          <w:p w:rsidR="00CF388C" w:rsidRPr="00CF388C" w:rsidRDefault="00CF388C" w:rsidP="006B5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 времени</w:t>
            </w:r>
          </w:p>
        </w:tc>
        <w:tc>
          <w:tcPr>
            <w:tcW w:w="1481" w:type="dxa"/>
          </w:tcPr>
          <w:p w:rsidR="00CF388C" w:rsidRDefault="00CF388C" w:rsidP="006B5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Ориентировка</w:t>
            </w:r>
          </w:p>
          <w:p w:rsidR="00CF388C" w:rsidRPr="00CF388C" w:rsidRDefault="00CF388C" w:rsidP="006B5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пространстве</w:t>
            </w:r>
          </w:p>
        </w:tc>
        <w:tc>
          <w:tcPr>
            <w:tcW w:w="1195" w:type="dxa"/>
          </w:tcPr>
          <w:p w:rsidR="00CF388C" w:rsidRPr="00CF388C" w:rsidRDefault="00CF388C" w:rsidP="006B5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показатель знаний ребенка</w:t>
            </w:r>
          </w:p>
        </w:tc>
      </w:tr>
      <w:tr w:rsidR="00CF388C" w:rsidTr="00514FF6">
        <w:tc>
          <w:tcPr>
            <w:tcW w:w="901" w:type="dxa"/>
          </w:tcPr>
          <w:p w:rsidR="00CF388C" w:rsidRPr="00C01BD9" w:rsidRDefault="00C01BD9" w:rsidP="006B50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46" w:type="dxa"/>
          </w:tcPr>
          <w:p w:rsidR="00CF388C" w:rsidRPr="00C01BD9" w:rsidRDefault="00C01BD9" w:rsidP="006B50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Надя</w:t>
            </w:r>
          </w:p>
        </w:tc>
        <w:tc>
          <w:tcPr>
            <w:tcW w:w="1685" w:type="dxa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  <w:gridSpan w:val="2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  <w:gridSpan w:val="2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gridSpan w:val="2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CF388C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7DF1">
              <w:rPr>
                <w:sz w:val="28"/>
                <w:szCs w:val="28"/>
              </w:rPr>
              <w:t>2</w:t>
            </w:r>
          </w:p>
        </w:tc>
      </w:tr>
      <w:tr w:rsidR="00CF388C" w:rsidTr="00514FF6">
        <w:tc>
          <w:tcPr>
            <w:tcW w:w="901" w:type="dxa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CF388C" w:rsidRPr="00C01BD9" w:rsidRDefault="00C01BD9" w:rsidP="006B5089">
            <w:pPr>
              <w:rPr>
                <w:sz w:val="28"/>
                <w:szCs w:val="28"/>
              </w:rPr>
            </w:pPr>
            <w:proofErr w:type="spellStart"/>
            <w:r w:rsidRPr="00C01BD9">
              <w:rPr>
                <w:sz w:val="28"/>
                <w:szCs w:val="28"/>
              </w:rPr>
              <w:t>Алпацкий</w:t>
            </w:r>
            <w:proofErr w:type="spellEnd"/>
            <w:r w:rsidRPr="00C01BD9">
              <w:rPr>
                <w:sz w:val="28"/>
                <w:szCs w:val="28"/>
              </w:rPr>
              <w:t xml:space="preserve"> Захар</w:t>
            </w:r>
          </w:p>
        </w:tc>
        <w:tc>
          <w:tcPr>
            <w:tcW w:w="1685" w:type="dxa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  <w:gridSpan w:val="2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  <w:gridSpan w:val="2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gridSpan w:val="2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CF388C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01BD9" w:rsidTr="0051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901" w:type="dxa"/>
          </w:tcPr>
          <w:p w:rsidR="00C01BD9" w:rsidRDefault="00C01BD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C01BD9" w:rsidRDefault="00C01BD9" w:rsidP="006B50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Верятин</w:t>
            </w:r>
            <w:proofErr w:type="spellEnd"/>
            <w:r>
              <w:rPr>
                <w:sz w:val="28"/>
                <w:szCs w:val="28"/>
              </w:rPr>
              <w:t xml:space="preserve"> Коля</w:t>
            </w:r>
          </w:p>
        </w:tc>
        <w:tc>
          <w:tcPr>
            <w:tcW w:w="1685" w:type="dxa"/>
          </w:tcPr>
          <w:p w:rsidR="00C01BD9" w:rsidRDefault="00514FF6" w:rsidP="006B5089">
            <w:pPr>
              <w:ind w:right="6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C01BD9" w:rsidRDefault="00C01BD9" w:rsidP="006B5089">
            <w:pPr>
              <w:ind w:left="85" w:right="483" w:hanging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C01BD9" w:rsidRDefault="006B5089" w:rsidP="00514FF6">
            <w:pPr>
              <w:ind w:right="5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4FF6">
              <w:rPr>
                <w:sz w:val="28"/>
                <w:szCs w:val="28"/>
              </w:rPr>
              <w:t>о</w:t>
            </w:r>
          </w:p>
        </w:tc>
      </w:tr>
      <w:tr w:rsidR="00C01BD9" w:rsidTr="0051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901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Настя</w:t>
            </w:r>
          </w:p>
        </w:tc>
        <w:tc>
          <w:tcPr>
            <w:tcW w:w="168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01BD9" w:rsidTr="0051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901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6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Горяйнов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68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01BD9" w:rsidTr="0051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901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6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Грибков Кирилл</w:t>
            </w:r>
          </w:p>
        </w:tc>
        <w:tc>
          <w:tcPr>
            <w:tcW w:w="168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0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C01BD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B5089" w:rsidTr="0051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901" w:type="dxa"/>
          </w:tcPr>
          <w:p w:rsidR="006B5089" w:rsidRDefault="006B5089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6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Мирзакеримов</w:t>
            </w:r>
            <w:proofErr w:type="spellEnd"/>
          </w:p>
          <w:p w:rsidR="00A92467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Аскер</w:t>
            </w:r>
          </w:p>
        </w:tc>
        <w:tc>
          <w:tcPr>
            <w:tcW w:w="1685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2"/>
          </w:tcPr>
          <w:p w:rsidR="006B5089" w:rsidRDefault="00514FF6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4FF6">
              <w:rPr>
                <w:sz w:val="28"/>
                <w:szCs w:val="28"/>
              </w:rPr>
              <w:t>2</w:t>
            </w:r>
          </w:p>
        </w:tc>
      </w:tr>
      <w:tr w:rsidR="006B5089" w:rsidTr="0051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901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46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Рахмонов</w:t>
            </w:r>
            <w:proofErr w:type="spellEnd"/>
          </w:p>
          <w:p w:rsidR="00A92467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Арсений</w:t>
            </w:r>
          </w:p>
        </w:tc>
        <w:tc>
          <w:tcPr>
            <w:tcW w:w="1685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2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B5089" w:rsidTr="0051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901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46" w:type="dxa"/>
          </w:tcPr>
          <w:p w:rsidR="006B5089" w:rsidRDefault="00A92467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Марина</w:t>
            </w:r>
          </w:p>
        </w:tc>
        <w:tc>
          <w:tcPr>
            <w:tcW w:w="1685" w:type="dxa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2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0" w:type="dxa"/>
            <w:gridSpan w:val="2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B5089" w:rsidTr="0051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901" w:type="dxa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Руслан</w:t>
            </w:r>
          </w:p>
        </w:tc>
        <w:tc>
          <w:tcPr>
            <w:tcW w:w="1685" w:type="dxa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2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6B5089" w:rsidRDefault="00F47DF1" w:rsidP="006B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D7D4B" w:rsidRDefault="004D7D4B" w:rsidP="004D7D4B">
      <w:pPr>
        <w:rPr>
          <w:sz w:val="28"/>
          <w:szCs w:val="28"/>
        </w:rPr>
      </w:pPr>
    </w:p>
    <w:p w:rsidR="00514FF6" w:rsidRDefault="00514FF6" w:rsidP="004D7D4B">
      <w:pPr>
        <w:rPr>
          <w:sz w:val="28"/>
          <w:szCs w:val="28"/>
        </w:rPr>
      </w:pPr>
    </w:p>
    <w:p w:rsidR="00514FF6" w:rsidRDefault="00514FF6" w:rsidP="004D7D4B">
      <w:pPr>
        <w:rPr>
          <w:sz w:val="28"/>
          <w:szCs w:val="28"/>
        </w:rPr>
      </w:pPr>
    </w:p>
    <w:p w:rsidR="00514FF6" w:rsidRDefault="00514FF6" w:rsidP="004D7D4B">
      <w:pPr>
        <w:rPr>
          <w:sz w:val="28"/>
          <w:szCs w:val="28"/>
        </w:rPr>
      </w:pPr>
    </w:p>
    <w:p w:rsidR="00514FF6" w:rsidRDefault="00514FF6" w:rsidP="004D7D4B">
      <w:pPr>
        <w:rPr>
          <w:sz w:val="28"/>
          <w:szCs w:val="28"/>
        </w:rPr>
      </w:pPr>
    </w:p>
    <w:p w:rsidR="00514FF6" w:rsidRDefault="00514FF6" w:rsidP="004D7D4B">
      <w:pPr>
        <w:rPr>
          <w:sz w:val="28"/>
          <w:szCs w:val="28"/>
        </w:rPr>
      </w:pPr>
    </w:p>
    <w:p w:rsidR="00514FF6" w:rsidRDefault="00514FF6" w:rsidP="004D7D4B">
      <w:pPr>
        <w:rPr>
          <w:sz w:val="28"/>
          <w:szCs w:val="28"/>
        </w:rPr>
      </w:pPr>
    </w:p>
    <w:p w:rsidR="00514FF6" w:rsidRPr="004D7D4B" w:rsidRDefault="00514FF6" w:rsidP="00514FF6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На начало года,  как показала диагностика, знания детей находятся на среднем уровне. Количественный счет дети в своем большинстве до 10 знают хорошо, а обратный до 5 могут воспроизвести только с помощью воспитателя с опорой на наглядный материал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Основные геометрические фигуры: круг, квадрат, треугольник, прямоугольник дети знают хорошо</w:t>
      </w:r>
      <w:r w:rsidR="003C18B3">
        <w:rPr>
          <w:sz w:val="28"/>
          <w:szCs w:val="28"/>
        </w:rPr>
        <w:t xml:space="preserve">, а такие как цилиндр, конус, ромб - вызывают у детей затруднения. Примерно половина детей могут сравнивать несколько предметов по величине, употребляя понятия «больше – меньше», «большой – поменьше – маленький», « узкий – широкий», «поуже», «высокий – пониже – низкий» </w:t>
      </w:r>
      <w:r w:rsidR="00414711">
        <w:rPr>
          <w:sz w:val="28"/>
          <w:szCs w:val="28"/>
        </w:rPr>
        <w:t>и т.д. дети называют время суток: утро, день, вечер, ночь</w:t>
      </w:r>
      <w:proofErr w:type="gramStart"/>
      <w:r w:rsidR="00414711">
        <w:rPr>
          <w:sz w:val="28"/>
          <w:szCs w:val="28"/>
        </w:rPr>
        <w:t>.</w:t>
      </w:r>
      <w:proofErr w:type="gramEnd"/>
      <w:r w:rsidR="00414711">
        <w:rPr>
          <w:sz w:val="28"/>
          <w:szCs w:val="28"/>
        </w:rPr>
        <w:t xml:space="preserve"> Но вопрос какое сейчас время суток вызывает затруднение</w:t>
      </w:r>
      <w:proofErr w:type="gramStart"/>
      <w:r w:rsidR="00414711">
        <w:rPr>
          <w:sz w:val="28"/>
          <w:szCs w:val="28"/>
        </w:rPr>
        <w:t>.</w:t>
      </w:r>
      <w:proofErr w:type="gramEnd"/>
      <w:r w:rsidR="00414711">
        <w:rPr>
          <w:sz w:val="28"/>
          <w:szCs w:val="28"/>
        </w:rPr>
        <w:t xml:space="preserve">  Дети  показывают правую, левую руку, но на вопрос с какой стороны от вас лежит кокой – либо предмет, вызывает путаницу. Не все детки могут правильно употребить предлоги </w:t>
      </w:r>
      <w:proofErr w:type="gramStart"/>
      <w:r w:rsidR="00414711">
        <w:rPr>
          <w:sz w:val="28"/>
          <w:szCs w:val="28"/>
        </w:rPr>
        <w:t>-н</w:t>
      </w:r>
      <w:proofErr w:type="gramEnd"/>
      <w:r w:rsidR="00414711">
        <w:rPr>
          <w:sz w:val="28"/>
          <w:szCs w:val="28"/>
        </w:rPr>
        <w:t>ад, -под, -из-за.</w:t>
      </w:r>
    </w:p>
    <w:sectPr w:rsidR="00514FF6" w:rsidRPr="004D7D4B" w:rsidSect="00F94683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535D"/>
    <w:multiLevelType w:val="hybridMultilevel"/>
    <w:tmpl w:val="B4A252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7435D50"/>
    <w:multiLevelType w:val="hybridMultilevel"/>
    <w:tmpl w:val="A164ED26"/>
    <w:lvl w:ilvl="0" w:tplc="08DC3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34770EC"/>
    <w:multiLevelType w:val="hybridMultilevel"/>
    <w:tmpl w:val="979CA57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7A4A3725"/>
    <w:multiLevelType w:val="hybridMultilevel"/>
    <w:tmpl w:val="B2061F98"/>
    <w:lvl w:ilvl="0" w:tplc="D06429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17CA6"/>
    <w:multiLevelType w:val="hybridMultilevel"/>
    <w:tmpl w:val="AC9C85BA"/>
    <w:lvl w:ilvl="0" w:tplc="FC24BD3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36"/>
    <w:rsid w:val="00025713"/>
    <w:rsid w:val="00037D29"/>
    <w:rsid w:val="00042F72"/>
    <w:rsid w:val="000D3E14"/>
    <w:rsid w:val="000F4A3F"/>
    <w:rsid w:val="000F4EDD"/>
    <w:rsid w:val="00135E28"/>
    <w:rsid w:val="00170906"/>
    <w:rsid w:val="001B5B42"/>
    <w:rsid w:val="001C75DA"/>
    <w:rsid w:val="002343A7"/>
    <w:rsid w:val="002567F0"/>
    <w:rsid w:val="00374A59"/>
    <w:rsid w:val="003C18B3"/>
    <w:rsid w:val="003C55A6"/>
    <w:rsid w:val="004111EC"/>
    <w:rsid w:val="00414711"/>
    <w:rsid w:val="004D4537"/>
    <w:rsid w:val="004D7D4B"/>
    <w:rsid w:val="00514FF6"/>
    <w:rsid w:val="00555A21"/>
    <w:rsid w:val="005A3D95"/>
    <w:rsid w:val="005D5FDE"/>
    <w:rsid w:val="00613AAA"/>
    <w:rsid w:val="006628C0"/>
    <w:rsid w:val="006B0B0F"/>
    <w:rsid w:val="006B5089"/>
    <w:rsid w:val="006C18A6"/>
    <w:rsid w:val="00743AAD"/>
    <w:rsid w:val="007525FD"/>
    <w:rsid w:val="007C55F2"/>
    <w:rsid w:val="007C6F3F"/>
    <w:rsid w:val="007E05BC"/>
    <w:rsid w:val="007F02EB"/>
    <w:rsid w:val="00810F67"/>
    <w:rsid w:val="00813199"/>
    <w:rsid w:val="00887ED5"/>
    <w:rsid w:val="008C31F9"/>
    <w:rsid w:val="008D6B65"/>
    <w:rsid w:val="0095752D"/>
    <w:rsid w:val="009D20C0"/>
    <w:rsid w:val="009E7EC3"/>
    <w:rsid w:val="00A13DE2"/>
    <w:rsid w:val="00A45C7D"/>
    <w:rsid w:val="00A66B51"/>
    <w:rsid w:val="00A92467"/>
    <w:rsid w:val="00B14354"/>
    <w:rsid w:val="00B31F9F"/>
    <w:rsid w:val="00B5056A"/>
    <w:rsid w:val="00B56181"/>
    <w:rsid w:val="00BB7278"/>
    <w:rsid w:val="00BC6FD7"/>
    <w:rsid w:val="00BE11E6"/>
    <w:rsid w:val="00BF2DA8"/>
    <w:rsid w:val="00C01BD9"/>
    <w:rsid w:val="00C14871"/>
    <w:rsid w:val="00C47F9B"/>
    <w:rsid w:val="00C80632"/>
    <w:rsid w:val="00C83336"/>
    <w:rsid w:val="00CB2FB0"/>
    <w:rsid w:val="00CB6CA9"/>
    <w:rsid w:val="00CC2CD7"/>
    <w:rsid w:val="00CF388C"/>
    <w:rsid w:val="00D45E16"/>
    <w:rsid w:val="00DB3C1D"/>
    <w:rsid w:val="00DE05F7"/>
    <w:rsid w:val="00DE0629"/>
    <w:rsid w:val="00DE44DF"/>
    <w:rsid w:val="00DF5A51"/>
    <w:rsid w:val="00E06ED9"/>
    <w:rsid w:val="00E07BD8"/>
    <w:rsid w:val="00E139D8"/>
    <w:rsid w:val="00E70C32"/>
    <w:rsid w:val="00EA62E8"/>
    <w:rsid w:val="00EF77D8"/>
    <w:rsid w:val="00F47DF1"/>
    <w:rsid w:val="00F74068"/>
    <w:rsid w:val="00F8412D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36"/>
    <w:pPr>
      <w:ind w:left="720"/>
      <w:contextualSpacing/>
    </w:pPr>
  </w:style>
  <w:style w:type="table" w:styleId="a4">
    <w:name w:val="Table Grid"/>
    <w:basedOn w:val="a1"/>
    <w:uiPriority w:val="59"/>
    <w:rsid w:val="00A66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4AF0-9375-4419-ACE3-F338DDFE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Васильев</dc:creator>
  <cp:lastModifiedBy>Дмитрий Васильев</cp:lastModifiedBy>
  <cp:revision>7</cp:revision>
  <dcterms:created xsi:type="dcterms:W3CDTF">2013-10-27T07:57:00Z</dcterms:created>
  <dcterms:modified xsi:type="dcterms:W3CDTF">2013-12-11T15:52:00Z</dcterms:modified>
</cp:coreProperties>
</file>