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3F" w:rsidRPr="005862B9" w:rsidRDefault="006D3A3F" w:rsidP="006D3A3F">
      <w:pPr>
        <w:keepNext/>
        <w:keepLines/>
        <w:spacing w:after="2" w:line="290" w:lineRule="exact"/>
        <w:ind w:left="1180"/>
        <w:jc w:val="center"/>
        <w:outlineLvl w:val="0"/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862B9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 xml:space="preserve">Конспект к совместной деятельности взрослого и детей </w:t>
      </w:r>
      <w:bookmarkStart w:id="0" w:name="_GoBack"/>
      <w:r w:rsidRPr="005862B9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>«Поможем колобкам»</w:t>
      </w:r>
      <w:bookmarkEnd w:id="0"/>
    </w:p>
    <w:p w:rsidR="006D3A3F" w:rsidRPr="005862B9" w:rsidRDefault="006D3A3F" w:rsidP="006D3A3F">
      <w:pPr>
        <w:spacing w:after="0" w:line="446" w:lineRule="exact"/>
        <w:ind w:left="40" w:right="60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5862B9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5862B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развитие коммуникативных способностей, развитие психических и познавательных процессов.</w:t>
      </w:r>
    </w:p>
    <w:p w:rsidR="006D3A3F" w:rsidRPr="005862B9" w:rsidRDefault="006D3A3F" w:rsidP="006D3A3F">
      <w:pPr>
        <w:spacing w:after="0" w:line="446" w:lineRule="exact"/>
        <w:ind w:left="40" w:right="60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5862B9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>Материал</w:t>
      </w:r>
      <w:r w:rsidRPr="005862B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: обруч, рамки и вкладыши М. </w:t>
      </w:r>
      <w:proofErr w:type="spellStart"/>
      <w:r w:rsidRPr="005862B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Монтессори</w:t>
      </w:r>
      <w:proofErr w:type="spellEnd"/>
      <w:r w:rsidRPr="005862B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(круг, овал, квадрат).</w:t>
      </w:r>
    </w:p>
    <w:p w:rsidR="006D3A3F" w:rsidRPr="005862B9" w:rsidRDefault="006D3A3F" w:rsidP="006D3A3F">
      <w:pPr>
        <w:keepNext/>
        <w:keepLines/>
        <w:spacing w:after="0" w:line="446" w:lineRule="exact"/>
        <w:ind w:left="3920"/>
        <w:outlineLvl w:val="1"/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1" w:name="bookmark1"/>
      <w:r w:rsidRPr="005862B9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>Ход занятия.</w:t>
      </w:r>
      <w:bookmarkEnd w:id="1"/>
    </w:p>
    <w:p w:rsidR="006D3A3F" w:rsidRPr="005862B9" w:rsidRDefault="006D3A3F" w:rsidP="006D3A3F">
      <w:pPr>
        <w:spacing w:after="0"/>
        <w:ind w:left="2740" w:right="1540" w:hanging="2060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5862B9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>Приветствие:</w:t>
      </w:r>
      <w:r w:rsidRPr="005862B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Встаньте дети, встаньте в круг, встаньте в круг. Ты мой друг и я твой друг. Добрый, нежный друг.</w:t>
      </w:r>
    </w:p>
    <w:p w:rsidR="006D3A3F" w:rsidRPr="005862B9" w:rsidRDefault="006D3A3F" w:rsidP="006D3A3F">
      <w:pPr>
        <w:spacing w:after="16"/>
        <w:ind w:left="3320"/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862B9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>(Собрать внимание детей)</w:t>
      </w:r>
    </w:p>
    <w:p w:rsidR="006D3A3F" w:rsidRPr="005862B9" w:rsidRDefault="006D3A3F" w:rsidP="006D3A3F">
      <w:pPr>
        <w:tabs>
          <w:tab w:val="left" w:pos="1264"/>
        </w:tabs>
        <w:spacing w:after="0" w:line="450" w:lineRule="exact"/>
        <w:ind w:right="60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5862B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После того, как все дети подойдут, воспитатель берет обруч и показывает жестом, говоря при этом:</w:t>
      </w:r>
    </w:p>
    <w:p w:rsidR="006D3A3F" w:rsidRPr="005862B9" w:rsidRDefault="006D3A3F" w:rsidP="006D3A3F">
      <w:pPr>
        <w:numPr>
          <w:ilvl w:val="0"/>
          <w:numId w:val="1"/>
        </w:numPr>
        <w:tabs>
          <w:tab w:val="left" w:pos="387"/>
        </w:tabs>
        <w:spacing w:after="44" w:line="260" w:lineRule="exact"/>
        <w:ind w:left="400" w:hanging="360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5862B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Круг большой, круглый, красный.</w:t>
      </w:r>
      <w:r w:rsidRPr="005862B9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 xml:space="preserve"> (Кладет обруч на пол)</w:t>
      </w:r>
    </w:p>
    <w:p w:rsidR="006D3A3F" w:rsidRPr="005862B9" w:rsidRDefault="006D3A3F" w:rsidP="006D3A3F">
      <w:pPr>
        <w:numPr>
          <w:ilvl w:val="0"/>
          <w:numId w:val="1"/>
        </w:numPr>
        <w:tabs>
          <w:tab w:val="left" w:pos="396"/>
        </w:tabs>
        <w:spacing w:after="0" w:line="240" w:lineRule="auto"/>
        <w:ind w:left="400" w:right="60" w:hanging="360"/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862B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Сейчас мы вместе </w:t>
      </w:r>
      <w:proofErr w:type="gramStart"/>
      <w:r w:rsidRPr="005862B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посмотрим</w:t>
      </w:r>
      <w:proofErr w:type="gramEnd"/>
      <w:r w:rsidRPr="005862B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какой у нас круг.</w:t>
      </w:r>
      <w:r w:rsidRPr="005862B9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 xml:space="preserve"> (Дети рисуют в воздухе пальчиком круг как умеют)</w:t>
      </w:r>
    </w:p>
    <w:p w:rsidR="006D3A3F" w:rsidRPr="005862B9" w:rsidRDefault="006D3A3F" w:rsidP="006D3A3F">
      <w:pPr>
        <w:numPr>
          <w:ilvl w:val="0"/>
          <w:numId w:val="1"/>
        </w:numPr>
        <w:tabs>
          <w:tab w:val="left" w:pos="387"/>
        </w:tabs>
        <w:spacing w:after="26" w:line="240" w:lineRule="auto"/>
        <w:ind w:left="400" w:hanging="360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5862B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Вот как мы хорошо рисуем правой рукой. Это правая рука.</w:t>
      </w:r>
    </w:p>
    <w:p w:rsidR="006D3A3F" w:rsidRPr="005862B9" w:rsidRDefault="006D3A3F" w:rsidP="006D3A3F">
      <w:pPr>
        <w:numPr>
          <w:ilvl w:val="0"/>
          <w:numId w:val="1"/>
        </w:numPr>
        <w:tabs>
          <w:tab w:val="left" w:pos="382"/>
        </w:tabs>
        <w:spacing w:after="0" w:line="423" w:lineRule="exact"/>
        <w:ind w:left="400" w:right="60" w:hanging="360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5862B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А теперь покажите пальчик на другой руке, рисуем круг другой рукой. Это левая рука.</w:t>
      </w:r>
      <w:r w:rsidRPr="005862B9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 xml:space="preserve"> (Дети показывают, рисуют левой рукой)</w:t>
      </w:r>
    </w:p>
    <w:p w:rsidR="006D3A3F" w:rsidRPr="005862B9" w:rsidRDefault="006D3A3F" w:rsidP="006D3A3F">
      <w:pPr>
        <w:spacing w:after="0" w:line="423" w:lineRule="exact"/>
        <w:ind w:left="400" w:hanging="360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5862B9">
        <w:rPr>
          <w:rFonts w:ascii="Times New Roman" w:eastAsia="Arial Unicode MS" w:hAnsi="Times New Roman" w:cs="Times New Roman"/>
          <w:i/>
          <w:iCs/>
          <w:sz w:val="28"/>
          <w:szCs w:val="28"/>
          <w:u w:val="single"/>
          <w:lang w:eastAsia="ru-RU"/>
        </w:rPr>
        <w:t>Воспитатель</w:t>
      </w:r>
      <w:r w:rsidRPr="005862B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всех хвалит.</w:t>
      </w:r>
    </w:p>
    <w:p w:rsidR="006D3A3F" w:rsidRPr="005862B9" w:rsidRDefault="006D3A3F" w:rsidP="006D3A3F">
      <w:pPr>
        <w:tabs>
          <w:tab w:val="left" w:pos="1219"/>
        </w:tabs>
        <w:spacing w:after="0" w:line="459" w:lineRule="exact"/>
        <w:ind w:right="60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5862B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Дети стоят вокруг обруча, затем идут хороводом со словами:</w:t>
      </w:r>
    </w:p>
    <w:p w:rsidR="006D3A3F" w:rsidRPr="005862B9" w:rsidRDefault="006D3A3F" w:rsidP="006D3A3F">
      <w:pPr>
        <w:numPr>
          <w:ilvl w:val="0"/>
          <w:numId w:val="1"/>
        </w:numPr>
        <w:tabs>
          <w:tab w:val="left" w:pos="387"/>
          <w:tab w:val="left" w:pos="5395"/>
        </w:tabs>
        <w:spacing w:after="0" w:line="477" w:lineRule="exact"/>
        <w:ind w:left="400" w:right="780" w:hanging="360"/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862B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Встаньте дети, встаньте в круг.</w:t>
      </w:r>
      <w:r w:rsidRPr="005862B9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</w:t>
      </w:r>
      <w:proofErr w:type="gramStart"/>
      <w:r w:rsidRPr="005862B9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 xml:space="preserve">(Дети останавливаются, </w:t>
      </w:r>
      <w:proofErr w:type="gramEnd"/>
    </w:p>
    <w:p w:rsidR="006D3A3F" w:rsidRPr="005862B9" w:rsidRDefault="006D3A3F" w:rsidP="006D3A3F">
      <w:pPr>
        <w:numPr>
          <w:ilvl w:val="0"/>
          <w:numId w:val="1"/>
        </w:numPr>
        <w:tabs>
          <w:tab w:val="left" w:pos="387"/>
          <w:tab w:val="left" w:pos="5395"/>
        </w:tabs>
        <w:spacing w:after="0" w:line="477" w:lineRule="exact"/>
        <w:ind w:left="400" w:right="780" w:hanging="360"/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862B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Я твой</w:t>
      </w:r>
      <w:r w:rsidRPr="005862B9">
        <w:rPr>
          <w:rFonts w:ascii="Times New Roman" w:eastAsia="Arial Unicode MS" w:hAnsi="Times New Roman" w:cs="Times New Roman"/>
          <w:b/>
          <w:bCs/>
          <w:i/>
          <w:iCs/>
          <w:spacing w:val="20"/>
          <w:sz w:val="28"/>
          <w:szCs w:val="28"/>
          <w:lang w:eastAsia="ru-RU"/>
        </w:rPr>
        <w:t>,</w:t>
      </w:r>
      <w:r w:rsidRPr="005862B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друг</w:t>
      </w:r>
      <w:r w:rsidRPr="005862B9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руки вперед, входят вкруг.                             </w:t>
      </w:r>
    </w:p>
    <w:p w:rsidR="006D3A3F" w:rsidRPr="005862B9" w:rsidRDefault="006D3A3F" w:rsidP="006D3A3F">
      <w:pPr>
        <w:numPr>
          <w:ilvl w:val="0"/>
          <w:numId w:val="1"/>
        </w:numPr>
        <w:tabs>
          <w:tab w:val="left" w:pos="387"/>
          <w:tab w:val="left" w:pos="5395"/>
        </w:tabs>
        <w:spacing w:after="0" w:line="477" w:lineRule="exact"/>
        <w:ind w:left="400" w:right="780" w:hanging="360"/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862B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И ты</w:t>
      </w:r>
      <w:r w:rsidRPr="005862B9">
        <w:rPr>
          <w:rFonts w:ascii="Times New Roman" w:eastAsia="Arial Unicode MS" w:hAnsi="Times New Roman" w:cs="Times New Roman"/>
          <w:b/>
          <w:bCs/>
          <w:i/>
          <w:iCs/>
          <w:spacing w:val="20"/>
          <w:sz w:val="28"/>
          <w:szCs w:val="28"/>
          <w:lang w:eastAsia="ru-RU"/>
        </w:rPr>
        <w:t xml:space="preserve"> </w:t>
      </w:r>
      <w:r w:rsidRPr="005862B9">
        <w:rPr>
          <w:rFonts w:ascii="Times New Roman" w:eastAsia="Arial Unicode MS" w:hAnsi="Times New Roman" w:cs="Times New Roman"/>
          <w:bCs/>
          <w:i/>
          <w:iCs/>
          <w:spacing w:val="20"/>
          <w:sz w:val="28"/>
          <w:szCs w:val="28"/>
          <w:lang w:eastAsia="ru-RU"/>
        </w:rPr>
        <w:t>мой</w:t>
      </w:r>
      <w:r w:rsidRPr="005862B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друг</w:t>
      </w:r>
      <w:proofErr w:type="gramStart"/>
      <w:r w:rsidRPr="005862B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            </w:t>
      </w:r>
      <w:r w:rsidRPr="005862B9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П</w:t>
      </w:r>
      <w:proofErr w:type="gramEnd"/>
      <w:r w:rsidRPr="005862B9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>оложили руки на грудь.</w:t>
      </w:r>
    </w:p>
    <w:p w:rsidR="006D3A3F" w:rsidRPr="005862B9" w:rsidRDefault="006D3A3F" w:rsidP="006D3A3F">
      <w:pPr>
        <w:numPr>
          <w:ilvl w:val="0"/>
          <w:numId w:val="1"/>
        </w:numPr>
        <w:tabs>
          <w:tab w:val="left" w:pos="369"/>
          <w:tab w:val="left" w:pos="5413"/>
        </w:tabs>
        <w:spacing w:after="0" w:line="477" w:lineRule="exact"/>
        <w:ind w:left="400" w:hanging="360"/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862B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Добрый, нежный друг</w:t>
      </w:r>
      <w:proofErr w:type="gramStart"/>
      <w:r w:rsidRPr="005862B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                    </w:t>
      </w:r>
      <w:r w:rsidRPr="005862B9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proofErr w:type="gramEnd"/>
      <w:r w:rsidRPr="005862B9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 xml:space="preserve"> гладят друга по плечу).</w:t>
      </w:r>
    </w:p>
    <w:p w:rsidR="006D3A3F" w:rsidRPr="005862B9" w:rsidRDefault="006D3A3F" w:rsidP="006D3A3F">
      <w:pPr>
        <w:tabs>
          <w:tab w:val="left" w:pos="369"/>
          <w:tab w:val="left" w:pos="5413"/>
        </w:tabs>
        <w:spacing w:after="0" w:line="477" w:lineRule="exact"/>
        <w:ind w:left="400"/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D3A3F" w:rsidRPr="005862B9" w:rsidRDefault="006D3A3F" w:rsidP="006D3A3F">
      <w:pPr>
        <w:tabs>
          <w:tab w:val="left" w:pos="5485"/>
        </w:tabs>
        <w:spacing w:after="0" w:line="446" w:lineRule="exact"/>
        <w:ind w:left="400"/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862B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Вот какие</w:t>
      </w:r>
      <w:r w:rsidRPr="005862B9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862B9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мы с</w:t>
      </w:r>
      <w:r w:rsidRPr="005862B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Вами дружные.</w:t>
      </w:r>
      <w:r w:rsidRPr="005862B9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proofErr w:type="gramStart"/>
      <w:r w:rsidRPr="005862B9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>(Прокатываем обруч в</w:t>
      </w:r>
      <w:proofErr w:type="gramEnd"/>
    </w:p>
    <w:p w:rsidR="006D3A3F" w:rsidRPr="005862B9" w:rsidRDefault="006D3A3F" w:rsidP="006D3A3F">
      <w:pPr>
        <w:tabs>
          <w:tab w:val="left" w:pos="5422"/>
        </w:tabs>
        <w:spacing w:after="0" w:line="446" w:lineRule="exact"/>
        <w:ind w:left="400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5862B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Вы обручу очень понравились</w:t>
      </w:r>
      <w:r w:rsidRPr="005862B9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proofErr w:type="gramStart"/>
      <w:r w:rsidRPr="005862B9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>прямом</w:t>
      </w:r>
      <w:proofErr w:type="gramEnd"/>
      <w:r w:rsidRPr="005862B9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 xml:space="preserve"> и обратном</w:t>
      </w:r>
    </w:p>
    <w:p w:rsidR="006D3A3F" w:rsidRPr="005862B9" w:rsidRDefault="006D3A3F" w:rsidP="006D3A3F">
      <w:pPr>
        <w:tabs>
          <w:tab w:val="left" w:pos="5422"/>
        </w:tabs>
        <w:spacing w:after="0" w:line="446" w:lineRule="exact"/>
        <w:ind w:left="400"/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862B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и</w:t>
      </w:r>
      <w:r w:rsidRPr="005862B9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862B9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он</w:t>
      </w:r>
      <w:r w:rsidRPr="005862B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мне сказал на ушко,</w:t>
      </w:r>
      <w:r w:rsidRPr="005862B9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ab/>
        <w:t>направлении. Дети бегут</w:t>
      </w:r>
    </w:p>
    <w:p w:rsidR="006D3A3F" w:rsidRPr="005862B9" w:rsidRDefault="006D3A3F" w:rsidP="006D3A3F">
      <w:pPr>
        <w:spacing w:after="0" w:line="446" w:lineRule="exact"/>
        <w:ind w:left="400"/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862B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что он хочет с Вами поиграть</w:t>
      </w:r>
      <w:proofErr w:type="gramStart"/>
      <w:r w:rsidRPr="005862B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5862B9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</w:t>
      </w:r>
      <w:proofErr w:type="gramStart"/>
      <w:r w:rsidRPr="005862B9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>з</w:t>
      </w:r>
      <w:proofErr w:type="gramEnd"/>
      <w:r w:rsidRPr="005862B9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>а ним).</w:t>
      </w:r>
    </w:p>
    <w:p w:rsidR="006D3A3F" w:rsidRPr="005862B9" w:rsidRDefault="006D3A3F" w:rsidP="006D3A3F">
      <w:pPr>
        <w:spacing w:after="0" w:line="446" w:lineRule="exact"/>
        <w:ind w:left="400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</w:p>
    <w:p w:rsidR="006D3A3F" w:rsidRPr="005862B9" w:rsidRDefault="006D3A3F" w:rsidP="006D3A3F">
      <w:pPr>
        <w:spacing w:after="0" w:line="446" w:lineRule="exact"/>
        <w:ind w:left="400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</w:p>
    <w:p w:rsidR="006D3A3F" w:rsidRPr="005862B9" w:rsidRDefault="006D3A3F" w:rsidP="006D3A3F">
      <w:pPr>
        <w:spacing w:after="0" w:line="446" w:lineRule="exact"/>
        <w:ind w:left="400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</w:p>
    <w:p w:rsidR="006D3A3F" w:rsidRPr="005862B9" w:rsidRDefault="006D3A3F" w:rsidP="006D3A3F">
      <w:pPr>
        <w:tabs>
          <w:tab w:val="left" w:pos="312"/>
          <w:tab w:val="left" w:pos="4780"/>
        </w:tabs>
        <w:spacing w:after="0" w:line="415" w:lineRule="exact"/>
        <w:ind w:left="320"/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862B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Тише дети,</w:t>
      </w:r>
      <w:r w:rsidRPr="005862B9">
        <w:rPr>
          <w:rFonts w:ascii="Times New Roman" w:eastAsia="Arial Unicode MS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 xml:space="preserve"> </w:t>
      </w:r>
      <w:r w:rsidRPr="005862B9">
        <w:rPr>
          <w:rFonts w:ascii="Times New Roman" w:eastAsia="Arial Unicode MS" w:hAnsi="Times New Roman" w:cs="Times New Roman"/>
          <w:bCs/>
          <w:i/>
          <w:iCs/>
          <w:spacing w:val="10"/>
          <w:sz w:val="28"/>
          <w:szCs w:val="28"/>
          <w:lang w:eastAsia="ru-RU"/>
        </w:rPr>
        <w:t>кто-то</w:t>
      </w:r>
      <w:r w:rsidRPr="005862B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плачет?!</w:t>
      </w:r>
      <w:r w:rsidRPr="005862B9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ab/>
        <w:t>(Все прислушиваются)</w:t>
      </w:r>
    </w:p>
    <w:p w:rsidR="006D3A3F" w:rsidRPr="005862B9" w:rsidRDefault="006D3A3F" w:rsidP="006D3A3F">
      <w:pPr>
        <w:spacing w:after="0" w:line="415" w:lineRule="exact"/>
        <w:ind w:left="20" w:right="40" w:firstLine="680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5862B9">
        <w:rPr>
          <w:rFonts w:ascii="Times New Roman" w:eastAsia="Arial Unicode MS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Воспитатель</w:t>
      </w:r>
      <w:r w:rsidRPr="005862B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и дети идут к столам. </w:t>
      </w:r>
      <w:proofErr w:type="gramStart"/>
      <w:r w:rsidRPr="005862B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(Где заранее разложены рамки и вкладыши.</w:t>
      </w:r>
      <w:proofErr w:type="gramEnd"/>
      <w:r w:rsidRPr="005862B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 На каждого ребенка 1 круг и 3 рамки - круг, овал, квадрат. </w:t>
      </w:r>
      <w:proofErr w:type="gramStart"/>
      <w:r w:rsidRPr="005862B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Рамки разложены в одинаковой последовательности.)</w:t>
      </w:r>
      <w:proofErr w:type="gramEnd"/>
    </w:p>
    <w:p w:rsidR="006D3A3F" w:rsidRPr="005862B9" w:rsidRDefault="006D3A3F" w:rsidP="006D3A3F">
      <w:pPr>
        <w:spacing w:after="0" w:line="415" w:lineRule="exact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5862B9">
        <w:rPr>
          <w:rFonts w:ascii="Times New Roman" w:eastAsia="Arial Unicode MS" w:hAnsi="Times New Roman" w:cs="Times New Roman"/>
          <w:i/>
          <w:iCs/>
          <w:sz w:val="28"/>
          <w:szCs w:val="28"/>
          <w:u w:val="single"/>
          <w:lang w:eastAsia="ru-RU"/>
        </w:rPr>
        <w:t>Воспитатель</w:t>
      </w:r>
      <w:r w:rsidRPr="005862B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берет в руки круг и обыгрывает ситуацию:</w:t>
      </w:r>
    </w:p>
    <w:p w:rsidR="006D3A3F" w:rsidRPr="005862B9" w:rsidRDefault="006D3A3F" w:rsidP="006D3A3F">
      <w:pPr>
        <w:tabs>
          <w:tab w:val="left" w:pos="359"/>
        </w:tabs>
        <w:spacing w:after="0" w:line="424" w:lineRule="exact"/>
        <w:ind w:right="40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5862B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Ой, какие маленькие, круглые, красивые круги. Желтые как колобки.</w:t>
      </w:r>
    </w:p>
    <w:p w:rsidR="006D3A3F" w:rsidRPr="005862B9" w:rsidRDefault="006D3A3F" w:rsidP="006D3A3F">
      <w:pPr>
        <w:tabs>
          <w:tab w:val="left" w:pos="333"/>
        </w:tabs>
        <w:spacing w:after="0" w:line="373" w:lineRule="exact"/>
        <w:ind w:right="40"/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862B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Дети, а на что еще похожи круги?</w:t>
      </w:r>
      <w:r w:rsidRPr="005862B9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 xml:space="preserve"> (Спросите у каждого ребенка, все ответы правильные, дети отвечают, опираясь на свой жизненный опыт: на яблоко, на кольцо, на солнце, на мячик).</w:t>
      </w:r>
    </w:p>
    <w:p w:rsidR="006D3A3F" w:rsidRPr="005862B9" w:rsidRDefault="006D3A3F" w:rsidP="006D3A3F">
      <w:pPr>
        <w:spacing w:after="8" w:line="250" w:lineRule="exact"/>
        <w:rPr>
          <w:rFonts w:ascii="Times New Roman" w:eastAsia="Arial Unicode MS" w:hAnsi="Times New Roman" w:cs="Times New Roman"/>
          <w:i/>
          <w:iCs/>
          <w:sz w:val="28"/>
          <w:szCs w:val="28"/>
          <w:u w:val="single"/>
          <w:lang w:eastAsia="ru-RU"/>
        </w:rPr>
      </w:pPr>
      <w:r w:rsidRPr="005862B9">
        <w:rPr>
          <w:rFonts w:ascii="Times New Roman" w:eastAsia="Arial Unicode MS" w:hAnsi="Times New Roman" w:cs="Times New Roman"/>
          <w:i/>
          <w:iCs/>
          <w:sz w:val="28"/>
          <w:szCs w:val="28"/>
          <w:u w:val="single"/>
          <w:lang w:eastAsia="ru-RU"/>
        </w:rPr>
        <w:t>Воспитатель продолжает:</w:t>
      </w:r>
    </w:p>
    <w:p w:rsidR="006D3A3F" w:rsidRPr="005862B9" w:rsidRDefault="006D3A3F" w:rsidP="006D3A3F">
      <w:pPr>
        <w:tabs>
          <w:tab w:val="left" w:pos="355"/>
        </w:tabs>
        <w:spacing w:after="0" w:line="424" w:lineRule="exact"/>
        <w:ind w:right="40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5862B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- Они мне рассказали, что пошли гулять и заблудились, и не могут найти свои домики. А домик у них с круглыми окошечками,</w:t>
      </w:r>
    </w:p>
    <w:p w:rsidR="006D3A3F" w:rsidRPr="005862B9" w:rsidRDefault="006D3A3F" w:rsidP="006D3A3F">
      <w:pPr>
        <w:tabs>
          <w:tab w:val="left" w:pos="329"/>
        </w:tabs>
        <w:spacing w:after="0" w:line="385" w:lineRule="exact"/>
        <w:ind w:right="40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5862B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- Дети, поможем нашим маленьким друзьям?</w:t>
      </w:r>
      <w:r w:rsidRPr="005862B9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 xml:space="preserve"> (Ответы от каждого ребенка).</w:t>
      </w:r>
    </w:p>
    <w:p w:rsidR="006D3A3F" w:rsidRPr="005862B9" w:rsidRDefault="006D3A3F" w:rsidP="006D3A3F">
      <w:pPr>
        <w:tabs>
          <w:tab w:val="left" w:pos="346"/>
        </w:tabs>
        <w:spacing w:after="43" w:line="250" w:lineRule="exact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5862B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- Посмотрите сколько домиков?</w:t>
      </w:r>
    </w:p>
    <w:p w:rsidR="006D3A3F" w:rsidRPr="005862B9" w:rsidRDefault="006D3A3F" w:rsidP="006D3A3F">
      <w:pPr>
        <w:tabs>
          <w:tab w:val="left" w:pos="333"/>
        </w:tabs>
        <w:spacing w:after="0" w:line="385" w:lineRule="exact"/>
        <w:ind w:right="40"/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862B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- Лена, найди домик колобку, помоги.</w:t>
      </w:r>
      <w:r w:rsidRPr="005862B9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 xml:space="preserve"> (Дает ребенку 1 круг, а рамки разложены на каждого ребенка на стол).</w:t>
      </w:r>
    </w:p>
    <w:p w:rsidR="006D3A3F" w:rsidRPr="005862B9" w:rsidRDefault="006D3A3F" w:rsidP="006D3A3F">
      <w:pPr>
        <w:tabs>
          <w:tab w:val="left" w:pos="350"/>
        </w:tabs>
        <w:spacing w:after="0" w:line="373" w:lineRule="exact"/>
        <w:ind w:right="40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5862B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- Вот один домик, еще домик и вот домик.</w:t>
      </w:r>
      <w:r w:rsidRPr="005862B9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 xml:space="preserve"> (Показывает на рамки)</w:t>
      </w:r>
      <w:proofErr w:type="gramStart"/>
      <w:r w:rsidRPr="005862B9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 xml:space="preserve"> .</w:t>
      </w:r>
      <w:proofErr w:type="gramEnd"/>
    </w:p>
    <w:p w:rsidR="006D3A3F" w:rsidRPr="005862B9" w:rsidRDefault="006D3A3F" w:rsidP="006D3A3F">
      <w:pPr>
        <w:tabs>
          <w:tab w:val="left" w:pos="338"/>
        </w:tabs>
        <w:spacing w:after="0" w:line="385" w:lineRule="exact"/>
        <w:ind w:right="40"/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862B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- А где жил твой колобок? Он мне сказал, что жил в домике </w:t>
      </w:r>
      <w:r w:rsidRPr="005862B9">
        <w:rPr>
          <w:rFonts w:ascii="Times New Roman" w:eastAsia="Arial Unicode MS" w:hAnsi="Times New Roman" w:cs="Times New Roman"/>
          <w:bCs/>
          <w:i/>
          <w:iCs/>
          <w:spacing w:val="10"/>
          <w:sz w:val="28"/>
          <w:szCs w:val="28"/>
          <w:lang w:eastAsia="ru-RU"/>
        </w:rPr>
        <w:t>с</w:t>
      </w:r>
      <w:r w:rsidRPr="005862B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круглым окошечком.</w:t>
      </w:r>
      <w:r w:rsidRPr="005862B9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 xml:space="preserve"> (Ребенок сам ищет способ решения игровой задачи, он может посмотреть на другого ребенка, подсмотреть, догадаться).</w:t>
      </w:r>
    </w:p>
    <w:p w:rsidR="006D3A3F" w:rsidRPr="005862B9" w:rsidRDefault="006D3A3F" w:rsidP="006D3A3F">
      <w:pPr>
        <w:spacing w:after="0" w:line="415" w:lineRule="exact"/>
        <w:ind w:left="20" w:right="40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5862B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Дети пробуют  вставлять, если не справляются, то отложить и повторить в следующий раз.</w:t>
      </w:r>
    </w:p>
    <w:p w:rsidR="006D3A3F" w:rsidRPr="005862B9" w:rsidRDefault="006D3A3F" w:rsidP="006D3A3F">
      <w:pPr>
        <w:spacing w:after="0" w:line="415" w:lineRule="exact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5862B9">
        <w:rPr>
          <w:rFonts w:ascii="Times New Roman" w:eastAsia="Arial Unicode MS" w:hAnsi="Times New Roman" w:cs="Times New Roman"/>
          <w:i/>
          <w:iCs/>
          <w:sz w:val="28"/>
          <w:szCs w:val="28"/>
          <w:u w:val="single"/>
          <w:lang w:eastAsia="ru-RU"/>
        </w:rPr>
        <w:t xml:space="preserve">Прощание:- </w:t>
      </w:r>
      <w:r w:rsidRPr="005862B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«Делу время, а потехи час».</w:t>
      </w:r>
    </w:p>
    <w:p w:rsidR="006D3A3F" w:rsidRPr="005862B9" w:rsidRDefault="006D3A3F" w:rsidP="006D3A3F">
      <w:pPr>
        <w:tabs>
          <w:tab w:val="left" w:pos="333"/>
        </w:tabs>
        <w:spacing w:after="0" w:line="419" w:lineRule="exact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5862B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- Давайте попрощаемся с нашими колобками.</w:t>
      </w:r>
    </w:p>
    <w:p w:rsidR="006D3A3F" w:rsidRPr="005862B9" w:rsidRDefault="006D3A3F" w:rsidP="006D3A3F">
      <w:pPr>
        <w:spacing w:after="0" w:line="419" w:lineRule="exact"/>
        <w:ind w:left="20" w:right="40" w:firstLine="680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5862B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Дети все складывают в коробки, подходят к колобкам, к обручу сказать «До свидания».</w:t>
      </w:r>
    </w:p>
    <w:p w:rsidR="006D3A3F" w:rsidRDefault="006D3A3F" w:rsidP="006D3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A3F" w:rsidRDefault="006D3A3F" w:rsidP="006D3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A3F" w:rsidRDefault="006D3A3F" w:rsidP="006D3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A3F" w:rsidRDefault="006D3A3F" w:rsidP="006D3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A3F" w:rsidRDefault="006D3A3F" w:rsidP="006D3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718" w:rsidRDefault="00D75718"/>
    <w:sectPr w:rsidR="00D7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ourier New" w:hAnsi="Courier New" w:cs="Courier Ne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"/>
      <w:lvlJc w:val="left"/>
      <w:rPr>
        <w:rFonts w:ascii="Courier New" w:hAnsi="Courier New" w:cs="Courier New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2"/>
      <w:lvlJc w:val="left"/>
      <w:rPr>
        <w:rFonts w:ascii="Courier New" w:hAnsi="Courier New" w:cs="Courier New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2"/>
      <w:lvlJc w:val="left"/>
      <w:rPr>
        <w:rFonts w:ascii="Courier New" w:hAnsi="Courier New" w:cs="Courier New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2"/>
      <w:lvlJc w:val="left"/>
      <w:rPr>
        <w:rFonts w:ascii="Courier New" w:hAnsi="Courier New" w:cs="Courier New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2"/>
      <w:lvlJc w:val="left"/>
      <w:rPr>
        <w:rFonts w:ascii="Courier New" w:hAnsi="Courier New" w:cs="Courier New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2"/>
      <w:lvlJc w:val="left"/>
      <w:rPr>
        <w:rFonts w:ascii="Courier New" w:hAnsi="Courier New" w:cs="Courier New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2"/>
      <w:lvlJc w:val="left"/>
      <w:rPr>
        <w:rFonts w:ascii="Courier New" w:hAnsi="Courier New" w:cs="Courier New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2"/>
      <w:lvlJc w:val="left"/>
      <w:rPr>
        <w:rFonts w:ascii="Courier New" w:hAnsi="Courier New" w:cs="Courier New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3F"/>
    <w:rsid w:val="006D3A3F"/>
    <w:rsid w:val="00D75718"/>
    <w:rsid w:val="00D8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2014-09-11T16:40:00Z</dcterms:created>
  <dcterms:modified xsi:type="dcterms:W3CDTF">2014-09-11T16:40:00Z</dcterms:modified>
</cp:coreProperties>
</file>