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91" w:rsidRDefault="00215391" w:rsidP="00215391">
      <w:pPr>
        <w:pStyle w:val="a3"/>
        <w:spacing w:line="240" w:lineRule="auto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18C">
        <w:rPr>
          <w:rFonts w:ascii="Times New Roman" w:hAnsi="Times New Roman" w:cs="Times New Roman"/>
          <w:b/>
          <w:sz w:val="44"/>
          <w:szCs w:val="44"/>
        </w:rPr>
        <w:t>Парный танец «Ох, Сережка».</w:t>
      </w: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Pr="002621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>(Диск «Русские»)</w:t>
      </w: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44"/>
          <w:szCs w:val="44"/>
        </w:rPr>
      </w:pPr>
    </w:p>
    <w:p w:rsidR="00215391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86455C">
        <w:rPr>
          <w:rFonts w:ascii="Times New Roman" w:hAnsi="Times New Roman" w:cs="Times New Roman"/>
          <w:sz w:val="28"/>
          <w:szCs w:val="28"/>
        </w:rPr>
        <w:t>У центральной стены выстраиваются 6 девочек, за ними – 6 мальчиков.</w:t>
      </w:r>
      <w:r>
        <w:rPr>
          <w:rFonts w:ascii="Times New Roman" w:hAnsi="Times New Roman" w:cs="Times New Roman"/>
          <w:sz w:val="28"/>
          <w:szCs w:val="28"/>
        </w:rPr>
        <w:t xml:space="preserve"> В центре – мальчик с гармошкой.</w:t>
      </w:r>
    </w:p>
    <w:p w:rsidR="00215391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  <w:r w:rsidRPr="0026218C">
        <w:rPr>
          <w:rFonts w:ascii="Times New Roman" w:hAnsi="Times New Roman" w:cs="Times New Roman"/>
          <w:sz w:val="28"/>
          <w:szCs w:val="28"/>
        </w:rPr>
        <w:t xml:space="preserve">Выходят девочки, широко </w:t>
      </w:r>
      <w:proofErr w:type="gramStart"/>
      <w:r w:rsidRPr="0026218C">
        <w:rPr>
          <w:rFonts w:ascii="Times New Roman" w:hAnsi="Times New Roman" w:cs="Times New Roman"/>
          <w:sz w:val="28"/>
          <w:szCs w:val="28"/>
        </w:rPr>
        <w:t>держа юбку и выстраиваются</w:t>
      </w:r>
      <w:proofErr w:type="gramEnd"/>
      <w:r w:rsidRPr="0026218C">
        <w:rPr>
          <w:rFonts w:ascii="Times New Roman" w:hAnsi="Times New Roman" w:cs="Times New Roman"/>
          <w:sz w:val="28"/>
          <w:szCs w:val="28"/>
        </w:rPr>
        <w:t>: 2 сзади, 2 проходят вперед и останавливаются, 2 проходят еще вперед. С ними в центр выходит мальчик с гармошкой.</w:t>
      </w:r>
    </w:p>
    <w:p w:rsidR="00215391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 xml:space="preserve">1й куплет </w:t>
      </w:r>
      <w:r w:rsidRPr="0026218C">
        <w:rPr>
          <w:rFonts w:ascii="Times New Roman" w:hAnsi="Times New Roman" w:cs="Times New Roman"/>
          <w:sz w:val="28"/>
          <w:szCs w:val="28"/>
        </w:rPr>
        <w:t xml:space="preserve">-  Поворот вправо – прямо; влево – прямо. 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по 2 раза.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Удивляются вправо, удивляются влево. </w:t>
      </w:r>
      <w:r w:rsidRPr="00B56117">
        <w:rPr>
          <w:rFonts w:ascii="Times New Roman" w:hAnsi="Times New Roman" w:cs="Times New Roman"/>
          <w:sz w:val="28"/>
          <w:szCs w:val="28"/>
          <w:u w:val="single"/>
        </w:rPr>
        <w:t>Повторить по 3 раза</w:t>
      </w:r>
      <w:r>
        <w:rPr>
          <w:rFonts w:ascii="Times New Roman" w:hAnsi="Times New Roman" w:cs="Times New Roman"/>
          <w:sz w:val="28"/>
          <w:szCs w:val="28"/>
        </w:rPr>
        <w:t xml:space="preserve"> и поставить руки на  пояс.</w:t>
      </w:r>
    </w:p>
    <w:p w:rsidR="00215391" w:rsidRPr="0086455C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218C">
        <w:rPr>
          <w:rFonts w:ascii="Times New Roman" w:hAnsi="Times New Roman" w:cs="Times New Roman"/>
          <w:sz w:val="28"/>
          <w:szCs w:val="28"/>
        </w:rPr>
        <w:t>Правая нога на пятку, руки раскрыты вправо, левая нога на пятку, руки раскрыты влево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по 2 раза</w:t>
      </w:r>
      <w:r w:rsidRPr="0026218C">
        <w:rPr>
          <w:rFonts w:ascii="Times New Roman" w:hAnsi="Times New Roman" w:cs="Times New Roman"/>
          <w:sz w:val="28"/>
          <w:szCs w:val="28"/>
        </w:rPr>
        <w:t>. Приложить руки к вискам и покачать головой. В это время выходят мальчики и встают рядом со своей девочкой с правой стороны.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215391" w:rsidRPr="0026218C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218C">
        <w:rPr>
          <w:rFonts w:ascii="Times New Roman" w:hAnsi="Times New Roman" w:cs="Times New Roman"/>
          <w:sz w:val="28"/>
          <w:szCs w:val="28"/>
        </w:rPr>
        <w:t>Дети, держась за руки, раскачивают руками: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 - руки вперед, головы повернуты друг к другу;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руки назад, головы отвернуть друг от друга;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вперед;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«четыре» - назад;</w:t>
      </w:r>
    </w:p>
    <w:p w:rsidR="00215391" w:rsidRPr="0026218C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8 – покружиться парами, руки лодочкой. 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215391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15391" w:rsidRPr="0026218C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ипев - </w:t>
      </w:r>
      <w:r w:rsidRPr="0026218C">
        <w:rPr>
          <w:rFonts w:ascii="Times New Roman" w:hAnsi="Times New Roman" w:cs="Times New Roman"/>
          <w:sz w:val="28"/>
          <w:szCs w:val="28"/>
        </w:rPr>
        <w:t>Дети поворачиваются парами друг за другом</w:t>
      </w:r>
      <w:proofErr w:type="gramStart"/>
      <w:r w:rsidRPr="00262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18C">
        <w:rPr>
          <w:rFonts w:ascii="Times New Roman" w:hAnsi="Times New Roman" w:cs="Times New Roman"/>
          <w:sz w:val="28"/>
          <w:szCs w:val="28"/>
        </w:rPr>
        <w:t xml:space="preserve"> идут по кругу и пройдя один круг останавливаются на своих местах повернувшись к зрителям.</w:t>
      </w:r>
    </w:p>
    <w:p w:rsidR="00215391" w:rsidRPr="00D76078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215391" w:rsidRPr="0026218C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- </w:t>
      </w:r>
      <w:r w:rsidRPr="0026218C">
        <w:rPr>
          <w:rFonts w:ascii="Times New Roman" w:hAnsi="Times New Roman" w:cs="Times New Roman"/>
          <w:sz w:val="28"/>
          <w:szCs w:val="28"/>
        </w:rPr>
        <w:t>Девочки -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E671D1">
        <w:rPr>
          <w:rFonts w:ascii="Times New Roman" w:hAnsi="Times New Roman" w:cs="Times New Roman"/>
          <w:sz w:val="28"/>
          <w:szCs w:val="28"/>
        </w:rPr>
        <w:t>2 пружинки с полуоборотом вправо,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2 пружинки с полуоборотом влево, руки согнуты в локтях и работают локтями вправо – влево;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Покружится один раз вокруг себя, локти работают.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  <w:u w:val="single"/>
        </w:rPr>
      </w:pPr>
      <w:r w:rsidRPr="00E671D1">
        <w:rPr>
          <w:rFonts w:ascii="Times New Roman" w:hAnsi="Times New Roman" w:cs="Times New Roman"/>
          <w:sz w:val="28"/>
          <w:szCs w:val="28"/>
          <w:u w:val="single"/>
        </w:rPr>
        <w:t>Повторить 5 раз.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 w:rsidRPr="00E671D1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Руки к вискам, качают головой;</w:t>
      </w:r>
    </w:p>
    <w:p w:rsidR="0021539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Руки на пояс, топают ногами.</w:t>
      </w:r>
    </w:p>
    <w:p w:rsidR="00215391" w:rsidRPr="00E671D1" w:rsidRDefault="00215391" w:rsidP="00215391">
      <w:pPr>
        <w:pStyle w:val="a3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  <w:u w:val="single"/>
        </w:rPr>
      </w:pPr>
      <w:r w:rsidRPr="00E671D1">
        <w:rPr>
          <w:rFonts w:ascii="Times New Roman" w:hAnsi="Times New Roman" w:cs="Times New Roman"/>
          <w:sz w:val="28"/>
          <w:szCs w:val="28"/>
          <w:u w:val="single"/>
        </w:rPr>
        <w:t>Повторить 5 раз.</w:t>
      </w:r>
    </w:p>
    <w:p w:rsidR="00215391" w:rsidRPr="00E671D1" w:rsidRDefault="00215391" w:rsidP="00215391">
      <w:pPr>
        <w:pStyle w:val="a3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391" w:rsidRPr="00B95C5E" w:rsidRDefault="00215391" w:rsidP="00215391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ипев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 w:rsidRPr="0044282D">
        <w:rPr>
          <w:rFonts w:ascii="Times New Roman" w:hAnsi="Times New Roman" w:cs="Times New Roman"/>
          <w:sz w:val="28"/>
          <w:szCs w:val="28"/>
        </w:rPr>
        <w:t>Дети, держась за руки,</w:t>
      </w:r>
      <w:r>
        <w:rPr>
          <w:rFonts w:ascii="Times New Roman" w:hAnsi="Times New Roman" w:cs="Times New Roman"/>
          <w:sz w:val="28"/>
          <w:szCs w:val="28"/>
        </w:rPr>
        <w:t xml:space="preserve"> раскачивают руками: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 - руки вперед, головы повернуты друг к другу;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руки назад, головы отвернуть друг от друга;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вперед;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«четыре» - назад;</w:t>
      </w:r>
    </w:p>
    <w:p w:rsidR="00215391" w:rsidRDefault="00215391" w:rsidP="00215391">
      <w:pPr>
        <w:pStyle w:val="a3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покружиться парами, руки лодочкой.</w:t>
      </w:r>
    </w:p>
    <w:p w:rsidR="00215391" w:rsidRPr="002B3DB8" w:rsidRDefault="00215391" w:rsidP="00215391">
      <w:pPr>
        <w:pStyle w:val="a3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 w:rsidRPr="00B95C5E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раскачивание руками и в конце мальчики опускаются на одно колено, а девочки присаживаются на колено.</w:t>
      </w:r>
      <w:r w:rsidRPr="00ED0986">
        <w:rPr>
          <w:rFonts w:ascii="Times New Roman" w:hAnsi="Times New Roman" w:cs="Times New Roman"/>
          <w:sz w:val="28"/>
          <w:szCs w:val="28"/>
        </w:rPr>
        <w:t xml:space="preserve"> </w:t>
      </w:r>
      <w:r w:rsidRPr="005C5E93">
        <w:rPr>
          <w:rFonts w:ascii="Times New Roman" w:hAnsi="Times New Roman" w:cs="Times New Roman"/>
          <w:sz w:val="28"/>
          <w:szCs w:val="28"/>
        </w:rPr>
        <w:t>Соединить вместе две части танца.</w:t>
      </w:r>
    </w:p>
    <w:p w:rsidR="00A41D87" w:rsidRDefault="00A41D87"/>
    <w:sectPr w:rsidR="00A41D87" w:rsidSect="002153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91"/>
    <w:rsid w:val="00215391"/>
    <w:rsid w:val="005915BB"/>
    <w:rsid w:val="00A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2013-02-19T21:29:00Z</dcterms:created>
  <dcterms:modified xsi:type="dcterms:W3CDTF">2013-02-19T21:30:00Z</dcterms:modified>
</cp:coreProperties>
</file>