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33" w:rsidRDefault="0070044F" w:rsidP="00700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детей о родном крае. Совершенствовать речь как средство общения, излагать свои мысли понятно для окружающих. Уметь сравнивать по высоте, закреплять знания состава числа 6, образование числа 7. Уметь планировать свою постройку, строить в соответствии со своим планом. Доводить начатое дело до конца.</w:t>
      </w:r>
    </w:p>
    <w:p w:rsidR="0070044F" w:rsidRDefault="0070044F" w:rsidP="0070044F">
      <w:pPr>
        <w:rPr>
          <w:rFonts w:ascii="Times New Roman" w:hAnsi="Times New Roman"/>
          <w:sz w:val="28"/>
          <w:szCs w:val="28"/>
        </w:rPr>
      </w:pPr>
    </w:p>
    <w:p w:rsidR="0070044F" w:rsidRDefault="0070044F" w:rsidP="00700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44F" w:rsidRDefault="0070044F" w:rsidP="0070044F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0044F">
        <w:rPr>
          <w:rFonts w:ascii="Times New Roman" w:hAnsi="Times New Roman"/>
          <w:i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35D4E">
        <w:rPr>
          <w:rFonts w:ascii="Times New Roman" w:hAnsi="Times New Roman"/>
          <w:sz w:val="28"/>
          <w:szCs w:val="28"/>
        </w:rPr>
        <w:t>совершенствовать</w:t>
      </w:r>
      <w:r w:rsidR="00135D4E">
        <w:rPr>
          <w:rFonts w:ascii="Times New Roman" w:hAnsi="Times New Roman"/>
          <w:sz w:val="28"/>
          <w:szCs w:val="28"/>
        </w:rPr>
        <w:t xml:space="preserve"> умение зрительно определять высоту предметов и раскладывать в порядке возрастания, убывания.</w:t>
      </w:r>
    </w:p>
    <w:p w:rsidR="00135D4E" w:rsidRDefault="00135D4E" w:rsidP="0070044F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закреплять умение отгадывать и толковать загадки, формировать умение раскладывать число на 2 меньших, совершенствовать умение создавать </w:t>
      </w:r>
      <w:proofErr w:type="gramStart"/>
      <w:r>
        <w:rPr>
          <w:rFonts w:ascii="Times New Roman" w:hAnsi="Times New Roman"/>
          <w:sz w:val="28"/>
          <w:szCs w:val="28"/>
        </w:rPr>
        <w:t>конструкции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объединенные общей темой «Город»; формировать умение определять какие детали больше подходят для постройки, умение планировать постройку.</w:t>
      </w:r>
    </w:p>
    <w:p w:rsidR="00135D4E" w:rsidRDefault="00135D4E" w:rsidP="0070044F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воспитание любви к своему городу, умение работать в коллективе.</w:t>
      </w: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макеты домов, фотографии городских домов, загадки, фишки двух цветов, цифры, деревянный конструктор, мелкие игрушки для обыгрывания постройки.</w:t>
      </w: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/>
          <w:sz w:val="28"/>
          <w:szCs w:val="28"/>
        </w:rPr>
      </w:pPr>
    </w:p>
    <w:p w:rsidR="00135D4E" w:rsidRDefault="0065665A" w:rsidP="006566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«Познание»</w:t>
      </w:r>
    </w:p>
    <w:p w:rsidR="0065665A" w:rsidRDefault="0065665A" w:rsidP="006566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представлений, познавательно-исследовательская деятельность.</w:t>
      </w:r>
    </w:p>
    <w:p w:rsidR="0065665A" w:rsidRDefault="0065665A" w:rsidP="006566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665A" w:rsidRDefault="0065665A" w:rsidP="006566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НОД: «Путешествие по городу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b/>
          <w:sz w:val="28"/>
          <w:szCs w:val="28"/>
        </w:rPr>
        <w:t>Наш город».</w:t>
      </w:r>
    </w:p>
    <w:p w:rsidR="00F90091" w:rsidRDefault="00F90091" w:rsidP="0065665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687" w:type="dxa"/>
        <w:tblLook w:val="04A0" w:firstRow="1" w:lastRow="0" w:firstColumn="1" w:lastColumn="0" w:noHBand="0" w:noVBand="1"/>
      </w:tblPr>
      <w:tblGrid>
        <w:gridCol w:w="426"/>
        <w:gridCol w:w="2943"/>
        <w:gridCol w:w="3402"/>
        <w:gridCol w:w="2916"/>
      </w:tblGrid>
      <w:tr w:rsidR="00AA1B68" w:rsidTr="00171240">
        <w:tc>
          <w:tcPr>
            <w:tcW w:w="426" w:type="dxa"/>
          </w:tcPr>
          <w:p w:rsidR="00AA1B68" w:rsidRDefault="00AA1B68" w:rsidP="00AA1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AA1B68" w:rsidRDefault="00AA1B68" w:rsidP="006566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402" w:type="dxa"/>
          </w:tcPr>
          <w:p w:rsidR="00AA1B68" w:rsidRDefault="00AA1B68" w:rsidP="006566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916" w:type="dxa"/>
          </w:tcPr>
          <w:p w:rsidR="00AA1B68" w:rsidRDefault="00AA1B68" w:rsidP="006566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A1B68" w:rsidTr="00F90091">
        <w:tc>
          <w:tcPr>
            <w:tcW w:w="426" w:type="dxa"/>
          </w:tcPr>
          <w:p w:rsidR="00AA1B68" w:rsidRPr="00AA1B68" w:rsidRDefault="00171240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3" w:type="dxa"/>
            <w:vAlign w:val="center"/>
          </w:tcPr>
          <w:p w:rsidR="00AA1B68" w:rsidRPr="00AA1B68" w:rsidRDefault="00AA1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д/и «Дома высокие и низкие».</w:t>
            </w:r>
          </w:p>
        </w:tc>
        <w:tc>
          <w:tcPr>
            <w:tcW w:w="3402" w:type="dxa"/>
            <w:vAlign w:val="center"/>
          </w:tcPr>
          <w:p w:rsidR="00AA1B68" w:rsidRPr="00AA1B68" w:rsidRDefault="00AA1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B68">
              <w:rPr>
                <w:rFonts w:ascii="Times New Roman" w:hAnsi="Times New Roman"/>
                <w:sz w:val="28"/>
                <w:szCs w:val="28"/>
              </w:rPr>
              <w:t>Сравнивают, раскладывают дома по высоте.</w:t>
            </w:r>
          </w:p>
        </w:tc>
        <w:tc>
          <w:tcPr>
            <w:tcW w:w="2916" w:type="dxa"/>
            <w:vAlign w:val="center"/>
          </w:tcPr>
          <w:p w:rsidR="00AA1B68" w:rsidRDefault="00171240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сравнивать по высоте. Анализировать.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68" w:rsidTr="00F90091">
        <w:tc>
          <w:tcPr>
            <w:tcW w:w="426" w:type="dxa"/>
          </w:tcPr>
          <w:p w:rsidR="00AA1B68" w:rsidRPr="00171240" w:rsidRDefault="00171240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3" w:type="dxa"/>
            <w:vAlign w:val="center"/>
          </w:tcPr>
          <w:p w:rsidR="00AA1B68" w:rsidRPr="00AA1B68" w:rsidRDefault="00171240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игру «Веселые задачки»</w:t>
            </w:r>
          </w:p>
        </w:tc>
        <w:tc>
          <w:tcPr>
            <w:tcW w:w="3402" w:type="dxa"/>
            <w:vAlign w:val="center"/>
          </w:tcPr>
          <w:p w:rsidR="00AA1B68" w:rsidRPr="00AA1B68" w:rsidRDefault="00171240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задачки, повторяют состав числа 6.</w:t>
            </w:r>
          </w:p>
        </w:tc>
        <w:tc>
          <w:tcPr>
            <w:tcW w:w="2916" w:type="dxa"/>
            <w:vAlign w:val="center"/>
          </w:tcPr>
          <w:p w:rsidR="00AA1B68" w:rsidRDefault="00171240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состава числа 6.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68" w:rsidTr="00F90091">
        <w:tc>
          <w:tcPr>
            <w:tcW w:w="426" w:type="dxa"/>
          </w:tcPr>
          <w:p w:rsidR="00AA1B68" w:rsidRPr="00171240" w:rsidRDefault="00171240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3" w:type="dxa"/>
            <w:vAlign w:val="center"/>
          </w:tcPr>
          <w:p w:rsidR="00AA1B68" w:rsidRPr="00AA1B68" w:rsidRDefault="00171240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числом и цифрой 7.</w:t>
            </w:r>
          </w:p>
        </w:tc>
        <w:tc>
          <w:tcPr>
            <w:tcW w:w="3402" w:type="dxa"/>
            <w:vAlign w:val="center"/>
          </w:tcPr>
          <w:p w:rsidR="00AA1B68" w:rsidRPr="00AA1B68" w:rsidRDefault="00171240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образованием числа 7.</w:t>
            </w:r>
          </w:p>
        </w:tc>
        <w:tc>
          <w:tcPr>
            <w:tcW w:w="2916" w:type="dxa"/>
            <w:vAlign w:val="center"/>
          </w:tcPr>
          <w:p w:rsid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образования числа 7.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68" w:rsidTr="00F90091">
        <w:tc>
          <w:tcPr>
            <w:tcW w:w="426" w:type="dxa"/>
          </w:tcPr>
          <w:p w:rsidR="00AA1B68" w:rsidRPr="00171240" w:rsidRDefault="00171240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пальчиковую гимнастику «Дом».</w:t>
            </w:r>
          </w:p>
        </w:tc>
        <w:tc>
          <w:tcPr>
            <w:tcW w:w="3402" w:type="dxa"/>
            <w:vAlign w:val="center"/>
          </w:tcPr>
          <w:p w:rsid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под рифмовку, соблюдая ритмичность движения.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разгрузка.</w:t>
            </w:r>
          </w:p>
        </w:tc>
      </w:tr>
      <w:tr w:rsidR="00AA1B68" w:rsidTr="00F90091">
        <w:tc>
          <w:tcPr>
            <w:tcW w:w="426" w:type="dxa"/>
          </w:tcPr>
          <w:p w:rsidR="00AA1B68" w:rsidRPr="00171240" w:rsidRDefault="00E26B68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3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загадки о городе.</w:t>
            </w:r>
          </w:p>
        </w:tc>
        <w:tc>
          <w:tcPr>
            <w:tcW w:w="3402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загадки.</w:t>
            </w:r>
          </w:p>
        </w:tc>
        <w:tc>
          <w:tcPr>
            <w:tcW w:w="2916" w:type="dxa"/>
            <w:vAlign w:val="center"/>
          </w:tcPr>
          <w:p w:rsid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мышления, активизация словаря.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68" w:rsidTr="00F90091">
        <w:tc>
          <w:tcPr>
            <w:tcW w:w="426" w:type="dxa"/>
          </w:tcPr>
          <w:p w:rsidR="00AA1B68" w:rsidRPr="00171240" w:rsidRDefault="00E26B68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43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вопросы: «Как вы представляете город будущего?»</w:t>
            </w:r>
          </w:p>
        </w:tc>
        <w:tc>
          <w:tcPr>
            <w:tcW w:w="3402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Фантазируют, рассказывают, выражают свои мысли.</w:t>
            </w:r>
          </w:p>
        </w:tc>
        <w:tc>
          <w:tcPr>
            <w:tcW w:w="2916" w:type="dxa"/>
            <w:vAlign w:val="center"/>
          </w:tcPr>
          <w:p w:rsid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Конструируют, развитие воображения.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68" w:rsidTr="00F90091">
        <w:tc>
          <w:tcPr>
            <w:tcW w:w="426" w:type="dxa"/>
          </w:tcPr>
          <w:p w:rsidR="00AA1B68" w:rsidRPr="00171240" w:rsidRDefault="00E26B68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43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построить свой город.</w:t>
            </w:r>
          </w:p>
        </w:tc>
        <w:tc>
          <w:tcPr>
            <w:tcW w:w="3402" w:type="dxa"/>
            <w:vAlign w:val="center"/>
          </w:tcPr>
          <w:p w:rsidR="00AA1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детали конструктора, строят.</w:t>
            </w:r>
          </w:p>
        </w:tc>
        <w:tc>
          <w:tcPr>
            <w:tcW w:w="2916" w:type="dxa"/>
            <w:vAlign w:val="center"/>
          </w:tcPr>
          <w:p w:rsid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называть детали конструктора. Строить прочные, устойчивые постройки.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26B68" w:rsidTr="00F90091">
        <w:tc>
          <w:tcPr>
            <w:tcW w:w="426" w:type="dxa"/>
          </w:tcPr>
          <w:p w:rsidR="00E26B68" w:rsidRPr="00171240" w:rsidRDefault="00E26B68" w:rsidP="00656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43" w:type="dxa"/>
            <w:vAlign w:val="center"/>
          </w:tcPr>
          <w:p w:rsidR="00E26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провести экскурсию по своему городу и обыгрывают.</w:t>
            </w:r>
          </w:p>
        </w:tc>
        <w:tc>
          <w:tcPr>
            <w:tcW w:w="3402" w:type="dxa"/>
            <w:vAlign w:val="center"/>
          </w:tcPr>
          <w:p w:rsidR="00E26B68" w:rsidRPr="00AA1B68" w:rsidRDefault="00E26B68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(заселяют жителями). Рассказывают о своей постройке.</w:t>
            </w:r>
          </w:p>
        </w:tc>
        <w:tc>
          <w:tcPr>
            <w:tcW w:w="2916" w:type="dxa"/>
            <w:vAlign w:val="center"/>
          </w:tcPr>
          <w:p w:rsidR="00E26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радоваться совместной работе, активизация словаря.</w:t>
            </w:r>
          </w:p>
          <w:p w:rsidR="00F90091" w:rsidRPr="00AA1B68" w:rsidRDefault="00F90091" w:rsidP="00F90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65A" w:rsidRPr="0065665A" w:rsidRDefault="0065665A" w:rsidP="006566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D4E" w:rsidRPr="00135D4E" w:rsidRDefault="00135D4E" w:rsidP="00135D4E">
      <w:pPr>
        <w:rPr>
          <w:rFonts w:ascii="Times New Roman" w:hAnsi="Times New Roman"/>
          <w:sz w:val="28"/>
          <w:szCs w:val="28"/>
        </w:rPr>
      </w:pPr>
    </w:p>
    <w:sectPr w:rsidR="00135D4E" w:rsidRPr="0013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400B"/>
    <w:multiLevelType w:val="hybridMultilevel"/>
    <w:tmpl w:val="FDB8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4F"/>
    <w:rsid w:val="00135D4E"/>
    <w:rsid w:val="00171240"/>
    <w:rsid w:val="00505443"/>
    <w:rsid w:val="0065665A"/>
    <w:rsid w:val="0070044F"/>
    <w:rsid w:val="00AA1B68"/>
    <w:rsid w:val="00BB6E33"/>
    <w:rsid w:val="00E26B68"/>
    <w:rsid w:val="00F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4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4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04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04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04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04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04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04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04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04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04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04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04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04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044F"/>
    <w:rPr>
      <w:b/>
      <w:bCs/>
    </w:rPr>
  </w:style>
  <w:style w:type="character" w:styleId="a8">
    <w:name w:val="Emphasis"/>
    <w:basedOn w:val="a0"/>
    <w:uiPriority w:val="20"/>
    <w:qFormat/>
    <w:rsid w:val="007004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044F"/>
    <w:rPr>
      <w:szCs w:val="32"/>
    </w:rPr>
  </w:style>
  <w:style w:type="paragraph" w:styleId="aa">
    <w:name w:val="List Paragraph"/>
    <w:basedOn w:val="a"/>
    <w:uiPriority w:val="34"/>
    <w:qFormat/>
    <w:rsid w:val="007004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044F"/>
    <w:rPr>
      <w:i/>
    </w:rPr>
  </w:style>
  <w:style w:type="character" w:customStyle="1" w:styleId="22">
    <w:name w:val="Цитата 2 Знак"/>
    <w:basedOn w:val="a0"/>
    <w:link w:val="21"/>
    <w:uiPriority w:val="29"/>
    <w:rsid w:val="007004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04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044F"/>
    <w:rPr>
      <w:b/>
      <w:i/>
      <w:sz w:val="24"/>
    </w:rPr>
  </w:style>
  <w:style w:type="character" w:styleId="ad">
    <w:name w:val="Subtle Emphasis"/>
    <w:uiPriority w:val="19"/>
    <w:qFormat/>
    <w:rsid w:val="007004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04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04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04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04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044F"/>
    <w:pPr>
      <w:outlineLvl w:val="9"/>
    </w:pPr>
  </w:style>
  <w:style w:type="table" w:styleId="af3">
    <w:name w:val="Table Grid"/>
    <w:basedOn w:val="a1"/>
    <w:uiPriority w:val="59"/>
    <w:rsid w:val="00656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4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4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04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04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04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04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04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04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04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04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04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04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04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04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044F"/>
    <w:rPr>
      <w:b/>
      <w:bCs/>
    </w:rPr>
  </w:style>
  <w:style w:type="character" w:styleId="a8">
    <w:name w:val="Emphasis"/>
    <w:basedOn w:val="a0"/>
    <w:uiPriority w:val="20"/>
    <w:qFormat/>
    <w:rsid w:val="007004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044F"/>
    <w:rPr>
      <w:szCs w:val="32"/>
    </w:rPr>
  </w:style>
  <w:style w:type="paragraph" w:styleId="aa">
    <w:name w:val="List Paragraph"/>
    <w:basedOn w:val="a"/>
    <w:uiPriority w:val="34"/>
    <w:qFormat/>
    <w:rsid w:val="007004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044F"/>
    <w:rPr>
      <w:i/>
    </w:rPr>
  </w:style>
  <w:style w:type="character" w:customStyle="1" w:styleId="22">
    <w:name w:val="Цитата 2 Знак"/>
    <w:basedOn w:val="a0"/>
    <w:link w:val="21"/>
    <w:uiPriority w:val="29"/>
    <w:rsid w:val="007004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04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044F"/>
    <w:rPr>
      <w:b/>
      <w:i/>
      <w:sz w:val="24"/>
    </w:rPr>
  </w:style>
  <w:style w:type="character" w:styleId="ad">
    <w:name w:val="Subtle Emphasis"/>
    <w:uiPriority w:val="19"/>
    <w:qFormat/>
    <w:rsid w:val="007004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04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04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04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04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044F"/>
    <w:pPr>
      <w:outlineLvl w:val="9"/>
    </w:pPr>
  </w:style>
  <w:style w:type="table" w:styleId="af3">
    <w:name w:val="Table Grid"/>
    <w:basedOn w:val="a1"/>
    <w:uiPriority w:val="59"/>
    <w:rsid w:val="00656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2014-07-06T13:38:00Z</dcterms:created>
  <dcterms:modified xsi:type="dcterms:W3CDTF">2014-07-06T14:52:00Z</dcterms:modified>
</cp:coreProperties>
</file>