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41" w:rsidRDefault="004A5B41" w:rsidP="004A5B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Речевые игры и упражнения.</w:t>
      </w:r>
    </w:p>
    <w:p w:rsidR="004A5B41" w:rsidRDefault="004A5B41" w:rsidP="004A5B41">
      <w:pPr>
        <w:jc w:val="center"/>
        <w:rPr>
          <w:b/>
          <w:sz w:val="32"/>
          <w:szCs w:val="32"/>
        </w:rPr>
      </w:pPr>
    </w:p>
    <w:p w:rsidR="004A5B41" w:rsidRPr="00530744" w:rsidRDefault="004A5B41" w:rsidP="004A5B41">
      <w:pPr>
        <w:ind w:firstLine="284"/>
        <w:jc w:val="both"/>
        <w:rPr>
          <w:sz w:val="28"/>
          <w:szCs w:val="28"/>
        </w:rPr>
      </w:pPr>
      <w:r w:rsidRPr="00530744">
        <w:rPr>
          <w:sz w:val="28"/>
          <w:szCs w:val="28"/>
        </w:rPr>
        <w:t xml:space="preserve">Речевые игры – одна из форм творческой работы с детьми не только в развитии речи, но и в музыкальном воспитании. Доказано, что музыкальный слух развивается совместно с </w:t>
      </w:r>
      <w:proofErr w:type="gramStart"/>
      <w:r w:rsidRPr="00530744">
        <w:rPr>
          <w:sz w:val="28"/>
          <w:szCs w:val="28"/>
        </w:rPr>
        <w:t>речевым</w:t>
      </w:r>
      <w:proofErr w:type="gramEnd"/>
      <w:r w:rsidRPr="00530744">
        <w:rPr>
          <w:sz w:val="28"/>
          <w:szCs w:val="28"/>
        </w:rPr>
        <w:t xml:space="preserve">. </w:t>
      </w:r>
      <w:proofErr w:type="gramStart"/>
      <w:r w:rsidRPr="00530744">
        <w:rPr>
          <w:sz w:val="28"/>
          <w:szCs w:val="28"/>
        </w:rPr>
        <w:t>Средства музыкальной выразительности – ритм, темп, тембр, динамика, артикуляция, форма – являются характерными и для речи.</w:t>
      </w:r>
      <w:proofErr w:type="gramEnd"/>
      <w:r w:rsidRPr="00530744">
        <w:rPr>
          <w:sz w:val="28"/>
          <w:szCs w:val="28"/>
        </w:rPr>
        <w:t xml:space="preserve"> Таким образом, использование речевых игр на музыкальных занятиях позволяет детям с самого раннего возраста овладевать всем комплексом выразительных средств музыки.</w:t>
      </w:r>
    </w:p>
    <w:p w:rsidR="004A5B41" w:rsidRPr="00530744" w:rsidRDefault="004A5B41" w:rsidP="004A5B41">
      <w:pPr>
        <w:ind w:firstLine="284"/>
        <w:jc w:val="both"/>
        <w:rPr>
          <w:sz w:val="28"/>
          <w:szCs w:val="28"/>
        </w:rPr>
      </w:pPr>
      <w:r w:rsidRPr="00530744">
        <w:rPr>
          <w:sz w:val="28"/>
          <w:szCs w:val="28"/>
        </w:rPr>
        <w:t xml:space="preserve">Впервые идея использовать речь в музыкальном воспитании появилась в середине </w:t>
      </w:r>
      <w:r w:rsidRPr="00530744">
        <w:rPr>
          <w:sz w:val="28"/>
          <w:szCs w:val="28"/>
          <w:lang w:val="en-US"/>
        </w:rPr>
        <w:t>XX</w:t>
      </w:r>
      <w:r w:rsidRPr="00530744">
        <w:rPr>
          <w:sz w:val="28"/>
          <w:szCs w:val="28"/>
        </w:rPr>
        <w:t xml:space="preserve"> века и принадлежит известному немецкому композитору и педагогу Карлу </w:t>
      </w:r>
      <w:proofErr w:type="spellStart"/>
      <w:r w:rsidRPr="00530744">
        <w:rPr>
          <w:sz w:val="28"/>
          <w:szCs w:val="28"/>
        </w:rPr>
        <w:t>Орфу</w:t>
      </w:r>
      <w:proofErr w:type="spellEnd"/>
      <w:r w:rsidRPr="00530744">
        <w:rPr>
          <w:sz w:val="28"/>
          <w:szCs w:val="28"/>
        </w:rPr>
        <w:t xml:space="preserve"> (1895 – 1982 гг.). Впоследствии речевые упражнения, наряду с </w:t>
      </w:r>
      <w:proofErr w:type="gramStart"/>
      <w:r w:rsidRPr="00530744">
        <w:rPr>
          <w:sz w:val="28"/>
          <w:szCs w:val="28"/>
        </w:rPr>
        <w:t>элементарным</w:t>
      </w:r>
      <w:proofErr w:type="gramEnd"/>
      <w:r w:rsidRPr="00530744">
        <w:rPr>
          <w:sz w:val="28"/>
          <w:szCs w:val="28"/>
        </w:rPr>
        <w:t xml:space="preserve"> </w:t>
      </w:r>
      <w:proofErr w:type="spellStart"/>
      <w:r w:rsidRPr="00530744">
        <w:rPr>
          <w:sz w:val="28"/>
          <w:szCs w:val="28"/>
        </w:rPr>
        <w:t>музицированием</w:t>
      </w:r>
      <w:proofErr w:type="spellEnd"/>
      <w:r w:rsidRPr="00530744">
        <w:rPr>
          <w:sz w:val="28"/>
          <w:szCs w:val="28"/>
        </w:rPr>
        <w:t>, стали широко применяться педагогами разных стран, в том числе и России.</w:t>
      </w:r>
      <w:r>
        <w:rPr>
          <w:sz w:val="28"/>
          <w:szCs w:val="28"/>
        </w:rPr>
        <w:t xml:space="preserve"> Использование речевых игр рекомендовано в методическом пособии для коррекционных садов «Система коррекционной работы в логопедической группе для детей с общим недоразвитием речи» Н. В.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>. Речевые игры способствуют развитию общей, мелкой и артикуляционной моторики.</w:t>
      </w:r>
    </w:p>
    <w:p w:rsidR="004A5B41" w:rsidRDefault="004A5B41" w:rsidP="004A5B41">
      <w:pPr>
        <w:jc w:val="both"/>
        <w:rPr>
          <w:sz w:val="32"/>
          <w:szCs w:val="32"/>
        </w:rPr>
      </w:pPr>
    </w:p>
    <w:p w:rsidR="004A5B41" w:rsidRDefault="004A5B41" w:rsidP="004A5B41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4A5B41" w:rsidRDefault="004A5B41" w:rsidP="004A5B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музыкальные и творческие способности детей, в том числе:</w:t>
      </w:r>
    </w:p>
    <w:p w:rsidR="004A5B41" w:rsidRDefault="004A5B41" w:rsidP="004A5B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эмоциональную отзывчивость на музыку;</w:t>
      </w:r>
    </w:p>
    <w:p w:rsidR="004A5B41" w:rsidRDefault="004A5B41" w:rsidP="004A5B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слуховое внимание;</w:t>
      </w:r>
    </w:p>
    <w:p w:rsidR="004A5B41" w:rsidRDefault="004A5B41" w:rsidP="004A5B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музыкальную память;</w:t>
      </w:r>
    </w:p>
    <w:p w:rsidR="004A5B41" w:rsidRDefault="004A5B41" w:rsidP="004A5B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ладовое чувство;</w:t>
      </w:r>
    </w:p>
    <w:p w:rsidR="004A5B41" w:rsidRDefault="004A5B41" w:rsidP="004A5B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тембровый,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 и динамический слух;</w:t>
      </w:r>
    </w:p>
    <w:p w:rsidR="004A5B41" w:rsidRDefault="004A5B41" w:rsidP="004A5B4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чувство ритма.</w:t>
      </w:r>
    </w:p>
    <w:p w:rsidR="004A5B41" w:rsidRDefault="004A5B41" w:rsidP="004A5B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представление о форме, структуре музыкального произведения.</w:t>
      </w:r>
    </w:p>
    <w:p w:rsidR="004A5B41" w:rsidRDefault="004A5B41" w:rsidP="004A5B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звуковую культуру речи, связную речь и ее грамматический строй.</w:t>
      </w:r>
    </w:p>
    <w:p w:rsidR="004A5B41" w:rsidRDefault="004A5B41" w:rsidP="004A5B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Улучшать дикцию детей.</w:t>
      </w:r>
    </w:p>
    <w:p w:rsidR="004A5B41" w:rsidRDefault="004A5B41" w:rsidP="004A5B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Укреплять голосовой аппарат.</w:t>
      </w:r>
    </w:p>
    <w:p w:rsidR="004A5B41" w:rsidRDefault="004A5B41" w:rsidP="004A5B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выразительно передавать настроение, характер персонажей речевой игры через интонацию, жесты, движения, мимику.</w:t>
      </w:r>
    </w:p>
    <w:p w:rsidR="004A5B41" w:rsidRDefault="004A5B41" w:rsidP="004A5B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общую, мелкую и артикуляционную моторику.</w:t>
      </w:r>
    </w:p>
    <w:p w:rsidR="004A5B41" w:rsidRDefault="004A5B41" w:rsidP="004A5B41">
      <w:pPr>
        <w:ind w:left="1004"/>
        <w:jc w:val="both"/>
        <w:rPr>
          <w:sz w:val="28"/>
          <w:szCs w:val="28"/>
        </w:rPr>
      </w:pPr>
    </w:p>
    <w:p w:rsidR="004A5B41" w:rsidRDefault="004A5B41" w:rsidP="004A5B41">
      <w:pPr>
        <w:jc w:val="both"/>
        <w:rPr>
          <w:sz w:val="28"/>
          <w:szCs w:val="28"/>
        </w:rPr>
      </w:pPr>
      <w:r w:rsidRPr="00F274C6">
        <w:rPr>
          <w:rFonts w:ascii="Calibri" w:hAnsi="Calibri" w:cs="Calibri"/>
        </w:rPr>
        <w:t xml:space="preserve">  </w:t>
      </w:r>
      <w:r w:rsidRPr="00F274C6">
        <w:rPr>
          <w:sz w:val="28"/>
          <w:szCs w:val="28"/>
        </w:rPr>
        <w:t xml:space="preserve"> Речевые игры используются с учетом </w:t>
      </w:r>
      <w:proofErr w:type="spellStart"/>
      <w:r w:rsidRPr="00F274C6">
        <w:rPr>
          <w:sz w:val="28"/>
          <w:szCs w:val="28"/>
        </w:rPr>
        <w:t>общедидактических</w:t>
      </w:r>
      <w:proofErr w:type="spellEnd"/>
      <w:r w:rsidRPr="00F274C6">
        <w:rPr>
          <w:sz w:val="28"/>
          <w:szCs w:val="28"/>
        </w:rPr>
        <w:t xml:space="preserve"> и специфических принципов.   </w:t>
      </w:r>
    </w:p>
    <w:p w:rsidR="004A5B41" w:rsidRPr="00F274C6" w:rsidRDefault="004A5B41" w:rsidP="004A5B4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F274C6">
        <w:rPr>
          <w:i/>
          <w:sz w:val="28"/>
          <w:szCs w:val="28"/>
        </w:rPr>
        <w:t>Общедидактические</w:t>
      </w:r>
      <w:proofErr w:type="spellEnd"/>
      <w:r w:rsidRPr="00F274C6">
        <w:rPr>
          <w:i/>
          <w:sz w:val="28"/>
          <w:szCs w:val="28"/>
        </w:rPr>
        <w:t xml:space="preserve"> принципы.</w:t>
      </w:r>
    </w:p>
    <w:p w:rsidR="004A5B41" w:rsidRPr="00F274C6" w:rsidRDefault="004A5B41" w:rsidP="004A5B41">
      <w:pPr>
        <w:jc w:val="both"/>
        <w:rPr>
          <w:sz w:val="28"/>
          <w:szCs w:val="28"/>
        </w:rPr>
      </w:pPr>
      <w:r w:rsidRPr="00F274C6">
        <w:rPr>
          <w:sz w:val="28"/>
          <w:szCs w:val="28"/>
        </w:rPr>
        <w:t xml:space="preserve">  </w:t>
      </w:r>
      <w:r w:rsidRPr="00F274C6">
        <w:rPr>
          <w:sz w:val="28"/>
          <w:szCs w:val="28"/>
          <w:u w:val="single"/>
        </w:rPr>
        <w:t>Принцип систематичности</w:t>
      </w:r>
      <w:r w:rsidRPr="00F274C6">
        <w:rPr>
          <w:sz w:val="28"/>
          <w:szCs w:val="28"/>
        </w:rPr>
        <w:t xml:space="preserve">.  Логопедическая коррекция требует повторения вырабатываемых двигательных навыков. Только при многократных </w:t>
      </w:r>
      <w:r w:rsidRPr="00F274C6">
        <w:rPr>
          <w:sz w:val="28"/>
          <w:szCs w:val="28"/>
        </w:rPr>
        <w:lastRenderedPageBreak/>
        <w:t xml:space="preserve">систематических повторениях образуются здоровые двигательные динамические стереотипы. Для эффективного повторения необходимо </w:t>
      </w:r>
      <w:proofErr w:type="gramStart"/>
      <w:r w:rsidRPr="00F274C6">
        <w:rPr>
          <w:sz w:val="28"/>
          <w:szCs w:val="28"/>
        </w:rPr>
        <w:t>усвоенное</w:t>
      </w:r>
      <w:proofErr w:type="gramEnd"/>
      <w:r w:rsidRPr="00F274C6">
        <w:rPr>
          <w:sz w:val="28"/>
          <w:szCs w:val="28"/>
        </w:rPr>
        <w:t xml:space="preserve"> сочетать с новым, чтобы процесс повторения носил вариативный характер.</w:t>
      </w:r>
    </w:p>
    <w:p w:rsidR="004A5B41" w:rsidRPr="00F274C6" w:rsidRDefault="004A5B41" w:rsidP="004A5B41">
      <w:pPr>
        <w:jc w:val="both"/>
        <w:rPr>
          <w:sz w:val="28"/>
          <w:szCs w:val="28"/>
        </w:rPr>
      </w:pPr>
      <w:r w:rsidRPr="00F274C6">
        <w:rPr>
          <w:sz w:val="28"/>
          <w:szCs w:val="28"/>
        </w:rPr>
        <w:t xml:space="preserve">    </w:t>
      </w:r>
      <w:r w:rsidRPr="00F274C6">
        <w:rPr>
          <w:sz w:val="28"/>
          <w:szCs w:val="28"/>
          <w:u w:val="single"/>
        </w:rPr>
        <w:t>Принцип сознательности и активности</w:t>
      </w:r>
      <w:r w:rsidRPr="00F274C6">
        <w:rPr>
          <w:sz w:val="28"/>
          <w:szCs w:val="28"/>
        </w:rPr>
        <w:t>. Активность детей стимулируется эмоциональностью педагога, образностью музыки или речевого текста, игровой формой проведения упражнений.</w:t>
      </w:r>
    </w:p>
    <w:p w:rsidR="004A5B41" w:rsidRPr="00F274C6" w:rsidRDefault="004A5B41" w:rsidP="004A5B41">
      <w:pPr>
        <w:jc w:val="both"/>
        <w:rPr>
          <w:sz w:val="28"/>
          <w:szCs w:val="28"/>
        </w:rPr>
      </w:pPr>
      <w:r w:rsidRPr="00F274C6">
        <w:rPr>
          <w:sz w:val="28"/>
          <w:szCs w:val="28"/>
        </w:rPr>
        <w:t xml:space="preserve">    </w:t>
      </w:r>
      <w:r w:rsidRPr="00F274C6">
        <w:rPr>
          <w:sz w:val="28"/>
          <w:szCs w:val="28"/>
          <w:u w:val="single"/>
        </w:rPr>
        <w:t>Принцип наглядности</w:t>
      </w:r>
      <w:r w:rsidRPr="00F274C6">
        <w:rPr>
          <w:sz w:val="28"/>
          <w:szCs w:val="28"/>
        </w:rPr>
        <w:t>. Принцип наглядности осуществляется путем безукоризненного практического показа движения педагогом.</w:t>
      </w:r>
    </w:p>
    <w:p w:rsidR="004A5B41" w:rsidRPr="00F274C6" w:rsidRDefault="004A5B41" w:rsidP="004A5B41">
      <w:pPr>
        <w:jc w:val="both"/>
        <w:rPr>
          <w:sz w:val="28"/>
          <w:szCs w:val="28"/>
        </w:rPr>
      </w:pPr>
      <w:r w:rsidRPr="00F274C6">
        <w:rPr>
          <w:sz w:val="28"/>
          <w:szCs w:val="28"/>
        </w:rPr>
        <w:t xml:space="preserve">    </w:t>
      </w:r>
      <w:r w:rsidRPr="00F274C6">
        <w:rPr>
          <w:sz w:val="28"/>
          <w:szCs w:val="28"/>
          <w:u w:val="single"/>
        </w:rPr>
        <w:t>Принцип доступности и индивидуализации</w:t>
      </w:r>
      <w:r w:rsidRPr="00F274C6">
        <w:rPr>
          <w:sz w:val="28"/>
          <w:szCs w:val="28"/>
        </w:rPr>
        <w:t>. Предусматривает учет возрастных особенностей и возможностей детей. В логопедическом саду часто приходится занижать требования: с детьми старшей группы заниматься по материалу средней и даже младшей группы. Одним из условий доступности является преемственность и постепенность в усложнении двигательных, речевых и музыкальных занятий. Необходимо учитывать быструю психическую и физическую истощаемость детей с нарушением речи.</w:t>
      </w:r>
    </w:p>
    <w:p w:rsidR="004A5B41" w:rsidRPr="00F274C6" w:rsidRDefault="004A5B41" w:rsidP="004A5B41">
      <w:pPr>
        <w:jc w:val="both"/>
        <w:rPr>
          <w:sz w:val="28"/>
          <w:szCs w:val="28"/>
        </w:rPr>
      </w:pPr>
      <w:r w:rsidRPr="00F274C6">
        <w:rPr>
          <w:sz w:val="28"/>
          <w:szCs w:val="28"/>
        </w:rPr>
        <w:t xml:space="preserve">     </w:t>
      </w:r>
      <w:r w:rsidRPr="00F274C6">
        <w:rPr>
          <w:sz w:val="28"/>
          <w:szCs w:val="28"/>
          <w:u w:val="single"/>
        </w:rPr>
        <w:t>Принцип постепенного повышения требований</w:t>
      </w:r>
      <w:r w:rsidRPr="00F274C6">
        <w:rPr>
          <w:sz w:val="28"/>
          <w:szCs w:val="28"/>
        </w:rPr>
        <w:t>. Определяет постановку перед детьми все более трудных новых заданий. В процессе выполнения этих упражнений расширяется и обогащается объем двигательных умений и навыков. Совершенствуется моторика, нормализуется темп и ритм движений.</w:t>
      </w:r>
    </w:p>
    <w:p w:rsidR="004A5B41" w:rsidRPr="00F274C6" w:rsidRDefault="004A5B41" w:rsidP="004A5B41">
      <w:pPr>
        <w:jc w:val="both"/>
        <w:rPr>
          <w:sz w:val="28"/>
          <w:szCs w:val="28"/>
        </w:rPr>
      </w:pPr>
      <w:r w:rsidRPr="00F274C6">
        <w:rPr>
          <w:i/>
          <w:sz w:val="28"/>
          <w:szCs w:val="28"/>
        </w:rPr>
        <w:t xml:space="preserve">     Специфические принципы</w:t>
      </w:r>
      <w:r w:rsidRPr="00F274C6">
        <w:rPr>
          <w:sz w:val="28"/>
          <w:szCs w:val="28"/>
        </w:rPr>
        <w:t>.</w:t>
      </w:r>
    </w:p>
    <w:p w:rsidR="004A5B41" w:rsidRPr="00F274C6" w:rsidRDefault="004A5B41" w:rsidP="004A5B41">
      <w:pPr>
        <w:jc w:val="both"/>
        <w:rPr>
          <w:sz w:val="28"/>
          <w:szCs w:val="28"/>
        </w:rPr>
      </w:pPr>
      <w:r w:rsidRPr="00F274C6">
        <w:rPr>
          <w:sz w:val="28"/>
          <w:szCs w:val="28"/>
        </w:rPr>
        <w:t xml:space="preserve">    </w:t>
      </w:r>
      <w:r w:rsidRPr="00F274C6">
        <w:rPr>
          <w:sz w:val="28"/>
          <w:szCs w:val="28"/>
          <w:u w:val="single"/>
        </w:rPr>
        <w:t>Принцип учета симптоматики</w:t>
      </w:r>
      <w:r w:rsidRPr="00F274C6">
        <w:rPr>
          <w:sz w:val="28"/>
          <w:szCs w:val="28"/>
        </w:rPr>
        <w:t>. Предусматривает учет диагноза заболевания детей. Так для детей с диагнозом ОНР (общее недоразвитие речи) занятия строятся особенно эмоционально, с быстрой сменой деятельности, чтобы они не уставали. Одни и те же движения учить большой период времени. С детьми, имеющими диагноз ФФНР (</w:t>
      </w:r>
      <w:proofErr w:type="spellStart"/>
      <w:r w:rsidRPr="00F274C6">
        <w:rPr>
          <w:sz w:val="28"/>
          <w:szCs w:val="28"/>
        </w:rPr>
        <w:t>фонетико</w:t>
      </w:r>
      <w:proofErr w:type="spellEnd"/>
      <w:r w:rsidRPr="00F274C6">
        <w:rPr>
          <w:sz w:val="28"/>
          <w:szCs w:val="28"/>
        </w:rPr>
        <w:t xml:space="preserve"> – фонематическое недоразвитие речи), желательно больше работать над развитием слуховых и зрительных представлений, совершенствуя их двигательные навыки. Они быстро усваивают учебный материал.</w:t>
      </w:r>
    </w:p>
    <w:p w:rsidR="004A5B41" w:rsidRPr="00F274C6" w:rsidRDefault="004A5B41" w:rsidP="004A5B41">
      <w:pPr>
        <w:jc w:val="both"/>
        <w:rPr>
          <w:sz w:val="28"/>
          <w:szCs w:val="28"/>
        </w:rPr>
      </w:pPr>
      <w:r w:rsidRPr="00F274C6">
        <w:rPr>
          <w:sz w:val="28"/>
          <w:szCs w:val="28"/>
        </w:rPr>
        <w:t xml:space="preserve">    </w:t>
      </w:r>
      <w:r w:rsidRPr="00F274C6">
        <w:rPr>
          <w:sz w:val="28"/>
          <w:szCs w:val="28"/>
          <w:u w:val="single"/>
        </w:rPr>
        <w:t>Принцип развития</w:t>
      </w:r>
      <w:r w:rsidRPr="00F274C6">
        <w:rPr>
          <w:sz w:val="28"/>
          <w:szCs w:val="28"/>
        </w:rPr>
        <w:t>. Предполагает развитие личности ребенка с речевой патологией.</w:t>
      </w:r>
    </w:p>
    <w:p w:rsidR="004A5B41" w:rsidRPr="00F274C6" w:rsidRDefault="004A5B41" w:rsidP="004A5B41">
      <w:pPr>
        <w:jc w:val="both"/>
        <w:rPr>
          <w:sz w:val="28"/>
          <w:szCs w:val="28"/>
        </w:rPr>
      </w:pPr>
      <w:r w:rsidRPr="00F274C6">
        <w:rPr>
          <w:sz w:val="28"/>
          <w:szCs w:val="28"/>
        </w:rPr>
        <w:t xml:space="preserve">    </w:t>
      </w:r>
      <w:r w:rsidRPr="00F274C6">
        <w:rPr>
          <w:sz w:val="28"/>
          <w:szCs w:val="28"/>
          <w:u w:val="single"/>
        </w:rPr>
        <w:t>Принцип всестороннего воздействия</w:t>
      </w:r>
      <w:r w:rsidRPr="00F274C6">
        <w:rPr>
          <w:sz w:val="28"/>
          <w:szCs w:val="28"/>
        </w:rPr>
        <w:t>. Обуславливает общее влияние на организм. Ритмические средства повышают общую тренированность организма.</w:t>
      </w:r>
    </w:p>
    <w:p w:rsidR="004A5B41" w:rsidRPr="00F274C6" w:rsidRDefault="004A5B41" w:rsidP="004A5B41">
      <w:pPr>
        <w:jc w:val="both"/>
        <w:rPr>
          <w:sz w:val="28"/>
          <w:szCs w:val="28"/>
        </w:rPr>
      </w:pPr>
      <w:r w:rsidRPr="00F274C6">
        <w:rPr>
          <w:sz w:val="28"/>
          <w:szCs w:val="28"/>
        </w:rPr>
        <w:t xml:space="preserve">    </w:t>
      </w:r>
      <w:r w:rsidRPr="00F274C6">
        <w:rPr>
          <w:sz w:val="28"/>
          <w:szCs w:val="28"/>
          <w:u w:val="single"/>
        </w:rPr>
        <w:t>Принцип комплексности</w:t>
      </w:r>
      <w:r w:rsidRPr="00F274C6">
        <w:rPr>
          <w:sz w:val="28"/>
          <w:szCs w:val="28"/>
        </w:rPr>
        <w:t xml:space="preserve">. Предполагает связь использования речевых игр  с другими </w:t>
      </w:r>
      <w:proofErr w:type="spellStart"/>
      <w:r w:rsidRPr="00F274C6">
        <w:rPr>
          <w:sz w:val="28"/>
          <w:szCs w:val="28"/>
        </w:rPr>
        <w:t>медико</w:t>
      </w:r>
      <w:proofErr w:type="spellEnd"/>
      <w:r w:rsidRPr="00F274C6">
        <w:rPr>
          <w:sz w:val="28"/>
          <w:szCs w:val="28"/>
        </w:rPr>
        <w:t xml:space="preserve"> – </w:t>
      </w:r>
      <w:proofErr w:type="spellStart"/>
      <w:r w:rsidRPr="00F274C6">
        <w:rPr>
          <w:sz w:val="28"/>
          <w:szCs w:val="28"/>
        </w:rPr>
        <w:t>психолого</w:t>
      </w:r>
      <w:proofErr w:type="spellEnd"/>
      <w:r w:rsidRPr="00F274C6">
        <w:rPr>
          <w:sz w:val="28"/>
          <w:szCs w:val="28"/>
        </w:rPr>
        <w:t xml:space="preserve"> – педагогическими воздействиями и основными видами музыкальной деятельности (слушание, пение, музыкально – </w:t>
      </w:r>
      <w:proofErr w:type="gramStart"/>
      <w:r w:rsidRPr="00F274C6">
        <w:rPr>
          <w:sz w:val="28"/>
          <w:szCs w:val="28"/>
        </w:rPr>
        <w:t>ритмические движения</w:t>
      </w:r>
      <w:proofErr w:type="gramEnd"/>
      <w:r w:rsidRPr="00F274C6">
        <w:rPr>
          <w:sz w:val="28"/>
          <w:szCs w:val="28"/>
        </w:rPr>
        <w:t>, игра на детских музыкальных инструментах).</w:t>
      </w:r>
    </w:p>
    <w:p w:rsidR="004A5B41" w:rsidRPr="00F274C6" w:rsidRDefault="004A5B41" w:rsidP="004A5B41">
      <w:pPr>
        <w:jc w:val="both"/>
        <w:rPr>
          <w:sz w:val="28"/>
          <w:szCs w:val="28"/>
        </w:rPr>
      </w:pPr>
      <w:r w:rsidRPr="00F274C6">
        <w:rPr>
          <w:sz w:val="28"/>
          <w:szCs w:val="28"/>
        </w:rPr>
        <w:t xml:space="preserve">    </w:t>
      </w:r>
      <w:proofErr w:type="spellStart"/>
      <w:r w:rsidRPr="00F274C6">
        <w:rPr>
          <w:sz w:val="28"/>
          <w:szCs w:val="28"/>
        </w:rPr>
        <w:t>Общедидактические</w:t>
      </w:r>
      <w:proofErr w:type="spellEnd"/>
      <w:r w:rsidRPr="00F274C6">
        <w:rPr>
          <w:sz w:val="28"/>
          <w:szCs w:val="28"/>
        </w:rPr>
        <w:t xml:space="preserve"> и специфические принципы связаны между собой и определяют единство воспитания и коррекции функциональных систем детей с речевыми расстройствами. </w:t>
      </w:r>
    </w:p>
    <w:p w:rsidR="004A5B41" w:rsidRPr="00F274C6" w:rsidRDefault="004A5B41" w:rsidP="004A5B41">
      <w:pPr>
        <w:rPr>
          <w:sz w:val="28"/>
          <w:szCs w:val="28"/>
        </w:rPr>
      </w:pPr>
    </w:p>
    <w:p w:rsidR="004A5B41" w:rsidRPr="00F274C6" w:rsidRDefault="004A5B41" w:rsidP="004A5B41">
      <w:pPr>
        <w:ind w:left="1004"/>
        <w:jc w:val="both"/>
        <w:rPr>
          <w:sz w:val="28"/>
          <w:szCs w:val="28"/>
        </w:rPr>
      </w:pPr>
    </w:p>
    <w:p w:rsidR="004A5B41" w:rsidRDefault="004A5B41" w:rsidP="004A5B41">
      <w:pPr>
        <w:ind w:firstLine="284"/>
        <w:jc w:val="both"/>
        <w:rPr>
          <w:sz w:val="28"/>
          <w:szCs w:val="28"/>
        </w:rPr>
      </w:pPr>
    </w:p>
    <w:p w:rsidR="004A5B41" w:rsidRDefault="004A5B41" w:rsidP="004A5B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Речевые игры и упражнения на музыкальных занятиях могут сопровождаться движениями, звучащими жестами (хлопками, притопами, щелчками, шлепками). Большую роль играет использование детских музыкальных инструментов – металлофонов, ксилофонов, шумовых, в том числе и самодельных («</w:t>
      </w:r>
      <w:proofErr w:type="spellStart"/>
      <w:r>
        <w:rPr>
          <w:sz w:val="28"/>
          <w:szCs w:val="28"/>
        </w:rPr>
        <w:t>шуршалок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звенелок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скрипелок</w:t>
      </w:r>
      <w:proofErr w:type="spellEnd"/>
      <w:r>
        <w:rPr>
          <w:sz w:val="28"/>
          <w:szCs w:val="28"/>
        </w:rPr>
        <w:t>»).</w:t>
      </w:r>
    </w:p>
    <w:p w:rsidR="004A5B41" w:rsidRDefault="004A5B41" w:rsidP="004A5B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Тексты, подбираемые  для речевых игр, должны быть простыми, соответствующими возрасту дошкольников, легко запоминаемыми. Это образцы устного народного творчества – песенки, прибаутки,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считалки, дразнилки, колыбельные. Особое внимание следует уделять обыгрыванию различных слогов, звукоподражаний – «</w:t>
      </w:r>
      <w:proofErr w:type="spellStart"/>
      <w:r>
        <w:rPr>
          <w:sz w:val="28"/>
          <w:szCs w:val="28"/>
        </w:rPr>
        <w:t>трух</w:t>
      </w:r>
      <w:proofErr w:type="spellEnd"/>
      <w:r>
        <w:rPr>
          <w:sz w:val="28"/>
          <w:szCs w:val="28"/>
        </w:rPr>
        <w:t>-тух-тух», «</w:t>
      </w:r>
      <w:proofErr w:type="spellStart"/>
      <w:r>
        <w:rPr>
          <w:sz w:val="28"/>
          <w:szCs w:val="28"/>
        </w:rPr>
        <w:t>рики</w:t>
      </w:r>
      <w:proofErr w:type="spellEnd"/>
      <w:r>
        <w:rPr>
          <w:sz w:val="28"/>
          <w:szCs w:val="28"/>
        </w:rPr>
        <w:t xml:space="preserve">-таки» и др. Простота выбранного текста позволит уделить больше времени не его заучиванию, а развитию ритма, дикции и другим задачам речевого упражнения. </w:t>
      </w:r>
    </w:p>
    <w:p w:rsidR="004A5B41" w:rsidRDefault="004A5B41" w:rsidP="004A5B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Речевые упражнения имеют огромное значение в развитии чувства ритма. Ритм музыки в сочетании с декламацией легче усваивается детьми. А поддержка текста </w:t>
      </w:r>
      <w:proofErr w:type="spellStart"/>
      <w:r>
        <w:rPr>
          <w:sz w:val="28"/>
          <w:szCs w:val="28"/>
        </w:rPr>
        <w:t>музицированием</w:t>
      </w:r>
      <w:proofErr w:type="spellEnd"/>
      <w:r>
        <w:rPr>
          <w:sz w:val="28"/>
          <w:szCs w:val="28"/>
        </w:rPr>
        <w:t xml:space="preserve"> или движением способствует лучшему запоминанию, более эмоциональному воспроизведению.</w:t>
      </w:r>
    </w:p>
    <w:p w:rsidR="004A5B41" w:rsidRDefault="004A5B41" w:rsidP="004A5B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Жестикуляция, пластика, мимика в речевой игре превращают ее в театральную сценку, позволяют детям импровизировать, раскрывать свой творческий, актерский потенциал.</w:t>
      </w:r>
    </w:p>
    <w:p w:rsidR="004A5B41" w:rsidRDefault="004A5B41" w:rsidP="004A5B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видов речевых игр, используемых на музыкальных занятиях, является </w:t>
      </w:r>
      <w:proofErr w:type="spellStart"/>
      <w:r>
        <w:rPr>
          <w:sz w:val="28"/>
          <w:szCs w:val="28"/>
        </w:rPr>
        <w:t>ритмодекламация</w:t>
      </w:r>
      <w:proofErr w:type="spellEnd"/>
      <w:r>
        <w:rPr>
          <w:sz w:val="28"/>
          <w:szCs w:val="28"/>
        </w:rPr>
        <w:t xml:space="preserve">. Это ритмичное произнесение текста на фоне звучащей музыки. Ее истоки ведут к театральным постановкам Древней Греции, где актеры не </w:t>
      </w:r>
      <w:proofErr w:type="spellStart"/>
      <w:r>
        <w:rPr>
          <w:sz w:val="28"/>
          <w:szCs w:val="28"/>
        </w:rPr>
        <w:t>пропевали</w:t>
      </w:r>
      <w:proofErr w:type="spellEnd"/>
      <w:r>
        <w:rPr>
          <w:sz w:val="28"/>
          <w:szCs w:val="28"/>
        </w:rPr>
        <w:t xml:space="preserve"> слова, а ритмично их декламировали. Музыка для фона подбирается в соответствии с темпом речи, особенностями ритмического рисунка, содержанием текста.</w:t>
      </w:r>
    </w:p>
    <w:p w:rsidR="004A5B41" w:rsidRDefault="004A5B41" w:rsidP="004A5B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Речевые игры проводятся в непосредственно образовательной деятельности «Музыка», в свободной самостоятельной деятельности детей.</w:t>
      </w:r>
    </w:p>
    <w:p w:rsidR="004A5B41" w:rsidRDefault="004A5B41" w:rsidP="004A5B41">
      <w:pPr>
        <w:ind w:firstLine="284"/>
        <w:jc w:val="both"/>
        <w:rPr>
          <w:sz w:val="28"/>
          <w:szCs w:val="28"/>
        </w:rPr>
      </w:pPr>
    </w:p>
    <w:p w:rsidR="004A5B41" w:rsidRPr="00C4091C" w:rsidRDefault="004A5B41" w:rsidP="004A5B41">
      <w:pPr>
        <w:jc w:val="both"/>
        <w:rPr>
          <w:sz w:val="28"/>
          <w:szCs w:val="28"/>
        </w:rPr>
      </w:pPr>
      <w:r w:rsidRPr="00C4091C">
        <w:rPr>
          <w:sz w:val="28"/>
          <w:szCs w:val="28"/>
        </w:rPr>
        <w:t xml:space="preserve">                                          </w:t>
      </w:r>
    </w:p>
    <w:p w:rsidR="004A5B41" w:rsidRPr="00C4091C" w:rsidRDefault="004A5B41" w:rsidP="004A5B41">
      <w:pPr>
        <w:jc w:val="both"/>
        <w:rPr>
          <w:sz w:val="28"/>
          <w:szCs w:val="28"/>
        </w:rPr>
      </w:pPr>
      <w:r w:rsidRPr="00C4091C">
        <w:rPr>
          <w:sz w:val="28"/>
          <w:szCs w:val="28"/>
        </w:rPr>
        <w:t xml:space="preserve">     К концу года дети могут: </w:t>
      </w:r>
    </w:p>
    <w:p w:rsidR="004A5B41" w:rsidRPr="00C4091C" w:rsidRDefault="004A5B41" w:rsidP="004A5B41">
      <w:pPr>
        <w:numPr>
          <w:ilvl w:val="0"/>
          <w:numId w:val="3"/>
        </w:numPr>
        <w:jc w:val="both"/>
        <w:rPr>
          <w:sz w:val="28"/>
          <w:szCs w:val="28"/>
        </w:rPr>
      </w:pPr>
      <w:r w:rsidRPr="00C4091C">
        <w:rPr>
          <w:sz w:val="28"/>
          <w:szCs w:val="28"/>
        </w:rPr>
        <w:t>Передавать основные средства речевой выразительности: темп, динамику, регистр, метроритм.</w:t>
      </w:r>
    </w:p>
    <w:p w:rsidR="004A5B41" w:rsidRPr="00C4091C" w:rsidRDefault="004A5B41" w:rsidP="004A5B41">
      <w:pPr>
        <w:numPr>
          <w:ilvl w:val="0"/>
          <w:numId w:val="3"/>
        </w:numPr>
        <w:jc w:val="both"/>
        <w:rPr>
          <w:sz w:val="28"/>
          <w:szCs w:val="28"/>
        </w:rPr>
      </w:pPr>
      <w:r w:rsidRPr="00C4091C">
        <w:rPr>
          <w:sz w:val="28"/>
          <w:szCs w:val="28"/>
        </w:rPr>
        <w:t>Ориентироваться в пространстве: перестроение в круг, в парах и друг за другом, построение в шеренгу и колонну, в несколько кругов, находят свободное место в зале.</w:t>
      </w:r>
    </w:p>
    <w:p w:rsidR="004A5B41" w:rsidRPr="00C4091C" w:rsidRDefault="004A5B41" w:rsidP="004A5B41">
      <w:pPr>
        <w:numPr>
          <w:ilvl w:val="0"/>
          <w:numId w:val="3"/>
        </w:numPr>
        <w:jc w:val="both"/>
        <w:rPr>
          <w:sz w:val="28"/>
          <w:szCs w:val="28"/>
        </w:rPr>
      </w:pPr>
      <w:r w:rsidRPr="00C4091C">
        <w:rPr>
          <w:sz w:val="28"/>
          <w:szCs w:val="28"/>
        </w:rPr>
        <w:t>Исполнять знакомые движения в различных игровых ситуациях под произносимый стихотворный текст.</w:t>
      </w:r>
    </w:p>
    <w:p w:rsidR="004A5B41" w:rsidRPr="00C4091C" w:rsidRDefault="004A5B41" w:rsidP="004A5B4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начинать и заканчивать (синхронизировать</w:t>
      </w:r>
      <w:r w:rsidRPr="00C4091C">
        <w:rPr>
          <w:sz w:val="28"/>
          <w:szCs w:val="28"/>
        </w:rPr>
        <w:t xml:space="preserve">) движения </w:t>
      </w:r>
      <w:r>
        <w:rPr>
          <w:sz w:val="28"/>
          <w:szCs w:val="28"/>
        </w:rPr>
        <w:t xml:space="preserve"> </w:t>
      </w:r>
      <w:r w:rsidRPr="00C4091C">
        <w:rPr>
          <w:sz w:val="28"/>
          <w:szCs w:val="28"/>
        </w:rPr>
        <w:t>с речью.</w:t>
      </w:r>
    </w:p>
    <w:p w:rsidR="004A5B41" w:rsidRDefault="004A5B41" w:rsidP="004A5B41">
      <w:pPr>
        <w:ind w:left="360"/>
        <w:jc w:val="both"/>
        <w:rPr>
          <w:sz w:val="28"/>
          <w:szCs w:val="28"/>
        </w:rPr>
      </w:pPr>
    </w:p>
    <w:p w:rsidR="002953B9" w:rsidRDefault="002953B9" w:rsidP="004A5B41">
      <w:pPr>
        <w:ind w:left="360"/>
        <w:jc w:val="both"/>
        <w:rPr>
          <w:sz w:val="28"/>
          <w:szCs w:val="28"/>
        </w:rPr>
      </w:pPr>
    </w:p>
    <w:p w:rsidR="002953B9" w:rsidRPr="00C4091C" w:rsidRDefault="002953B9" w:rsidP="004A5B41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4A5B41" w:rsidRDefault="004A5B41" w:rsidP="004A5B41"/>
    <w:p w:rsidR="004A5B41" w:rsidRPr="00A71089" w:rsidRDefault="004A5B41" w:rsidP="004A5B41">
      <w:pPr>
        <w:jc w:val="center"/>
        <w:rPr>
          <w:b/>
          <w:sz w:val="28"/>
          <w:szCs w:val="28"/>
        </w:rPr>
      </w:pPr>
      <w:r w:rsidRPr="00A71089">
        <w:rPr>
          <w:b/>
          <w:sz w:val="28"/>
          <w:szCs w:val="28"/>
        </w:rPr>
        <w:lastRenderedPageBreak/>
        <w:t>Список литературы.</w:t>
      </w:r>
    </w:p>
    <w:p w:rsidR="004A5B41" w:rsidRPr="00A71089" w:rsidRDefault="004A5B41" w:rsidP="004A5B41">
      <w:pPr>
        <w:rPr>
          <w:sz w:val="28"/>
          <w:szCs w:val="28"/>
        </w:rPr>
      </w:pPr>
    </w:p>
    <w:p w:rsidR="004A5B41" w:rsidRPr="00A71089" w:rsidRDefault="004A5B41" w:rsidP="004A5B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89">
        <w:rPr>
          <w:rFonts w:ascii="Times New Roman" w:hAnsi="Times New Roman" w:cs="Times New Roman"/>
          <w:b/>
          <w:sz w:val="28"/>
          <w:szCs w:val="28"/>
        </w:rPr>
        <w:t>Буренина А.И. Ритмическая мозаика. Программа по ритмической пластике для детей. Санкт – Петербург. 2000.</w:t>
      </w:r>
    </w:p>
    <w:p w:rsidR="004A5B41" w:rsidRPr="00A71089" w:rsidRDefault="004A5B41" w:rsidP="004A5B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108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71089">
        <w:rPr>
          <w:rFonts w:ascii="Times New Roman" w:hAnsi="Times New Roman" w:cs="Times New Roman"/>
          <w:sz w:val="28"/>
          <w:szCs w:val="28"/>
        </w:rPr>
        <w:t xml:space="preserve"> Н. В. Система коррекционной работы в логопедической группе детского сада для детей с ОНР. СПб. «Детство-пресс» 2001.</w:t>
      </w:r>
    </w:p>
    <w:p w:rsidR="004A5B41" w:rsidRPr="00A71089" w:rsidRDefault="004A5B41" w:rsidP="004A5B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089">
        <w:rPr>
          <w:rFonts w:ascii="Times New Roman" w:hAnsi="Times New Roman" w:cs="Times New Roman"/>
          <w:sz w:val="28"/>
          <w:szCs w:val="28"/>
        </w:rPr>
        <w:t>Филичева Т. Б., Туманова Т. В. Дети с общим недоразвитием речи. Воспитание и обучение. М. «Гном-Пресс» 1999.</w:t>
      </w:r>
    </w:p>
    <w:p w:rsidR="004A5B41" w:rsidRPr="00A71089" w:rsidRDefault="004A5B41" w:rsidP="004A5B4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71089">
        <w:rPr>
          <w:rFonts w:ascii="Times New Roman" w:hAnsi="Times New Roman" w:cs="Times New Roman"/>
          <w:sz w:val="28"/>
          <w:szCs w:val="28"/>
        </w:rPr>
        <w:t xml:space="preserve">Е. А. Медведева, Л. Н. Комиссарова, Г. Р. Шашкина, О. Л. Сергеева; Под ред. Е. А. Медведевой, </w:t>
      </w:r>
      <w:r w:rsidRPr="00A71089">
        <w:rPr>
          <w:rFonts w:ascii="Times New Roman" w:hAnsi="Times New Roman" w:cs="Times New Roman"/>
          <w:bCs/>
          <w:sz w:val="28"/>
          <w:szCs w:val="28"/>
        </w:rPr>
        <w:t>Музыкальное</w:t>
      </w:r>
      <w:r w:rsidRPr="00A71089">
        <w:rPr>
          <w:rFonts w:ascii="Times New Roman" w:hAnsi="Times New Roman" w:cs="Times New Roman"/>
          <w:sz w:val="28"/>
          <w:szCs w:val="28"/>
        </w:rPr>
        <w:t xml:space="preserve"> воспитание детей с проблемами в развитии и коррекционная ритмика: Учеб</w:t>
      </w:r>
      <w:proofErr w:type="gramStart"/>
      <w:r w:rsidRPr="00A71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1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0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1089"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A7108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71089">
        <w:rPr>
          <w:rFonts w:ascii="Times New Roman" w:hAnsi="Times New Roman" w:cs="Times New Roman"/>
          <w:sz w:val="28"/>
          <w:szCs w:val="28"/>
        </w:rPr>
        <w:t>. учеб. заведений.— М.: Издательский центр «Академия», 2002</w:t>
      </w:r>
    </w:p>
    <w:p w:rsidR="004A5B41" w:rsidRPr="00637EE6" w:rsidRDefault="004A5B41" w:rsidP="004A5B41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A71089">
        <w:rPr>
          <w:rFonts w:ascii="Times New Roman" w:eastAsia="Times New Roman" w:hAnsi="Times New Roman" w:cs="Times New Roman"/>
          <w:sz w:val="28"/>
          <w:szCs w:val="28"/>
          <w:lang w:eastAsia="ru-RU"/>
        </w:rPr>
        <w:t>Н. Щербакова, Музыкальное воспитание детей с нарушениями речи. – Музыкальный руководитель. – 2005. - №  3;</w:t>
      </w:r>
    </w:p>
    <w:p w:rsidR="004A5B41" w:rsidRPr="00637EE6" w:rsidRDefault="004A5B41" w:rsidP="004A5B41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63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Н. </w:t>
      </w:r>
      <w:proofErr w:type="spellStart"/>
      <w:r w:rsidRPr="00637E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Арсеневская</w:t>
      </w:r>
      <w:proofErr w:type="spellEnd"/>
      <w:r w:rsidRPr="00637E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 музыкально-оздоровительной работы в детском саду: занятия, игры, упражнения. – Волгоград: Учитель, 2011.</w:t>
      </w:r>
    </w:p>
    <w:p w:rsidR="005D199E" w:rsidRDefault="005D199E"/>
    <w:sectPr w:rsidR="005D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806"/>
    <w:multiLevelType w:val="hybridMultilevel"/>
    <w:tmpl w:val="4ED49D24"/>
    <w:lvl w:ilvl="0" w:tplc="F50E9D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75FB"/>
    <w:multiLevelType w:val="hybridMultilevel"/>
    <w:tmpl w:val="CEF062D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32C9084D"/>
    <w:multiLevelType w:val="hybridMultilevel"/>
    <w:tmpl w:val="608A2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470E9"/>
    <w:multiLevelType w:val="hybridMultilevel"/>
    <w:tmpl w:val="9D6815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05"/>
    <w:rsid w:val="002953B9"/>
    <w:rsid w:val="004A5B41"/>
    <w:rsid w:val="005D199E"/>
    <w:rsid w:val="007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2013-01-25T17:25:00Z</dcterms:created>
  <dcterms:modified xsi:type="dcterms:W3CDTF">2013-01-25T17:26:00Z</dcterms:modified>
</cp:coreProperties>
</file>