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D3" w:rsidRDefault="002068D3" w:rsidP="002068D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068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Театрализованная деятельность в </w:t>
      </w:r>
      <w:r w:rsidR="00CC75A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логопедической группе.</w:t>
      </w:r>
    </w:p>
    <w:p w:rsidR="00CC75AE" w:rsidRPr="002068D3" w:rsidRDefault="00CC75AE" w:rsidP="002068D3">
      <w:pPr>
        <w:spacing w:before="100" w:beforeAutospacing="1" w:after="100" w:afterAutospacing="1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B0136" w:rsidRDefault="00EB0A82" w:rsidP="00EB01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новым требованиям государственного стандарта образования в Российской Федерации овладение детьми дошкольного возраста средствами общения и способами взаимодействия со взрослыми и сверстниками определяется как важнейшее интегративное качество. Человек без коммуникации не может жить среди людей, развиваться и творить. Чтобы стать образованным, легко адаптирующимся в социуме, коммуникабельным, дошкольнику необходимо овла</w:t>
      </w:r>
      <w:r w:rsidR="00EB01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деть коммуникативными навыками. </w:t>
      </w:r>
    </w:p>
    <w:p w:rsidR="00EB0A82" w:rsidRPr="00EB0A82" w:rsidRDefault="00EB0A82" w:rsidP="00EB01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Коммуникативная компетентность дошкольника во многом определяется уровнем развитием речи. Анализ речевого развития дошкольников показывает увеличение детей с речевыми нарушениями. Недоразвитие речевых средств снижает уровень общения, способствует возникновению психологических особенностей, порождает специфические черты общего и речевого поведения. У дошкольников отмечаются такие психологические особенности как замкнутость, робость, нерешительность, порождаются такие специфические черты общего и речевого поведения как ограниченная контактность, замедленная включаемость в ситуацию общения, неумение поддерживать беседу, вслушиваться в звучащую речь. Речевые нарушения затрудняют, а иногда вообще делают невозможным развитие коммуникативной компетентности детей.</w:t>
      </w:r>
    </w:p>
    <w:p w:rsidR="00EB0A82" w:rsidRPr="00EB0A82" w:rsidRDefault="00EB0A82" w:rsidP="00233D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Указанные проблемы в развитии коммуникативной компетентности детей спонтанно не преодолеваются. Они требуют от педагога дошкольного образовательного учреждения специально организованной работы по их коррекции на основе комплексного и индивидуального подхода через создание оптимальной развивающей среды и погружения ребенка в совместную деятельность со взрослыми и детьми.</w:t>
      </w:r>
    </w:p>
    <w:p w:rsidR="00CC75AE" w:rsidRDefault="00EB0A82" w:rsidP="00CC75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Большой эффект в развитии коммуникационных навыков дает театрализованная деятельность. В процессе театрализованной игры активизируется словарь ребенка, совершенствуется звуковая культура и диалогическая речь, ее интонационный строй. Исполняемая роль, произносимые реплики ставят ребенка перед необходимостью ясно</w:t>
      </w:r>
      <w:r w:rsidR="00233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46C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понятно изъясняться.</w:t>
      </w:r>
    </w:p>
    <w:p w:rsidR="00CC75AE" w:rsidRPr="00CC75AE" w:rsidRDefault="00CC75AE" w:rsidP="00CC75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>
        <w:rPr>
          <w:color w:val="000000"/>
          <w:sz w:val="27"/>
          <w:szCs w:val="27"/>
        </w:rPr>
        <w:t xml:space="preserve">ля </w:t>
      </w:r>
      <w:r w:rsidRPr="00CC75AE">
        <w:rPr>
          <w:rFonts w:ascii="Times New Roman" w:hAnsi="Times New Roman"/>
          <w:color w:val="000000"/>
          <w:sz w:val="27"/>
          <w:szCs w:val="27"/>
        </w:rPr>
        <w:t>ребенка</w:t>
      </w:r>
      <w:r w:rsidR="00F96CAB">
        <w:rPr>
          <w:rFonts w:ascii="Times New Roman" w:hAnsi="Times New Roman"/>
          <w:color w:val="000000"/>
          <w:sz w:val="27"/>
          <w:szCs w:val="27"/>
        </w:rPr>
        <w:t xml:space="preserve"> с речевой патологией, который </w:t>
      </w:r>
      <w:r w:rsidRPr="00CC75AE">
        <w:rPr>
          <w:rFonts w:ascii="Times New Roman" w:hAnsi="Times New Roman"/>
          <w:color w:val="000000"/>
          <w:sz w:val="27"/>
          <w:szCs w:val="27"/>
        </w:rPr>
        <w:t>не может овладеть речевыми операциями стихийн</w:t>
      </w:r>
      <w:r w:rsidR="00F96CAB">
        <w:rPr>
          <w:rFonts w:ascii="Times New Roman" w:hAnsi="Times New Roman"/>
          <w:color w:val="000000"/>
          <w:sz w:val="27"/>
          <w:szCs w:val="27"/>
        </w:rPr>
        <w:t xml:space="preserve">о, в процессе неорганизованного </w:t>
      </w:r>
      <w:r w:rsidRPr="00CC75AE">
        <w:rPr>
          <w:rFonts w:ascii="Times New Roman" w:hAnsi="Times New Roman"/>
          <w:color w:val="000000"/>
          <w:sz w:val="27"/>
          <w:szCs w:val="27"/>
        </w:rPr>
        <w:t>ознакомления с той или иной областью действительности и речевая деят</w:t>
      </w:r>
      <w:r w:rsidR="004D50DB">
        <w:rPr>
          <w:rFonts w:ascii="Times New Roman" w:hAnsi="Times New Roman"/>
          <w:color w:val="000000"/>
          <w:sz w:val="27"/>
          <w:szCs w:val="27"/>
        </w:rPr>
        <w:t xml:space="preserve">ельность которого формируется </w:t>
      </w:r>
      <w:r w:rsidRPr="00CC75AE">
        <w:rPr>
          <w:rFonts w:ascii="Times New Roman" w:hAnsi="Times New Roman"/>
          <w:color w:val="000000"/>
          <w:sz w:val="27"/>
          <w:szCs w:val="27"/>
        </w:rPr>
        <w:t xml:space="preserve">  в условиях специального систематического обучения, театрализация логопедического процесса просто необходима.  Именно в театрализации можно избежать    монотонности, будничности.   Такое обучение проходит не по принуждению, вызывает у детей радость, модулирует положительное психоэмоциональное состояние.</w:t>
      </w:r>
    </w:p>
    <w:p w:rsidR="00446C3E" w:rsidRPr="00446C3E" w:rsidRDefault="00446C3E" w:rsidP="00CC75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6C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подчеркнуть, что театрализованные занятия должны выполнять одновременно познавательную, воспитательную и развивающую функции и ни в коей мере не сводиться только к подготовке выступлений. Их содержание, формы и методы проведения должны способствовать одновременно достижению трех основных целей: развитию речи и навыков театрально-исполнительской деятельности; созданию атмосферы творчества; социально-эмоциональному развитию детей.</w:t>
      </w:r>
    </w:p>
    <w:p w:rsidR="00233D36" w:rsidRDefault="00446C3E" w:rsidP="00233D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Именно поэтому существует необходимость  </w:t>
      </w:r>
      <w:r w:rsidR="00233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активно использовать </w:t>
      </w:r>
      <w:r w:rsidR="00EB0A82"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элементы театрализованной деятельности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логопедических группах</w:t>
      </w:r>
      <w:r w:rsidR="00EB0A82"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Целью таких занятий является создание оптимальных условий для развития личности ребенка, через творческое самовыражение, вовлечение детей в театральную деятельность, формирование коммуникативных умений и навыков.</w:t>
      </w:r>
    </w:p>
    <w:p w:rsidR="00EB0A82" w:rsidRPr="00EB0A82" w:rsidRDefault="00233D36" w:rsidP="00233D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Исходя из цели, определяются</w:t>
      </w:r>
      <w:r w:rsidR="00EB0A82"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следующие задачи:</w:t>
      </w:r>
    </w:p>
    <w:p w:rsidR="00EB0A82" w:rsidRPr="00EB0A82" w:rsidRDefault="00EB0A82" w:rsidP="00EB0A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формирование у детей устойчивого интереса к художественным произведениям, театральной деятельности;</w:t>
      </w:r>
    </w:p>
    <w:p w:rsidR="00EB0A82" w:rsidRPr="00EB0A82" w:rsidRDefault="00EB0A82" w:rsidP="00EB0A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· совершенствование </w:t>
      </w:r>
      <w:r w:rsidR="00233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способности </w:t>
      </w: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воплощать в игре опр</w:t>
      </w:r>
      <w:r w:rsidR="00233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еделенные переживания, побуждение интереса</w:t>
      </w: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созданию новых образов;</w:t>
      </w:r>
    </w:p>
    <w:p w:rsidR="00EB0A82" w:rsidRPr="00EB0A82" w:rsidRDefault="00EB0A82" w:rsidP="00EB0A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коммуникативных способностей – умение общаться с другими людьми, опирая</w:t>
      </w:r>
      <w:r w:rsidR="00233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сь на правила речевого общения.</w:t>
      </w:r>
    </w:p>
    <w:p w:rsidR="00EB0A82" w:rsidRPr="00EB0A82" w:rsidRDefault="00EB0A82" w:rsidP="00233D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направления логопедической работы в театрально-игровой деятельности:</w:t>
      </w:r>
    </w:p>
    <w:p w:rsidR="00EB0A82" w:rsidRPr="00EB0A82" w:rsidRDefault="00EB0A82" w:rsidP="00EB0A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культуры речи: артикуляционной моторики, фонематического восприятия, речевого дыхания, правильного звукопроизношения;</w:t>
      </w:r>
    </w:p>
    <w:p w:rsidR="00EB0A82" w:rsidRPr="00EB0A82" w:rsidRDefault="00EB0A82" w:rsidP="00EB0A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общей и мелкой моторики: координации движений, мелкой моторики руки, снятие мышечного напряжения, формирование правильной осанки;</w:t>
      </w:r>
    </w:p>
    <w:p w:rsidR="00EB0A82" w:rsidRPr="00EB0A82" w:rsidRDefault="00EB0A82" w:rsidP="00EB0A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развитие сценического мастерства и речевой деятельности: развитие мимики, пантомимы, жестов, эмоционального восприятия;</w:t>
      </w:r>
    </w:p>
    <w:p w:rsidR="00EB0A82" w:rsidRPr="00EB0A82" w:rsidRDefault="00EB0A82" w:rsidP="00EB0A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совершенствование грамматического строя речи, монологической и диалогической формы речи, игровых навыков и творческой самостоятельности.</w:t>
      </w:r>
    </w:p>
    <w:p w:rsidR="00233D36" w:rsidRDefault="00EB0A82" w:rsidP="00233D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0A8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Важным условием успешности работы в данном направлении, является создание предметно – развивающей среды.</w:t>
      </w:r>
    </w:p>
    <w:p w:rsidR="00446C3E" w:rsidRPr="00446C3E" w:rsidRDefault="00446C3E" w:rsidP="00E46D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мнению М.Д.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Маханевой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проектирование зоны театрализованной деятельности детей предполагает соблюдение основных принципов построения предметно-пространственной среды в дошкольном образовательном учреждении: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обеспечение баланса между совместной и индивидуальной деятельностью детей;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организация «зон приватности»;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предоставление права и свободы выбора;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создание условий для моделирования, поиска и экспериментирования;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</w:t>
      </w:r>
      <w:proofErr w:type="spellStart"/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полифункциональность</w:t>
      </w:r>
      <w:proofErr w:type="spellEnd"/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использования помещении и оборудования;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— возрастная и </w:t>
      </w:r>
      <w:proofErr w:type="spellStart"/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полоролевая</w:t>
      </w:r>
      <w:proofErr w:type="spellEnd"/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адресованность</w:t>
      </w:r>
      <w:proofErr w:type="spellEnd"/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оборудования и материалов.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театрализованных занятий включает в себя;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просмотр кукольных спектаклей и беседы по ним;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игры-драматизации;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разыгрывание разнообразных сказок и инсценировок;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упражнения по формированию выразительности исполнения (вербальной и невербальной);</w:t>
      </w:r>
    </w:p>
    <w:p w:rsidR="00446C3E" w:rsidRPr="00E46DC3" w:rsidRDefault="00446C3E" w:rsidP="00E46D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упражнения по социально-эмоциональному развитию детей.</w:t>
      </w:r>
    </w:p>
    <w:p w:rsidR="00EF02C3" w:rsidRDefault="00446C3E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46D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группе для детей 5—7 лет более широко должны быть представлены разные виды кукольного театра, разнообразные материалы для изготовлени</w:t>
      </w:r>
      <w:r w:rsid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атрибутов к спектаклям и т.д.</w:t>
      </w:r>
    </w:p>
    <w:p w:rsidR="00E46DC3" w:rsidRPr="00EF02C3" w:rsidRDefault="00EF02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Говоря о подготовке</w:t>
      </w:r>
      <w:r w:rsidR="00E46DC3"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театрализованной деятельности </w:t>
      </w:r>
      <w:proofErr w:type="gramStart"/>
      <w:r w:rsidR="00E46DC3"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М.Д.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Маханева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отмечает </w:t>
      </w:r>
      <w:r w:rsidR="00E46DC3"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несколько этапов.</w:t>
      </w:r>
    </w:p>
    <w:p w:rsidR="00E46DC3" w:rsidRPr="00EF02C3" w:rsidRDefault="00E46D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Вначале воспитателю необходимо выразительно прочитать произведение, а затем провести по нему беседу, поясняющую и выясняющую понимание не только содержания, но и отдельных средств выразительности.  Чем полнее и эмоциональнее воспримут произведение дети, тем легче им будет потом театрализовать прочитанное. Поэтому при чтении желательно широко использовать весь комплекс средств интонационной, лексической и синтаксической выразительности. От педагога требуется глубокое знание детей, чтобы понять, что и как чувствует ребенок, слушая его чтение.  </w:t>
      </w:r>
    </w:p>
    <w:p w:rsidR="00E46DC3" w:rsidRPr="00EF02C3" w:rsidRDefault="00E46D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воспитателем встают две основные задачи: во-первых, понять, разобраться в том, что чувствует малыш, на что направлены его переживания, насколько они глубоки и серьезны, и, во-вторых, помочь ему полнее выразить свои чувства, создать для него особые условия, в которых проявится его активность, его содействие тем, о ком он услышал.</w:t>
      </w:r>
    </w:p>
    <w:p w:rsidR="00E46DC3" w:rsidRPr="00EF02C3" w:rsidRDefault="00E46D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развития у детей умения внимательно слушать, запоминать последовательность событий, свободно ориентироваться в тексте, представлять образы героев можно использовать специальные упражнения, проблемные ситуации типа «Ты с этим согласен?»» </w:t>
      </w:r>
      <w:r w:rsidR="00EF02C3"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46DC3" w:rsidRPr="00EF02C3" w:rsidRDefault="00E46D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Огромную роль в осмыслении материала играют иллюстрации в детских книгах, а также видеофильмы по различным произведениям. При рассматривании с детьми иллюстраций особое внимание необходимо уделять анализу эмоциональных состояний персонажей, изображенных на картинках («Что с ним?», «Почему он плачет?» и </w:t>
      </w:r>
      <w:proofErr w:type="spellStart"/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</w:t>
      </w:r>
      <w:proofErr w:type="spellEnd"/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»).</w:t>
      </w:r>
    </w:p>
    <w:p w:rsidR="00E46DC3" w:rsidRPr="00EF02C3" w:rsidRDefault="00E46D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После беседы о прочитанном (или рассказанном) и подобных упражнений необходимо вновь вернуться к тексту, привлекая детей к проговариванию его отдельных фрагментов» Причем никогда нельзя требовать буквального воспроизведения содержания. </w:t>
      </w:r>
      <w:r w:rsidR="00EF02C3"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Это важно, чтобы не потерять авторские находки, из многообразия средств выразительности в детском саду рекомендуется:</w:t>
      </w:r>
    </w:p>
    <w:p w:rsidR="00E46DC3" w:rsidRPr="00EF02C3" w:rsidRDefault="00E46DC3" w:rsidP="00EF02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во 2-й младшей группе формировать у детей простейшие образно-выразительные умения (уметь имитировать характерные движения сказочных животных);</w:t>
      </w:r>
    </w:p>
    <w:p w:rsidR="00E46DC3" w:rsidRPr="00EF02C3" w:rsidRDefault="00E46DC3" w:rsidP="00EF02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в средней группе обучать элементам художественно-образных выразительных средств (интонации, мимике и пантомиме);</w:t>
      </w:r>
    </w:p>
    <w:p w:rsidR="00E46DC3" w:rsidRPr="00EF02C3" w:rsidRDefault="00E46DC3" w:rsidP="00EF02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в старшей группе совершенствовать художественно-образные исполнительские умения;</w:t>
      </w:r>
    </w:p>
    <w:p w:rsidR="00E46DC3" w:rsidRPr="00EF02C3" w:rsidRDefault="00E46DC3" w:rsidP="00EF02C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в подготовительной к школе группе развивать творческую самостоятельность в передаче образа, выразительность речевых и пантомимических действий.</w:t>
      </w:r>
    </w:p>
    <w:p w:rsidR="00E46DC3" w:rsidRPr="00EF02C3" w:rsidRDefault="00E46D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Имитационным движениям (сказочных животных) можно обучать детей на физкультурных и музыкальных занятиях, в свободной деятельности.</w:t>
      </w:r>
    </w:p>
    <w:p w:rsidR="00E46DC3" w:rsidRDefault="00E46D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Передать характер персонажей в движении помогает музыка. </w:t>
      </w:r>
      <w:r w:rsidR="00EF02C3"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 этого можно предложить детям загадать друг другу загадки, имитируя движения различных животных. Причем, наблюдая с детьми за исполнителями, необходимо учить их подмечать раз</w:t>
      </w:r>
      <w:r w:rsidR="00EF02C3"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личия в характере одного образа.</w:t>
      </w:r>
    </w:p>
    <w:p w:rsidR="00EF02C3" w:rsidRPr="00EF02C3" w:rsidRDefault="00EF02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обучении детей средствам речевой выразительности необходимо использовать знакомые и любимые сказки, которые концентрируют в себе всю </w:t>
      </w: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народа. Кроме того, именно разыгрывание сказок позволяет научить детей пользоваться разнообразными выразительными средствами в их сочетании (речь, напев, мимика, пантомима, движения).</w:t>
      </w:r>
    </w:p>
    <w:p w:rsidR="00EF02C3" w:rsidRPr="00EF02C3" w:rsidRDefault="00EF02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Вначале фрагменты из сказок могут использоваться как упражнения.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следующий раз можно усложнить задание, предложив одному ребенку (по желанию) разыграть диалог двух персонажей (проговаривая слова и действуя за каждого) и т.д. Таким образом, ненавязчиво и непринужденно, дети учатся словесному перевоплощению, стремясь, чтобы характер персонажа, голос и его привычки легко узнавались всеми. Следует подчеркнуть, что здесь важно предоставлять детям больше свободы в действиях, фантазии при имитации движений.</w:t>
      </w:r>
    </w:p>
    <w:p w:rsidR="00EF02C3" w:rsidRPr="00EF02C3" w:rsidRDefault="00EF02C3" w:rsidP="00CC75AE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старших группах для обучения детей средствам речевой выразительности используются более сложные упражнения. Например, можно предложить детям произнести с разной интонацией самые привычные слова: «возьми», «принеси», «помоги», «здравствуй» и другие (приветливо, небрежно, </w:t>
      </w:r>
      <w:proofErr w:type="spellStart"/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просяще</w:t>
      </w:r>
      <w:proofErr w:type="spellEnd"/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требовательно и т.д.), или привлечь внимание к тому, как можно изменить смысл фразы путем перестановки логического ударения (каждый раз на другое слово): «Дай мне куклу», «Мама пришла за мной» и т.д. Причем нельзя забывать, что интонация голоса воспитателя — образец для подражания.- Поэтому, прежде чем предложить какое-либо задание детям, следует неоднократно поупражняться самому.</w:t>
      </w:r>
    </w:p>
    <w:p w:rsidR="00EF02C3" w:rsidRDefault="00EF02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Выполнение таких упражнений закономерно приводит к необходимости ознакомления детей с основными эмоциональными состояниями (радость, печаль, страх, удивление, злость и др.) и способами их неверб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ального и вербального выражения.</w:t>
      </w:r>
      <w:r w:rsidRPr="00EF02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Значение этой работы усиливается тем, что без глубокого понимания эмоционального состояния и способов его внешнего проявления невозможна выразительность речи.</w:t>
      </w:r>
    </w:p>
    <w:p w:rsidR="00EF02C3" w:rsidRDefault="00EF02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F02C3">
        <w:rPr>
          <w:rFonts w:ascii="Times New Roman" w:hAnsi="Times New Roman"/>
          <w:color w:val="000000"/>
          <w:sz w:val="27"/>
          <w:szCs w:val="27"/>
        </w:rPr>
        <w:t>Решению этой задачи способствуют задания типа «Разные настроения» (по карточкам-пиктограммам), чтение произведений и просмотр и обсуждение кукольных спектаклей, где ярко отражены разные состояния (С. Маршак «Котята», Л. Толстой «Лев и собачка», «Птичка», Е. </w:t>
      </w:r>
      <w:proofErr w:type="spellStart"/>
      <w:r w:rsidRPr="00EF02C3">
        <w:rPr>
          <w:rFonts w:ascii="Times New Roman" w:hAnsi="Times New Roman"/>
          <w:color w:val="000000"/>
          <w:sz w:val="27"/>
          <w:szCs w:val="27"/>
        </w:rPr>
        <w:t>Чарушин</w:t>
      </w:r>
      <w:proofErr w:type="spellEnd"/>
      <w:r w:rsidRPr="00EF02C3">
        <w:rPr>
          <w:rFonts w:ascii="Times New Roman" w:hAnsi="Times New Roman"/>
          <w:color w:val="000000"/>
          <w:sz w:val="27"/>
          <w:szCs w:val="27"/>
        </w:rPr>
        <w:t xml:space="preserve"> «Страшный рассказ», Н. Носов «Живая шляпа» и др.), дискуссии по рассказам из личного опыта и по вернисажу картин, прослушивание музыкальных произведений (П. Чайковский «Болезнь куклы», «Смерть куклы», «Новая кукла» и др.), упражнения типа «Я радуюсь, когда....», «Я грущу, когда…» и т.д.</w:t>
      </w:r>
    </w:p>
    <w:p w:rsidR="00EF02C3" w:rsidRDefault="00EF02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F02C3">
        <w:rPr>
          <w:rFonts w:ascii="Times New Roman" w:hAnsi="Times New Roman"/>
          <w:color w:val="000000"/>
          <w:sz w:val="27"/>
          <w:szCs w:val="27"/>
        </w:rPr>
        <w:t xml:space="preserve">При этом воспитатель должен быть особенно тактичным, придерживаться чувства меры.  </w:t>
      </w:r>
    </w:p>
    <w:p w:rsidR="00EF02C3" w:rsidRDefault="00EF02C3" w:rsidP="00EF02C3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F02C3">
        <w:rPr>
          <w:rFonts w:ascii="Times New Roman" w:hAnsi="Times New Roman"/>
          <w:color w:val="000000"/>
          <w:sz w:val="27"/>
          <w:szCs w:val="27"/>
        </w:rPr>
        <w:t xml:space="preserve">Можно предложить детям разыграть отдельные маленькие сценки, где необходимо подчеркнуть особенности ситуации мимикой.  </w:t>
      </w:r>
    </w:p>
    <w:p w:rsidR="008D7A92" w:rsidRPr="008D7A92" w:rsidRDefault="00EF02C3" w:rsidP="008D7A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EF02C3">
        <w:rPr>
          <w:rFonts w:ascii="Times New Roman" w:hAnsi="Times New Roman"/>
          <w:color w:val="000000"/>
          <w:sz w:val="27"/>
          <w:szCs w:val="27"/>
        </w:rPr>
        <w:t>Особое внимание детей надо обратить на связь между настроением и особенностями вербальной и невербальной выразительности (силой голоса, темпом, интонационными и логическими ударениями). Для этого можно использовать упражнение «говорящие картинки» — рассказы по схематичным картинкам, которые рисуютс</w:t>
      </w:r>
      <w:r w:rsidR="004D50DB">
        <w:rPr>
          <w:rFonts w:ascii="Times New Roman" w:hAnsi="Times New Roman"/>
          <w:color w:val="000000"/>
          <w:sz w:val="27"/>
          <w:szCs w:val="27"/>
        </w:rPr>
        <w:t xml:space="preserve">я в ходе совместного обсуждения </w:t>
      </w:r>
      <w:r w:rsidRPr="00EF02C3">
        <w:rPr>
          <w:rFonts w:ascii="Times New Roman" w:hAnsi="Times New Roman"/>
          <w:color w:val="000000"/>
          <w:sz w:val="27"/>
          <w:szCs w:val="27"/>
        </w:rPr>
        <w:t>или</w:t>
      </w:r>
      <w:r w:rsidR="004D50DB">
        <w:rPr>
          <w:rFonts w:ascii="Times New Roman" w:hAnsi="Times New Roman"/>
          <w:color w:val="000000"/>
          <w:sz w:val="27"/>
          <w:szCs w:val="27"/>
        </w:rPr>
        <w:t>,</w:t>
      </w:r>
      <w:r w:rsidRPr="00EF02C3">
        <w:rPr>
          <w:rFonts w:ascii="Times New Roman" w:hAnsi="Times New Roman"/>
          <w:color w:val="000000"/>
          <w:sz w:val="27"/>
          <w:szCs w:val="27"/>
        </w:rPr>
        <w:t xml:space="preserve"> когда один </w:t>
      </w:r>
      <w:r w:rsidRPr="00EF02C3">
        <w:rPr>
          <w:rFonts w:ascii="Times New Roman" w:hAnsi="Times New Roman"/>
          <w:color w:val="000000"/>
          <w:sz w:val="27"/>
          <w:szCs w:val="27"/>
        </w:rPr>
        <w:lastRenderedPageBreak/>
        <w:t>ребенок рассказывает, а другие (3—5 человек) разыгрывают роли с использованием невербальных средств выразительности. Большую пользу оказывают ролевые диалоги по иллюстрациям с использованием вербальных средств выразительности. При этом собственно разыгрывание не является самоцелью</w:t>
      </w:r>
      <w:r w:rsidRPr="004D50DB">
        <w:rPr>
          <w:rFonts w:ascii="Times New Roman" w:hAnsi="Times New Roman"/>
          <w:color w:val="000000"/>
          <w:sz w:val="27"/>
          <w:szCs w:val="27"/>
        </w:rPr>
        <w:t xml:space="preserve">. Работа строится по трехчастной структуре: беседа, исполнение </w:t>
      </w:r>
      <w:r w:rsidRPr="008D7A92">
        <w:rPr>
          <w:rFonts w:ascii="Times New Roman" w:hAnsi="Times New Roman"/>
          <w:color w:val="000000"/>
          <w:sz w:val="27"/>
          <w:szCs w:val="27"/>
        </w:rPr>
        <w:t>отрывка, анализ выразительности воспроизведения.</w:t>
      </w:r>
    </w:p>
    <w:p w:rsidR="008D7A92" w:rsidRPr="008D7A92" w:rsidRDefault="00CC75AE" w:rsidP="008D7A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D7A92">
        <w:rPr>
          <w:rFonts w:ascii="Times New Roman" w:hAnsi="Times New Roman"/>
          <w:color w:val="000000"/>
          <w:sz w:val="27"/>
          <w:szCs w:val="27"/>
        </w:rPr>
        <w:t>Т</w:t>
      </w:r>
      <w:r w:rsidR="00EF02C3" w:rsidRPr="008D7A92">
        <w:rPr>
          <w:rFonts w:ascii="Times New Roman" w:hAnsi="Times New Roman"/>
          <w:color w:val="000000"/>
          <w:sz w:val="27"/>
          <w:szCs w:val="27"/>
        </w:rPr>
        <w:t>еатрализованные занятия могут включать как разыгрывание сказок, каких-либо сценок, так и ролевые диалоги по иллюстрациям, самостоятельные импровизации на темы, взятые из жизни (смешной слу</w:t>
      </w:r>
      <w:r w:rsidR="0070120D" w:rsidRPr="008D7A92">
        <w:rPr>
          <w:rFonts w:ascii="Times New Roman" w:hAnsi="Times New Roman"/>
          <w:color w:val="000000"/>
          <w:sz w:val="27"/>
          <w:szCs w:val="27"/>
        </w:rPr>
        <w:t>чай, интересное событие и др.).</w:t>
      </w:r>
    </w:p>
    <w:p w:rsidR="00EF02C3" w:rsidRPr="008D7A92" w:rsidRDefault="00EF02C3" w:rsidP="008D7A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D7A92">
        <w:rPr>
          <w:rFonts w:ascii="Times New Roman" w:hAnsi="Times New Roman"/>
          <w:color w:val="000000"/>
          <w:sz w:val="27"/>
          <w:szCs w:val="27"/>
        </w:rPr>
        <w:t>Занятия в основном строятся по единой схеме:</w:t>
      </w:r>
    </w:p>
    <w:p w:rsidR="00EF02C3" w:rsidRPr="008D7A92" w:rsidRDefault="00EF02C3" w:rsidP="008D7A9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D7A92">
        <w:rPr>
          <w:rFonts w:ascii="Times New Roman" w:hAnsi="Times New Roman"/>
          <w:color w:val="000000"/>
          <w:sz w:val="27"/>
          <w:szCs w:val="27"/>
        </w:rPr>
        <w:t>— введение в тему, создание эмоционального настроения;</w:t>
      </w:r>
    </w:p>
    <w:p w:rsidR="004D50DB" w:rsidRPr="004D50DB" w:rsidRDefault="00EF02C3" w:rsidP="004D50D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8D7A92">
        <w:rPr>
          <w:rFonts w:ascii="Times New Roman" w:hAnsi="Times New Roman"/>
          <w:color w:val="000000"/>
          <w:sz w:val="27"/>
          <w:szCs w:val="27"/>
        </w:rPr>
        <w:t>— театрализованная деятельность (в разных формах), где воспитатель и каждый ребенок имеют возможность реализо</w:t>
      </w:r>
      <w:r w:rsidR="004D50DB">
        <w:rPr>
          <w:rFonts w:ascii="Times New Roman" w:hAnsi="Times New Roman"/>
          <w:color w:val="000000"/>
          <w:sz w:val="27"/>
          <w:szCs w:val="27"/>
        </w:rPr>
        <w:t xml:space="preserve">вать свой творческий </w:t>
      </w:r>
      <w:proofErr w:type="gramStart"/>
      <w:r w:rsidR="004D50DB">
        <w:rPr>
          <w:rFonts w:ascii="Times New Roman" w:hAnsi="Times New Roman"/>
          <w:color w:val="000000"/>
          <w:sz w:val="27"/>
          <w:szCs w:val="27"/>
        </w:rPr>
        <w:t>потенциал;</w:t>
      </w:r>
      <w:r w:rsidRPr="004D50DB">
        <w:rPr>
          <w:rFonts w:ascii="Times New Roman" w:hAnsi="Times New Roman"/>
          <w:color w:val="000000"/>
          <w:sz w:val="27"/>
          <w:szCs w:val="27"/>
        </w:rPr>
        <w:t>—</w:t>
      </w:r>
      <w:proofErr w:type="gramEnd"/>
      <w:r w:rsidRPr="004D50DB">
        <w:rPr>
          <w:rFonts w:ascii="Times New Roman" w:hAnsi="Times New Roman"/>
          <w:color w:val="000000"/>
          <w:sz w:val="27"/>
          <w:szCs w:val="27"/>
        </w:rPr>
        <w:t xml:space="preserve"> эмоциональное заключение, обеспечивающее успешность театрализованной деятельности.</w:t>
      </w:r>
    </w:p>
    <w:p w:rsidR="00EF02C3" w:rsidRPr="004D50DB" w:rsidRDefault="00EF02C3" w:rsidP="004D50D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D50DB">
        <w:rPr>
          <w:rFonts w:ascii="Times New Roman" w:hAnsi="Times New Roman"/>
          <w:color w:val="000000"/>
          <w:sz w:val="27"/>
          <w:szCs w:val="27"/>
        </w:rPr>
        <w:t>Таким образом, развитию уверенности в себе и социальных навыков поведения способствует такая организация театрализованной деятельности детей, когда каждый ребенок имеет возможность проявить себя в какой-то роли, для этого необходимо использовать разнообразные приемы:</w:t>
      </w:r>
    </w:p>
    <w:p w:rsidR="00EF02C3" w:rsidRPr="002068D3" w:rsidRDefault="00EF02C3" w:rsidP="002068D3">
      <w:pPr>
        <w:pStyle w:val="a3"/>
        <w:spacing w:before="0" w:beforeAutospacing="0" w:after="0" w:afterAutospacing="0" w:line="315" w:lineRule="atLeast"/>
        <w:ind w:firstLine="30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2068D3">
        <w:rPr>
          <w:rFonts w:eastAsiaTheme="minorHAnsi" w:cstheme="minorBidi"/>
          <w:color w:val="000000"/>
          <w:sz w:val="27"/>
          <w:szCs w:val="27"/>
          <w:lang w:eastAsia="en-US"/>
        </w:rPr>
        <w:t>— выбор детьми роли по желанию;</w:t>
      </w:r>
    </w:p>
    <w:p w:rsidR="00EF02C3" w:rsidRPr="002068D3" w:rsidRDefault="00EF02C3" w:rsidP="002068D3">
      <w:pPr>
        <w:pStyle w:val="a3"/>
        <w:spacing w:before="0" w:beforeAutospacing="0" w:after="0" w:afterAutospacing="0" w:line="315" w:lineRule="atLeast"/>
        <w:ind w:firstLine="30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2068D3">
        <w:rPr>
          <w:rFonts w:eastAsiaTheme="minorHAnsi" w:cstheme="minorBidi"/>
          <w:color w:val="000000"/>
          <w:sz w:val="27"/>
          <w:szCs w:val="27"/>
          <w:lang w:eastAsia="en-US"/>
        </w:rPr>
        <w:t>— назначение на главные роли наиболее робких, застенчивых детей;</w:t>
      </w:r>
    </w:p>
    <w:p w:rsidR="00EF02C3" w:rsidRPr="002068D3" w:rsidRDefault="00EF02C3" w:rsidP="002068D3">
      <w:pPr>
        <w:pStyle w:val="a3"/>
        <w:spacing w:before="0" w:beforeAutospacing="0" w:after="0" w:afterAutospacing="0" w:line="315" w:lineRule="atLeast"/>
        <w:ind w:firstLine="30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2068D3">
        <w:rPr>
          <w:rFonts w:eastAsiaTheme="minorHAnsi" w:cstheme="minorBidi"/>
          <w:color w:val="000000"/>
          <w:sz w:val="27"/>
          <w:szCs w:val="27"/>
          <w:lang w:eastAsia="en-US"/>
        </w:rPr>
        <w:t>— распределение ролей по карточкам (дети берут из рук воспитателя любую карточку, на которой схематично изображен персонаж);</w:t>
      </w:r>
    </w:p>
    <w:p w:rsidR="00EF02C3" w:rsidRDefault="00EF02C3" w:rsidP="002068D3">
      <w:pPr>
        <w:pStyle w:val="a3"/>
        <w:spacing w:before="0" w:beforeAutospacing="0" w:after="0" w:afterAutospacing="0" w:line="315" w:lineRule="atLeast"/>
        <w:ind w:firstLine="300"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2068D3">
        <w:rPr>
          <w:rFonts w:eastAsiaTheme="minorHAnsi" w:cstheme="minorBidi"/>
          <w:color w:val="000000"/>
          <w:sz w:val="27"/>
          <w:szCs w:val="27"/>
          <w:lang w:eastAsia="en-US"/>
        </w:rPr>
        <w:t>— проигрывание ролей в парах.</w:t>
      </w:r>
    </w:p>
    <w:p w:rsidR="00B94A44" w:rsidRPr="008F2F9F" w:rsidRDefault="00B94A44" w:rsidP="00744A3E">
      <w:pPr>
        <w:pStyle w:val="a3"/>
        <w:spacing w:before="0" w:beforeAutospacing="0" w:after="0" w:afterAutospacing="0" w:line="315" w:lineRule="atLeast"/>
        <w:contextualSpacing/>
        <w:jc w:val="both"/>
        <w:rPr>
          <w:rFonts w:eastAsiaTheme="minorHAnsi" w:cstheme="minorBidi"/>
          <w:color w:val="000000"/>
          <w:lang w:eastAsia="en-US"/>
        </w:rPr>
      </w:pPr>
      <w:r w:rsidRPr="008D7A92">
        <w:rPr>
          <w:color w:val="000000"/>
          <w:sz w:val="28"/>
          <w:szCs w:val="28"/>
          <w:shd w:val="clear" w:color="auto" w:fill="FFFFFF"/>
        </w:rPr>
        <w:t>Театрализованная деятельность делится на следующие основные группы</w:t>
      </w:r>
      <w:r w:rsidR="008F2F9F" w:rsidRPr="008F2F9F">
        <w:rPr>
          <w:rFonts w:ascii="Verdana" w:hAnsi="Verdana"/>
          <w:b/>
          <w:bCs/>
          <w:color w:val="648ACD"/>
          <w:sz w:val="20"/>
          <w:szCs w:val="20"/>
          <w:shd w:val="clear" w:color="auto" w:fill="FFFFFF"/>
        </w:rPr>
        <w:t xml:space="preserve"> </w:t>
      </w:r>
      <w:r w:rsidR="008F2F9F" w:rsidRPr="008F2F9F">
        <w:rPr>
          <w:rFonts w:ascii="Verdana" w:hAnsi="Verdana"/>
          <w:b/>
          <w:bCs/>
          <w:sz w:val="20"/>
          <w:szCs w:val="20"/>
          <w:shd w:val="clear" w:color="auto" w:fill="FFFFFF"/>
        </w:rPr>
        <w:t>(</w:t>
      </w:r>
      <w:r w:rsidR="008F2F9F" w:rsidRPr="008F2F9F">
        <w:rPr>
          <w:rFonts w:eastAsiaTheme="minorHAnsi" w:cstheme="minorBidi"/>
          <w:lang w:eastAsia="en-US"/>
        </w:rPr>
        <w:t>Ш</w:t>
      </w:r>
      <w:r w:rsidR="008F2F9F" w:rsidRPr="008F2F9F">
        <w:rPr>
          <w:rFonts w:eastAsiaTheme="minorHAnsi" w:cstheme="minorBidi"/>
          <w:color w:val="000000"/>
          <w:lang w:eastAsia="en-US"/>
        </w:rPr>
        <w:t>мидт Т.В. Театрально-коррекционная деятельность в ДОУ</w:t>
      </w:r>
      <w:r w:rsidR="008F2F9F">
        <w:rPr>
          <w:rFonts w:eastAsiaTheme="minorHAnsi" w:cstheme="minorBidi"/>
          <w:color w:val="000000"/>
          <w:lang w:eastAsia="en-US"/>
        </w:rPr>
        <w:t>):</w:t>
      </w:r>
      <w:r w:rsidRPr="008F2F9F">
        <w:rPr>
          <w:rFonts w:eastAsiaTheme="minorHAnsi" w:cstheme="minorBidi"/>
          <w:color w:val="000000"/>
          <w:lang w:eastAsia="en-US"/>
        </w:rPr>
        <w:br/>
      </w:r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 xml:space="preserve">1. </w:t>
      </w:r>
      <w:r w:rsidRPr="008F2F9F">
        <w:rPr>
          <w:rFonts w:eastAsiaTheme="minorHAnsi" w:cstheme="minorBidi"/>
          <w:sz w:val="27"/>
          <w:szCs w:val="27"/>
          <w:lang w:eastAsia="en-US"/>
        </w:rPr>
        <w:t>РЕЖИССЕРСКИЕ</w:t>
      </w:r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 xml:space="preserve"> ИГРЫ</w:t>
      </w:r>
    </w:p>
    <w:p w:rsidR="004D50DB" w:rsidRDefault="00B94A44" w:rsidP="004D50DB">
      <w:pPr>
        <w:pStyle w:val="a3"/>
        <w:spacing w:before="0" w:beforeAutospacing="0" w:after="0" w:afterAutospacing="0" w:line="315" w:lineRule="atLeast"/>
        <w:ind w:firstLine="301"/>
        <w:contextualSpacing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>В режиссерских играх артистами являются игрушки или их заменители, а ребенок, организуя деятельность, как сценарист и режиссер управляет артистами. Озвучивая героев и комментируя сюжет, он использует разные средства вербальной выразительности (интонация, лексическая и синтетическая выразительность</w:t>
      </w:r>
      <w:proofErr w:type="gramStart"/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>).</w:t>
      </w:r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br/>
        <w:t>Виды</w:t>
      </w:r>
      <w:proofErr w:type="gramEnd"/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 xml:space="preserve"> режиссерских игр: настольный театр – </w:t>
      </w:r>
      <w:proofErr w:type="spellStart"/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>фланелеграф</w:t>
      </w:r>
      <w:proofErr w:type="spellEnd"/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>, теневой театр; кукольный театр (игрушек; пальчиковый; картинок; бибабо; объемных, марионеток, плоскостных).</w:t>
      </w:r>
    </w:p>
    <w:p w:rsidR="00B94A44" w:rsidRDefault="00B94A44" w:rsidP="004D50DB">
      <w:pPr>
        <w:pStyle w:val="a3"/>
        <w:spacing w:before="0" w:beforeAutospacing="0" w:after="0" w:afterAutospacing="0" w:line="315" w:lineRule="atLeast"/>
        <w:ind w:firstLine="301"/>
        <w:contextualSpacing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>2. ИГРЫ-ДРАМАТИЗАЦИИ</w:t>
      </w:r>
    </w:p>
    <w:p w:rsidR="004D50DB" w:rsidRDefault="00B94A44" w:rsidP="00B94A44">
      <w:pPr>
        <w:pStyle w:val="a3"/>
        <w:spacing w:before="0" w:beforeAutospacing="0" w:after="0" w:afterAutospacing="0" w:line="315" w:lineRule="atLeast"/>
        <w:ind w:firstLine="301"/>
        <w:contextualSpacing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>В играх-драматизациях ребенок использует роль в качестве артиста, самостоятельно создает образ с помощью комплекса средств вербальной выразительности и невербальных (мимика, жест, поза) средств выразительности.</w:t>
      </w:r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br/>
        <w:t>Виды игр-драматизаций: игры-имитации, ролевые диалоги, инсценировки, игры-импровизации, постановки образов на основе текста, произведений. с разыгрыванием спектаклей животных, сюжета (или по одному или людей, нескольких несколькими литературных сюжетов) без персонажей, предварительной подготовки.</w:t>
      </w:r>
    </w:p>
    <w:p w:rsidR="00B94A44" w:rsidRDefault="00B94A44" w:rsidP="00B94A44">
      <w:pPr>
        <w:pStyle w:val="a3"/>
        <w:spacing w:before="0" w:beforeAutospacing="0" w:after="0" w:afterAutospacing="0" w:line="315" w:lineRule="atLeast"/>
        <w:ind w:firstLine="301"/>
        <w:contextualSpacing/>
        <w:jc w:val="both"/>
        <w:rPr>
          <w:rFonts w:eastAsiaTheme="minorHAnsi" w:cstheme="minorBidi"/>
          <w:color w:val="000000"/>
          <w:sz w:val="27"/>
          <w:szCs w:val="27"/>
          <w:lang w:eastAsia="en-US"/>
        </w:rPr>
      </w:pPr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lastRenderedPageBreak/>
        <w:t>3. СПЕЦИАЛЬНЫЕ ИГРЫ</w:t>
      </w:r>
      <w:r>
        <w:rPr>
          <w:rFonts w:eastAsiaTheme="minorHAnsi" w:cstheme="minorBidi"/>
          <w:color w:val="000000"/>
          <w:sz w:val="27"/>
          <w:szCs w:val="27"/>
          <w:lang w:eastAsia="en-US"/>
        </w:rPr>
        <w:t xml:space="preserve"> (этюды, упражнения, речевые игры)</w:t>
      </w:r>
    </w:p>
    <w:p w:rsidR="004D50DB" w:rsidRDefault="00B94A44" w:rsidP="004D50DB">
      <w:pPr>
        <w:pStyle w:val="a3"/>
        <w:spacing w:before="0" w:beforeAutospacing="0" w:after="0" w:afterAutospacing="0" w:line="315" w:lineRule="atLeast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4A44">
        <w:rPr>
          <w:rFonts w:eastAsiaTheme="minorHAnsi" w:cstheme="minorBidi"/>
          <w:color w:val="000000"/>
          <w:sz w:val="27"/>
          <w:szCs w:val="27"/>
          <w:lang w:eastAsia="en-US"/>
        </w:rPr>
        <w:t xml:space="preserve">Специальные игры развивают воображение, мимику и пантомимику, направлены </w:t>
      </w:r>
      <w:r w:rsidRPr="002C588D">
        <w:rPr>
          <w:color w:val="000000"/>
          <w:sz w:val="28"/>
          <w:szCs w:val="28"/>
          <w:shd w:val="clear" w:color="auto" w:fill="FFFFFF"/>
        </w:rPr>
        <w:t>на формирование дыхания, четкой дикции, интонации, артикуляции. Такие игры можно использовать в соответствии с тематическим планом работы, при проведении физкультминуток и организационных моментов.</w:t>
      </w:r>
      <w:r w:rsidRPr="002C588D">
        <w:rPr>
          <w:color w:val="000000"/>
          <w:sz w:val="28"/>
          <w:szCs w:val="28"/>
          <w:shd w:val="clear" w:color="auto" w:fill="FFFFFF"/>
        </w:rPr>
        <w:br/>
        <w:t>Характерными особенностями театрализованных игр является литературная и фольклорная основа их содержания и наличие зрителей.</w:t>
      </w:r>
      <w:r w:rsidRPr="002C588D">
        <w:rPr>
          <w:color w:val="000000"/>
          <w:sz w:val="28"/>
          <w:szCs w:val="28"/>
          <w:shd w:val="clear" w:color="auto" w:fill="FFFFFF"/>
        </w:rPr>
        <w:br/>
      </w:r>
      <w:r w:rsidR="008F2F9F" w:rsidRPr="008D7A92">
        <w:rPr>
          <w:color w:val="000000"/>
          <w:sz w:val="28"/>
          <w:szCs w:val="28"/>
          <w:shd w:val="clear" w:color="auto" w:fill="FFFFFF"/>
        </w:rPr>
        <w:t xml:space="preserve">В работе с детьми проводится этюдный тренаж – это работа актера над собой, дети обучаются основам актерского мастерства. Этюды и упражнения наиболее полно охватывают личность ребенка и отвечают специфике развития его психических процессов: цельность и </w:t>
      </w:r>
      <w:proofErr w:type="spellStart"/>
      <w:r w:rsidR="008F2F9F" w:rsidRPr="008D7A92">
        <w:rPr>
          <w:color w:val="000000"/>
          <w:sz w:val="28"/>
          <w:szCs w:val="28"/>
          <w:shd w:val="clear" w:color="auto" w:fill="FFFFFF"/>
        </w:rPr>
        <w:t>одномоментность</w:t>
      </w:r>
      <w:proofErr w:type="spellEnd"/>
      <w:r w:rsidR="008F2F9F" w:rsidRPr="008D7A92">
        <w:rPr>
          <w:color w:val="000000"/>
          <w:sz w:val="28"/>
          <w:szCs w:val="28"/>
          <w:shd w:val="clear" w:color="auto" w:fill="FFFFFF"/>
        </w:rPr>
        <w:t xml:space="preserve"> восприятия, воображения, внимания, памяти, образного и логического мышления и т.д., помогают двигаться на сцене, общаться с партнерами.</w:t>
      </w:r>
      <w:r w:rsidR="008F2F9F" w:rsidRPr="002C588D">
        <w:rPr>
          <w:color w:val="000000"/>
          <w:sz w:val="28"/>
          <w:szCs w:val="28"/>
          <w:shd w:val="clear" w:color="auto" w:fill="FFFFFF"/>
        </w:rPr>
        <w:br/>
      </w:r>
      <w:r w:rsidR="008F2F9F" w:rsidRPr="008D7A92">
        <w:rPr>
          <w:color w:val="000000"/>
          <w:sz w:val="28"/>
          <w:szCs w:val="28"/>
          <w:shd w:val="clear" w:color="auto" w:fill="FFFFFF"/>
        </w:rPr>
        <w:t>Помимо упражнений на развитие фонематического слуха, артикуляционной гимнастики, способствующей формированию правильного звукопроизношения, подбираются игры и упражнения по развитию просодической стороны речи, ее интонационной выразительности; для преодоления нарушений слоговой структуры слов – скороговорки и другой речевой материал.</w:t>
      </w:r>
    </w:p>
    <w:p w:rsidR="00744A3E" w:rsidRDefault="008F2F9F" w:rsidP="00744A3E">
      <w:pPr>
        <w:pStyle w:val="a3"/>
        <w:spacing w:before="0" w:beforeAutospacing="0" w:after="0" w:afterAutospacing="0" w:line="315" w:lineRule="atLeast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D7A92">
        <w:rPr>
          <w:color w:val="000000"/>
          <w:sz w:val="28"/>
          <w:szCs w:val="28"/>
          <w:shd w:val="clear" w:color="auto" w:fill="FFFFFF"/>
        </w:rPr>
        <w:t>Речевые игры и упражнения делятся на 3 вида: дыхательные, дикционные и творческие артикуляционные, интонационные (со словом).</w:t>
      </w:r>
    </w:p>
    <w:p w:rsidR="002C588D" w:rsidRDefault="008D7A92" w:rsidP="00744A3E">
      <w:pPr>
        <w:pStyle w:val="a3"/>
        <w:spacing w:before="0" w:beforeAutospacing="0" w:after="0" w:afterAutospacing="0" w:line="315" w:lineRule="atLeast"/>
        <w:ind w:firstLine="708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D7A92">
        <w:rPr>
          <w:color w:val="000000"/>
          <w:sz w:val="28"/>
          <w:szCs w:val="28"/>
          <w:shd w:val="clear" w:color="auto" w:fill="FFFFFF"/>
        </w:rPr>
        <w:t xml:space="preserve">Театрализованная деятельность может быть организована в утренние и вечерние часы в нерегламентированное время; представлена частью занятий по разным видам деятельности (музыкальному воспитанию, изобразительной деятельности и т.д.), а также запланирована как специальное занятие в рамках занятий по развитию речи и познавательному развитию. Театрализованная деятельность должна стать частью занятия или режимного момента. </w:t>
      </w:r>
      <w:r w:rsidR="008F2F9F">
        <w:rPr>
          <w:color w:val="000000"/>
          <w:sz w:val="28"/>
          <w:szCs w:val="28"/>
          <w:shd w:val="clear" w:color="auto" w:fill="FFFFFF"/>
        </w:rPr>
        <w:t xml:space="preserve"> </w:t>
      </w:r>
      <w:r w:rsidRPr="002C588D">
        <w:rPr>
          <w:color w:val="000000"/>
          <w:sz w:val="28"/>
          <w:szCs w:val="28"/>
          <w:shd w:val="clear" w:color="auto" w:fill="FFFFFF"/>
        </w:rPr>
        <w:br/>
      </w:r>
      <w:r w:rsidRPr="008D7A92">
        <w:rPr>
          <w:color w:val="000000"/>
          <w:sz w:val="28"/>
          <w:szCs w:val="28"/>
          <w:shd w:val="clear" w:color="auto" w:fill="FFFFFF"/>
        </w:rPr>
        <w:t>Цель занятий с детьми театрализованной игрой – сделать жизнь воспитанников интересной и содержательной, наполненной яркими впечатлениями, интересными делами, радость творчества. Чтобы навыки, полученные в театрализованных играх, дети смогли применить в повседневной жизни.</w:t>
      </w:r>
    </w:p>
    <w:p w:rsidR="002C588D" w:rsidRDefault="008D7A92" w:rsidP="002C58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2C588D">
        <w:rPr>
          <w:color w:val="000000"/>
          <w:sz w:val="28"/>
          <w:szCs w:val="28"/>
          <w:shd w:val="clear" w:color="auto" w:fill="FFFFFF"/>
        </w:rPr>
        <w:br/>
      </w:r>
      <w:r w:rsidRPr="002C588D">
        <w:rPr>
          <w:color w:val="000000"/>
          <w:sz w:val="28"/>
          <w:szCs w:val="28"/>
          <w:shd w:val="clear" w:color="auto" w:fill="FFFFFF"/>
        </w:rPr>
        <w:br/>
      </w:r>
    </w:p>
    <w:p w:rsidR="005039B8" w:rsidRPr="002C588D" w:rsidRDefault="005039B8" w:rsidP="002C588D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D013A3" w:rsidRDefault="00D013A3" w:rsidP="002C58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588D" w:rsidRPr="002C588D" w:rsidRDefault="002C588D" w:rsidP="002C588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2C588D" w:rsidRPr="002C5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B8"/>
    <w:rsid w:val="002068D3"/>
    <w:rsid w:val="00233D36"/>
    <w:rsid w:val="002C588D"/>
    <w:rsid w:val="00446C3E"/>
    <w:rsid w:val="004D50DB"/>
    <w:rsid w:val="005039B8"/>
    <w:rsid w:val="005A1FF6"/>
    <w:rsid w:val="0070120D"/>
    <w:rsid w:val="00744A3E"/>
    <w:rsid w:val="008A25B6"/>
    <w:rsid w:val="008D7A92"/>
    <w:rsid w:val="008F2F9F"/>
    <w:rsid w:val="00AF300E"/>
    <w:rsid w:val="00B22212"/>
    <w:rsid w:val="00B94A44"/>
    <w:rsid w:val="00CC75AE"/>
    <w:rsid w:val="00D013A3"/>
    <w:rsid w:val="00D95B4A"/>
    <w:rsid w:val="00E46DC3"/>
    <w:rsid w:val="00EB0136"/>
    <w:rsid w:val="00EB0A82"/>
    <w:rsid w:val="00EF02C3"/>
    <w:rsid w:val="00F96CAB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A5F95-3B9E-4F5E-A0BD-6DAE90D4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B0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39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39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039B8"/>
  </w:style>
  <w:style w:type="character" w:styleId="a4">
    <w:name w:val="Hyperlink"/>
    <w:basedOn w:val="a0"/>
    <w:uiPriority w:val="99"/>
    <w:semiHidden/>
    <w:unhideWhenUsed/>
    <w:rsid w:val="005039B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39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39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0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EB0A82"/>
    <w:rPr>
      <w:b/>
      <w:bCs/>
    </w:rPr>
  </w:style>
  <w:style w:type="character" w:styleId="a6">
    <w:name w:val="Emphasis"/>
    <w:basedOn w:val="a0"/>
    <w:uiPriority w:val="20"/>
    <w:qFormat/>
    <w:rsid w:val="00EB0A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B0A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8A25B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481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5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35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7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05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2014-11-27T13:16:00Z</dcterms:created>
  <dcterms:modified xsi:type="dcterms:W3CDTF">2014-11-27T17:50:00Z</dcterms:modified>
</cp:coreProperties>
</file>