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7C" w:rsidRDefault="0084677C" w:rsidP="0084677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bCs/>
          <w:caps/>
          <w:sz w:val="28"/>
          <w:szCs w:val="28"/>
          <w:shd w:val="clear" w:color="auto" w:fill="FFFFFF"/>
        </w:rPr>
        <w:t>Лепим мы Снеговика</w:t>
      </w:r>
      <w:bookmarkEnd w:id="0"/>
      <w:r>
        <w:rPr>
          <w:rFonts w:ascii="Times New Roman" w:hAnsi="Times New Roman"/>
          <w:b/>
          <w:bCs/>
          <w:caps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(комплексное занятие)</w:t>
      </w:r>
    </w:p>
    <w:p w:rsidR="0084677C" w:rsidRDefault="0084677C" w:rsidP="0084677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игрушка снеговик, столики, принадлежности для лепки, кусочки белого пластилина (по три на каждого ребенка), заранее заготовленные морковки для каждого </w:t>
      </w:r>
      <w:proofErr w:type="spellStart"/>
      <w:r>
        <w:rPr>
          <w:rFonts w:ascii="Times New Roman" w:hAnsi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/>
          <w:sz w:val="28"/>
          <w:szCs w:val="28"/>
        </w:rPr>
        <w:t>, маленькая игрушечная елочка.</w:t>
      </w:r>
    </w:p>
    <w:p w:rsidR="0084677C" w:rsidRDefault="0084677C" w:rsidP="0084677C">
      <w:pPr>
        <w:pStyle w:val="ParagraphStyle"/>
        <w:spacing w:before="120" w:after="12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Ход занятия</w:t>
      </w:r>
    </w:p>
    <w:p w:rsidR="0084677C" w:rsidRDefault="0084677C" w:rsidP="0084677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входят в зал под маршевую музыку.</w:t>
      </w:r>
    </w:p>
    <w:p w:rsidR="0084677C" w:rsidRDefault="0084677C" w:rsidP="0084677C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 Музыкально-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«Вот как мы умеем»</w:t>
      </w:r>
      <w:r>
        <w:rPr>
          <w:rFonts w:ascii="Times New Roman" w:hAnsi="Times New Roman"/>
          <w:i/>
          <w:iCs/>
          <w:sz w:val="28"/>
          <w:szCs w:val="28"/>
        </w:rPr>
        <w:t xml:space="preserve"> (см. занятие 42).</w:t>
      </w:r>
    </w:p>
    <w:p w:rsidR="0084677C" w:rsidRDefault="0084677C" w:rsidP="0084677C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/>
          <w:spacing w:val="45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Музыкальный руководитель.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Кто кружок умеет делать?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Это наши детки!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Кто по кругу может бегать?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Это наши детки!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Кто же ножки на дорожку 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Правильно поставит?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Наши детки – молодцы! 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Сделают все сами!</w:t>
      </w:r>
    </w:p>
    <w:p w:rsidR="0084677C" w:rsidRDefault="0084677C" w:rsidP="0084677C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 Игра-тренинг «Идем по кругу»</w:t>
      </w:r>
      <w:r>
        <w:rPr>
          <w:rFonts w:ascii="Times New Roman" w:hAnsi="Times New Roman"/>
          <w:i/>
          <w:iCs/>
          <w:sz w:val="28"/>
          <w:szCs w:val="28"/>
        </w:rPr>
        <w:t xml:space="preserve"> (см. занятие 42).</w:t>
      </w:r>
    </w:p>
    <w:p w:rsidR="0084677C" w:rsidRDefault="0084677C" w:rsidP="0084677C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/>
          <w:sz w:val="28"/>
          <w:szCs w:val="28"/>
        </w:rPr>
        <w:t xml:space="preserve">Ребята, к нам в гости снова пришел  </w:t>
      </w:r>
      <w:proofErr w:type="spellStart"/>
      <w:r>
        <w:rPr>
          <w:rFonts w:ascii="Times New Roman" w:hAnsi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/>
          <w:sz w:val="28"/>
          <w:szCs w:val="28"/>
        </w:rPr>
        <w:t>.  Только  он  очень  печальный.  Что  случилось, Снеговик?</w:t>
      </w:r>
    </w:p>
    <w:p w:rsidR="0084677C" w:rsidRDefault="0084677C" w:rsidP="0084677C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Снеговик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(за него говорит воспитатель)</w:t>
      </w:r>
      <w:r>
        <w:rPr>
          <w:rFonts w:ascii="Times New Roman" w:hAnsi="Times New Roman"/>
          <w:sz w:val="28"/>
          <w:szCs w:val="28"/>
        </w:rPr>
        <w:t>.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Есть друзья у всех на свете: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Дружат в вашей группе дети,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Дружат птички в вышине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бельчата на сосне.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Только я один всегда,</w:t>
      </w:r>
    </w:p>
    <w:p w:rsidR="0084677C" w:rsidRDefault="0084677C" w:rsidP="0084677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друга у меня.</w:t>
      </w:r>
    </w:p>
    <w:p w:rsidR="0084677C" w:rsidRDefault="0084677C" w:rsidP="0084677C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/>
          <w:sz w:val="28"/>
          <w:szCs w:val="28"/>
        </w:rPr>
        <w:t>, эта беда – не беда! Хочешь, наши детки сделают тебе много друзей – целый хоровод!</w:t>
      </w:r>
    </w:p>
    <w:p w:rsidR="0084677C" w:rsidRDefault="0084677C" w:rsidP="0084677C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Снеговик.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же они сделают? Где же взять столько снега?</w:t>
      </w:r>
    </w:p>
    <w:p w:rsidR="0084677C" w:rsidRDefault="0084677C" w:rsidP="0084677C">
      <w:pPr>
        <w:pStyle w:val="ParagraphStyle"/>
        <w:keepLines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Музыкальный руководитель.</w:t>
      </w:r>
      <w:r>
        <w:rPr>
          <w:rFonts w:ascii="Times New Roman" w:hAnsi="Times New Roman"/>
          <w:sz w:val="28"/>
          <w:szCs w:val="28"/>
        </w:rPr>
        <w:t xml:space="preserve"> Дети сделают маленьких </w:t>
      </w:r>
      <w:proofErr w:type="spellStart"/>
      <w:r>
        <w:rPr>
          <w:rFonts w:ascii="Times New Roman" w:hAnsi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из пластилина. Они будут как настоящие: белые, с морковкой вместо носа. Чтобы наши ручки лучше работали, сделаем гимнастику для пальчиков.</w:t>
      </w:r>
    </w:p>
    <w:p w:rsidR="0084677C" w:rsidRDefault="0084677C" w:rsidP="0084677C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 Пальчиковая игра «Варежки»</w:t>
      </w:r>
      <w:r>
        <w:rPr>
          <w:rFonts w:ascii="Times New Roman" w:hAnsi="Times New Roman"/>
          <w:i/>
          <w:iCs/>
          <w:sz w:val="28"/>
          <w:szCs w:val="28"/>
        </w:rPr>
        <w:t xml:space="preserve"> (см. занятие 42).</w:t>
      </w:r>
    </w:p>
    <w:p w:rsidR="0084677C" w:rsidRDefault="0084677C" w:rsidP="0084677C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 Лепка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Снеговички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84677C" w:rsidRDefault="0084677C" w:rsidP="0084677C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Дети катают из кусочков пластилина шарики, ставят 3 шарика друг на друга. Воспитатель прикрепляет к верхнему шарику каждого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снеговичка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морковку из пластилина и ставит готовые поделки в кружок вокруг игрушечной елочки.</w:t>
      </w:r>
    </w:p>
    <w:p w:rsidR="0084677C" w:rsidRDefault="0084677C" w:rsidP="0084677C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/>
          <w:sz w:val="28"/>
          <w:szCs w:val="28"/>
        </w:rPr>
        <w:t xml:space="preserve">Вот и твои друзья, </w:t>
      </w:r>
      <w:proofErr w:type="spellStart"/>
      <w:r>
        <w:rPr>
          <w:rFonts w:ascii="Times New Roman" w:hAnsi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/>
          <w:sz w:val="28"/>
          <w:szCs w:val="28"/>
        </w:rPr>
        <w:t>, – целый хоровод!</w:t>
      </w:r>
    </w:p>
    <w:p w:rsidR="0084677C" w:rsidRDefault="0084677C" w:rsidP="0084677C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Снеговик.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 вам, детки! Я так рад! Выходите поскорей! Спляшем вместе веселей!</w:t>
      </w:r>
    </w:p>
    <w:p w:rsidR="0084677C" w:rsidRDefault="0084677C" w:rsidP="0084677C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 Хоровод «Снеговик»</w:t>
      </w:r>
      <w:r>
        <w:rPr>
          <w:rFonts w:ascii="Times New Roman" w:hAnsi="Times New Roman"/>
          <w:i/>
          <w:iCs/>
          <w:sz w:val="28"/>
          <w:szCs w:val="28"/>
        </w:rPr>
        <w:t xml:space="preserve"> (см. занятие 42).</w:t>
      </w:r>
    </w:p>
    <w:p w:rsidR="0084677C" w:rsidRDefault="0084677C" w:rsidP="0084677C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  конце  занятия  дети  дарят 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Снеговичку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 свои  поделки  и  прощаются с ним.</w:t>
      </w:r>
    </w:p>
    <w:p w:rsidR="00BB420C" w:rsidRDefault="00BB420C"/>
    <w:sectPr w:rsidR="00BB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7C"/>
    <w:rsid w:val="0084677C"/>
    <w:rsid w:val="00BB420C"/>
    <w:rsid w:val="00E0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46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46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>UralSOFT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2013-01-17T22:06:00Z</dcterms:created>
  <dcterms:modified xsi:type="dcterms:W3CDTF">2013-01-18T02:31:00Z</dcterms:modified>
</cp:coreProperties>
</file>