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26" w:rsidRDefault="00E61C26" w:rsidP="00E61C26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Занятие</w:t>
      </w:r>
      <w:r>
        <w:rPr>
          <w:rFonts w:ascii="Times New Roman" w:hAnsi="Times New Roman"/>
          <w:b/>
          <w:bCs/>
          <w:sz w:val="28"/>
          <w:szCs w:val="28"/>
        </w:rPr>
        <w:t xml:space="preserve"> 19</w:t>
      </w:r>
      <w:r>
        <w:rPr>
          <w:rFonts w:ascii="Times New Roman" w:hAnsi="Times New Roman"/>
          <w:b/>
          <w:bCs/>
          <w:sz w:val="28"/>
          <w:szCs w:val="28"/>
        </w:rPr>
        <w:br/>
        <w:t>МЫ ПО САДИКУ ГУЛЯЕМ</w:t>
      </w:r>
    </w:p>
    <w:p w:rsidR="00E61C26" w:rsidRDefault="00E61C26" w:rsidP="00E61C26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игровая, музыкально-художественная, коммуникативная.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Программные задачи</w:t>
      </w:r>
      <w:r>
        <w:rPr>
          <w:rFonts w:ascii="Times New Roman" w:hAnsi="Times New Roman"/>
          <w:sz w:val="28"/>
          <w:szCs w:val="28"/>
        </w:rPr>
        <w:t>: закреплять умение ритмично двигаться под маршевую и танцевальную музыку; стимулировать самостоятельное выполнение танцевальных движений индивидуально, в кругу; развивать певческое звучание.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выполняет легкие прыжки на двух ногах, бег врассыпную в соответствии с характером музыки; формулирует ответы на вопросы педагога; умеет импровизировать и выразительно передавать игровые образы.</w:t>
      </w:r>
    </w:p>
    <w:p w:rsidR="00E61C26" w:rsidRDefault="00E61C26" w:rsidP="00E61C26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Ход занятия</w:t>
      </w:r>
    </w:p>
    <w:p w:rsidR="00E61C26" w:rsidRDefault="00E61C26" w:rsidP="00E61C26">
      <w:pPr>
        <w:pStyle w:val="ParagraphStyle"/>
        <w:tabs>
          <w:tab w:val="left" w:pos="1140"/>
        </w:tabs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входят в зал, продолжают движение парами, импровизируя по тексту танцевальные движения «Мы по садику гуляем» (американская песня).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pacing w:val="45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Музыкальный руководитель.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по садику гуляем,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Ну-ка, погляди.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по садику гуляем,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Ну-ка, повтори.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гуляют парами.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pacing w:val="45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Музыкальный руководитель.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Сделай раз, два, три,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Сделай раз, и два, и три,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теперь со мною вместе,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Ну-ка, повтори.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импровизируют в свободной форме знакомые танцевальные движения.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Славно в садике гулять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 цветочки собирать.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Музыкальный руководитель раздает детям искусственные цветы.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 на травушке сидеть,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небо чистое смотреть.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садятся на ковер и смотрят вверх.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немного посидим,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цветочки поглядим.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Наши алые цветочки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Распускают лепесточки.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Ветерок чуть дышит,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Лепестки колышет.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встают и выполняют «Танец с цветами» под эстрадную мелодию (аудиозапись).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садятся на стулья.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Музыкальный руководитель исполняет песню «Помощники».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Детям задаются вопросы о том, как они дома помогают мамам, показываются иллюстрации, изображающие мытье посуды, подметание веником пола, стирку белья. Затем музыкальный руководитель показывает движения руками, имитирующие действия уборки, стирки и т. п.</w:t>
      </w:r>
    </w:p>
    <w:p w:rsidR="00E61C26" w:rsidRDefault="00E61C26" w:rsidP="00E61C26">
      <w:pPr>
        <w:pStyle w:val="ParagraphStyle"/>
        <w:spacing w:after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Музыкальный руководитель исполняет песню «Помощники» повторно – дети выполняют движения: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Мы свои платочки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В тазике стираем –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Вот как мы сегодня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Маме помогаем.</w:t>
      </w:r>
    </w:p>
    <w:p w:rsidR="00E61C26" w:rsidRDefault="00E61C26" w:rsidP="00E61C2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трут кулачок о кулачок.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Мы посуду </w:t>
      </w:r>
      <w:proofErr w:type="gramStart"/>
      <w:r>
        <w:rPr>
          <w:rFonts w:ascii="Times New Roman" w:hAnsi="Times New Roman"/>
          <w:sz w:val="28"/>
          <w:szCs w:val="28"/>
        </w:rPr>
        <w:t>моем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Сухо вытираем –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Вот как мы сегодня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Маме помогаем.</w:t>
      </w:r>
    </w:p>
    <w:p w:rsidR="00E61C26" w:rsidRDefault="00E61C26" w:rsidP="00E61C26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левую руку держат ладонью вверх, правой рукой делают круговые движения над левой рукой.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 Веником на кухне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Чисто подметаем –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Вот как мы сегодня</w:t>
      </w:r>
    </w:p>
    <w:p w:rsidR="00E61C26" w:rsidRDefault="00E61C26" w:rsidP="00E61C26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Маме помогаем.</w:t>
      </w:r>
    </w:p>
    <w:p w:rsidR="00E61C26" w:rsidRDefault="00E61C26" w:rsidP="00E61C26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Дети имитируют подметание пола веником.</w:t>
      </w:r>
    </w:p>
    <w:p w:rsidR="00E61C26" w:rsidRDefault="00E61C26" w:rsidP="00E61C26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Музыкальный руководитель предлагает вспомнить ранее выученные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попевки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затем дети исполняют песни «Тает снег», «Маму поздравляют малыши». Музыкальный руководитель раздает музыкальные инструменты, дети играют в игру «Музыкальный оркестр» под русскую народную мелодию «Ах, Самара-городок!».</w:t>
      </w:r>
    </w:p>
    <w:p w:rsidR="00BB420C" w:rsidRDefault="00BB420C">
      <w:bookmarkStart w:id="0" w:name="_GoBack"/>
      <w:bookmarkEnd w:id="0"/>
    </w:p>
    <w:sectPr w:rsidR="00BB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26"/>
    <w:rsid w:val="00BB420C"/>
    <w:rsid w:val="00E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1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1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>UralSOFT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2013-01-17T22:07:00Z</dcterms:created>
  <dcterms:modified xsi:type="dcterms:W3CDTF">2013-01-17T22:07:00Z</dcterms:modified>
</cp:coreProperties>
</file>