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744"/>
        <w:gridCol w:w="6"/>
      </w:tblGrid>
      <w:tr w:rsidR="00C33BD2" w:rsidRPr="001D4EFF" w:rsidTr="003635A8">
        <w:trPr>
          <w:tblCellSpacing w:w="0" w:type="dxa"/>
        </w:trPr>
        <w:tc>
          <w:tcPr>
            <w:tcW w:w="0" w:type="auto"/>
            <w:hideMark/>
          </w:tcPr>
          <w:p w:rsidR="00C33BD2" w:rsidRPr="001D4EFF" w:rsidRDefault="00C33BD2" w:rsidP="00363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1F12E3" wp14:editId="28246768">
                  <wp:extent cx="95250" cy="57150"/>
                  <wp:effectExtent l="0" t="0" r="0" b="0"/>
                  <wp:docPr id="1" name="Рисунок 1" descr="http://baby-scool.narod.ru/site_files/t_21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aby-scool.narod.ru/site_files/t_21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hideMark/>
          </w:tcPr>
          <w:p w:rsidR="00C33BD2" w:rsidRPr="00015C9B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</w:pPr>
            <w:r w:rsidRPr="0001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НОД по ФЭМП во второй младшей группе</w:t>
            </w:r>
          </w:p>
          <w:p w:rsidR="00C33BD2" w:rsidRPr="001D4EFF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Один. Число и цифра один.</w:t>
            </w:r>
          </w:p>
          <w:p w:rsidR="00C33BD2" w:rsidRPr="001D4EFF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Цель:</w:t>
            </w:r>
            <w:r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выделять один предмет из группы. Познакомить с числом и цифрой 1. </w:t>
            </w:r>
            <w:r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Задачи:</w:t>
            </w:r>
            <w:r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отсчитывать по одному предмету из группы, учить ориентироваться на двух полосках. Познакомиться с понятиями «поровну», «одинаковое количество». Повторить понятия «верхняя», «нижняя» полоска. Учить составлять цифру 1 из двух полосок. Сравнение по длине «на глаз».</w:t>
            </w:r>
          </w:p>
          <w:p w:rsidR="00C33BD2" w:rsidRPr="001D4EFF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Материалы: </w:t>
            </w:r>
            <w:r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бельевые прищепки, котенок, картинки с изображением животных от 1 до 5, картинки-мячики, раздаточный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териал: изображения собачки и кошки на каждого, полоски для выкладывания.</w:t>
            </w:r>
          </w:p>
          <w:p w:rsidR="00C33BD2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33BD2" w:rsidRPr="00015C9B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</w:pPr>
            <w:r w:rsidRPr="0001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Ход НОД.</w:t>
            </w:r>
            <w:bookmarkStart w:id="0" w:name="_GoBack"/>
            <w:bookmarkEnd w:id="0"/>
          </w:p>
          <w:p w:rsidR="00015C9B" w:rsidRDefault="00C33BD2" w:rsidP="003635A8">
            <w:pPr>
              <w:shd w:val="clear" w:color="auto" w:fill="FFFFFF"/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1D4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гимнастика.</w:t>
            </w:r>
          </w:p>
          <w:p w:rsidR="00C33BD2" w:rsidRPr="001D4EFF" w:rsidRDefault="00015C9B" w:rsidP="003635A8">
            <w:pPr>
              <w:shd w:val="clear" w:color="auto" w:fill="FFFFFF"/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C33BD2" w:rsidRPr="001D4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Котенок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33BD2" w:rsidRPr="00B174FF" w:rsidRDefault="00C33BD2" w:rsidP="00B174FF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Кусается больно котенок – малыш. </w:t>
            </w:r>
            <w:r w:rsidRPr="001D4E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br/>
              <w:t>Он думает это не палец, а мышь. </w:t>
            </w:r>
            <w:r w:rsidRPr="001D4E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br/>
              <w:t>Будешь кусаться, скажу тебе кыш!</w:t>
            </w: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(бельевой прищепкой тихонечко пытаться ухватить за кончики пальчиков или просто открывать и закрывать прищепку)</w:t>
            </w:r>
            <w:r w:rsidR="00B174FF" w:rsidRPr="00B17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33BD2" w:rsidRPr="001D4EFF" w:rsidRDefault="00C33BD2" w:rsidP="003635A8">
            <w:pPr>
              <w:shd w:val="clear" w:color="auto" w:fill="FFFFFF"/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1D4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Учить выделять один предмет</w:t>
            </w:r>
            <w:r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3BD2" w:rsidRPr="00B174FF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Котенку одному скучно играть. Давайте найдем тех, кто один и познакомим их с котенком, чтобы они играли вместе.</w:t>
            </w:r>
          </w:p>
          <w:p w:rsidR="00C33BD2" w:rsidRPr="001D4EFF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доске картинки с изображением от 1 до 5 зверей на каждой. Дети выбирают те картинки, где изображено 1 животное и прикрепляют рядом с котенком.</w:t>
            </w:r>
          </w:p>
          <w:p w:rsidR="00C33BD2" w:rsidRPr="001D4EFF" w:rsidRDefault="00C33BD2" w:rsidP="003635A8">
            <w:pPr>
              <w:shd w:val="clear" w:color="auto" w:fill="FFFFFF"/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1D4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на доске.</w:t>
            </w:r>
          </w:p>
          <w:p w:rsidR="00C33BD2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доске 2 полоски. Воспитатель</w:t>
            </w:r>
            <w:r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прикрепляет н</w:t>
            </w:r>
            <w:r w:rsidR="00B17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верхнюю полоску 1 красный квадрат</w:t>
            </w:r>
            <w:r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33BD2" w:rsidRDefault="00B174FF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- Сколько квадратов </w:t>
            </w:r>
            <w:r w:rsidR="00C33BD2"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верхней полочке?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C33BD2" w:rsidRPr="00B174F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Один.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C33BD2" w:rsidRPr="00B17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 выставляет 1 зеленый квадрат</w:t>
            </w:r>
            <w:r w:rsidR="00C33BD2"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нижнюю полочку.</w:t>
            </w:r>
            <w:r w:rsidR="00C33BD2"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33BD2" w:rsidRPr="00B174FF" w:rsidRDefault="00B174FF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Сколько квадратов</w:t>
            </w:r>
            <w:r w:rsidR="00C33BD2"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нижней полочке? (</w:t>
            </w:r>
            <w:r w:rsidR="00C33BD2" w:rsidRPr="00B174F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Один.) </w:t>
            </w:r>
          </w:p>
          <w:p w:rsidR="00C33BD2" w:rsidRDefault="00B174FF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красного квадрата</w:t>
            </w:r>
            <w:r w:rsidR="00C33BD2"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есть пара. Один красный и один зеленый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квадрат. Говорят, что квадратов</w:t>
            </w:r>
            <w:r w:rsidR="00C33BD2"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поровну или одинаковое количество</w:t>
            </w:r>
            <w:r w:rsidR="00C33BD2"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C33BD2"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33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добавляет 1 красный квадрат</w:t>
            </w:r>
            <w:r w:rsidR="00C33BD2"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3BD2" w:rsidRPr="00B174FF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А теперь квадратов поровну?</w:t>
            </w:r>
            <w:r w:rsid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Нет, у 1 красного квадрата нет пары. Красных квадрат</w:t>
            </w:r>
            <w:r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ов больше. Как снова сделать поровну?</w:t>
            </w:r>
            <w:r w:rsidRPr="00B17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(2 способа)</w:t>
            </w:r>
          </w:p>
          <w:p w:rsidR="00C33BD2" w:rsidRDefault="00C33BD2" w:rsidP="003635A8">
            <w:pPr>
              <w:shd w:val="clear" w:color="auto" w:fill="FFFFFF"/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4. </w:t>
            </w:r>
            <w:r w:rsidRPr="001D4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культ</w:t>
            </w:r>
            <w:r w:rsidRPr="001D4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минутка.</w:t>
            </w:r>
            <w:r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33BD2" w:rsidRPr="001D4EFF" w:rsidRDefault="00015C9B" w:rsidP="003635A8">
            <w:pPr>
              <w:shd w:val="clear" w:color="auto" w:fill="FFFFFF"/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C33BD2"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Будем в классики играть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33BD2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Будем в классики играть, </w:t>
            </w:r>
            <w:r w:rsidRPr="001D4E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br/>
              <w:t>На одной ноге скакать.</w:t>
            </w:r>
            <w:r w:rsidRPr="001D4E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br/>
              <w:t>А теперь ещё немножко.</w:t>
            </w:r>
          </w:p>
          <w:p w:rsidR="00C33BD2" w:rsidRPr="001D4EFF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На другой поскачем ножке. </w:t>
            </w:r>
            <w:r w:rsidRPr="001D4E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1D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(Прыжки па одной ноге.)</w:t>
            </w:r>
          </w:p>
          <w:p w:rsidR="00C33BD2" w:rsidRPr="001D4EFF" w:rsidRDefault="00C33BD2" w:rsidP="003635A8">
            <w:pPr>
              <w:shd w:val="clear" w:color="auto" w:fill="FFFFFF"/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Pr="001D4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Выкладывание на полосках.</w:t>
            </w:r>
          </w:p>
          <w:p w:rsidR="00C33BD2" w:rsidRPr="00B174FF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-Возьмите </w:t>
            </w:r>
            <w:proofErr w:type="spellStart"/>
            <w:r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полосочки</w:t>
            </w:r>
            <w:proofErr w:type="spellEnd"/>
            <w:r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положите их горизонтально одна под другой, вот так. Покажите верхнюю полоску, нижнюю полоску. Придерживайте полоску левой рукой. Правой положите на верхнюю полоску столько собачек, сколько у меня кружков. 1. </w:t>
            </w:r>
          </w:p>
          <w:p w:rsidR="00C33BD2" w:rsidRPr="00B174FF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Сколько собачек ты положил? </w:t>
            </w:r>
          </w:p>
          <w:p w:rsidR="00C33BD2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Почему? </w:t>
            </w:r>
          </w:p>
          <w:p w:rsidR="00C33BD2" w:rsidRPr="00B174FF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Положите на нижнюю полоску столько кошечек, сколько у вас собачек. </w:t>
            </w:r>
            <w:r w:rsidR="00015C9B"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С</w:t>
            </w:r>
            <w:r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колько кошечек ты положил? Почему?</w:t>
            </w:r>
          </w:p>
          <w:p w:rsidR="00C33BD2" w:rsidRPr="001D4EFF" w:rsidRDefault="00C33BD2" w:rsidP="003635A8">
            <w:pPr>
              <w:shd w:val="clear" w:color="auto" w:fill="FFFFFF"/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  <w:r w:rsidRPr="001D4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Знакомство с цифрой 1.</w:t>
            </w:r>
          </w:p>
          <w:p w:rsidR="00C33BD2" w:rsidRPr="00B174FF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Люди придумали специальный значок, обозначающий, что у тебя один предмет. Этот значок называется цифра. - Это цифра «Один». Чтобы составить цифру 1 нужно взять 2 полоски. Одинаковой ли длины должны быть полоски? Возьмите длинную полоску, положите ее вертикально, вот так. </w:t>
            </w:r>
            <w:r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Возьмите короткую полоску положите ее наискосок сверху вниз. Вот так. Получилась цифра 1. Подул ветерок. Подуйте на цифру. Цифра сломалась. Соберите цифру снова.</w:t>
            </w:r>
          </w:p>
          <w:p w:rsidR="00C33BD2" w:rsidRPr="001D4EFF" w:rsidRDefault="00C33BD2" w:rsidP="003635A8">
            <w:pPr>
              <w:shd w:val="clear" w:color="auto" w:fill="FFFFFF"/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Pr="001D4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 урока.</w:t>
            </w:r>
          </w:p>
          <w:p w:rsidR="00C33BD2" w:rsidRPr="00B174FF" w:rsidRDefault="00C33BD2" w:rsidP="003635A8">
            <w:pPr>
              <w:shd w:val="clear" w:color="auto" w:fill="FFFFFF"/>
              <w:spacing w:before="75"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174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какой цифрой познакомились?</w:t>
            </w:r>
          </w:p>
          <w:p w:rsidR="00C33BD2" w:rsidRPr="001D4EFF" w:rsidRDefault="00C33BD2" w:rsidP="00363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33BD2" w:rsidRPr="001D4EFF" w:rsidRDefault="00C33BD2" w:rsidP="00363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D2" w:rsidRPr="001D4EFF" w:rsidTr="00363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33BD2" w:rsidRPr="001D4EFF" w:rsidRDefault="00C33BD2" w:rsidP="00363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3BD2" w:rsidRPr="001D4EFF" w:rsidRDefault="00C33BD2" w:rsidP="00363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BD2" w:rsidRPr="001D4EFF" w:rsidRDefault="00C33BD2" w:rsidP="00363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3BD2" w:rsidRPr="001D4EFF" w:rsidRDefault="00C33BD2" w:rsidP="00C33BD2">
      <w:pPr>
        <w:pStyle w:val="left"/>
        <w:framePr w:hSpace="45" w:wrap="around" w:vAnchor="text" w:hAnchor="text"/>
        <w:shd w:val="clear" w:color="auto" w:fill="FFFFFF"/>
        <w:spacing w:before="75" w:beforeAutospacing="0" w:after="0" w:afterAutospacing="0" w:line="360" w:lineRule="auto"/>
        <w:ind w:left="150" w:right="150"/>
        <w:rPr>
          <w:b/>
          <w:bCs/>
          <w:color w:val="000000"/>
          <w:sz w:val="28"/>
          <w:szCs w:val="28"/>
        </w:rPr>
      </w:pPr>
      <w:r w:rsidRPr="001D4EFF">
        <w:rPr>
          <w:b/>
          <w:bCs/>
          <w:color w:val="000000"/>
          <w:sz w:val="28"/>
          <w:szCs w:val="28"/>
        </w:rPr>
        <w:lastRenderedPageBreak/>
        <w:t>Игры по теме урока:</w:t>
      </w:r>
    </w:p>
    <w:p w:rsidR="00C33BD2" w:rsidRPr="001D4EFF" w:rsidRDefault="00C33BD2" w:rsidP="00C33BD2">
      <w:pPr>
        <w:pStyle w:val="a3"/>
        <w:framePr w:hSpace="45" w:wrap="around" w:vAnchor="text" w:hAnchor="text"/>
        <w:shd w:val="clear" w:color="auto" w:fill="FFFFFF"/>
        <w:spacing w:before="75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1D4EFF">
        <w:rPr>
          <w:rStyle w:val="a4"/>
          <w:color w:val="000000"/>
          <w:sz w:val="28"/>
          <w:szCs w:val="28"/>
        </w:rPr>
        <w:t xml:space="preserve">1. </w:t>
      </w:r>
      <w:r w:rsidR="00015C9B">
        <w:rPr>
          <w:rStyle w:val="a4"/>
          <w:color w:val="000000"/>
          <w:sz w:val="28"/>
          <w:szCs w:val="28"/>
        </w:rPr>
        <w:t>Подвижная игра «</w:t>
      </w:r>
      <w:r w:rsidRPr="001D4EFF">
        <w:rPr>
          <w:rStyle w:val="a4"/>
          <w:color w:val="000000"/>
          <w:sz w:val="28"/>
          <w:szCs w:val="28"/>
        </w:rPr>
        <w:t>Встанем в пары</w:t>
      </w:r>
      <w:r w:rsidR="00015C9B">
        <w:rPr>
          <w:rStyle w:val="a4"/>
          <w:color w:val="000000"/>
          <w:sz w:val="28"/>
          <w:szCs w:val="28"/>
        </w:rPr>
        <w:t>»</w:t>
      </w:r>
      <w:r w:rsidRPr="001D4EFF">
        <w:rPr>
          <w:rStyle w:val="a4"/>
          <w:color w:val="000000"/>
          <w:sz w:val="28"/>
          <w:szCs w:val="28"/>
        </w:rPr>
        <w:t>:</w:t>
      </w:r>
    </w:p>
    <w:p w:rsidR="00C33BD2" w:rsidRDefault="00C33BD2" w:rsidP="00C33BD2">
      <w:pPr>
        <w:pStyle w:val="a3"/>
        <w:framePr w:hSpace="45" w:wrap="around" w:vAnchor="text" w:hAnchor="text"/>
        <w:shd w:val="clear" w:color="auto" w:fill="FFFFFF"/>
        <w:spacing w:before="75" w:beforeAutospacing="0" w:after="0" w:afterAutospacing="0" w:line="360" w:lineRule="auto"/>
        <w:ind w:left="150" w:right="150"/>
        <w:rPr>
          <w:rStyle w:val="apple-converted-space"/>
          <w:b/>
          <w:bCs/>
          <w:color w:val="000000"/>
          <w:sz w:val="28"/>
          <w:szCs w:val="28"/>
        </w:rPr>
      </w:pPr>
      <w:r w:rsidRPr="001D4EFF">
        <w:rPr>
          <w:color w:val="000000"/>
          <w:sz w:val="28"/>
          <w:szCs w:val="28"/>
        </w:rPr>
        <w:t>Дети встают в 2 ряда напротив друг друга.</w:t>
      </w:r>
      <w:r>
        <w:rPr>
          <w:color w:val="000000"/>
          <w:sz w:val="28"/>
          <w:szCs w:val="28"/>
        </w:rPr>
        <w:t xml:space="preserve"> </w:t>
      </w:r>
      <w:r w:rsidRPr="001D4EFF">
        <w:rPr>
          <w:color w:val="000000"/>
          <w:sz w:val="28"/>
          <w:szCs w:val="28"/>
        </w:rPr>
        <w:t>Один ребенок остается без пары.</w:t>
      </w:r>
      <w:r w:rsidRPr="001D4EFF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C33BD2" w:rsidRDefault="00C33BD2" w:rsidP="00C33BD2">
      <w:pPr>
        <w:pStyle w:val="a3"/>
        <w:framePr w:hSpace="45" w:wrap="around" w:vAnchor="text" w:hAnchor="text"/>
        <w:shd w:val="clear" w:color="auto" w:fill="FFFFFF"/>
        <w:spacing w:before="75" w:beforeAutospacing="0" w:after="0" w:afterAutospacing="0" w:line="360" w:lineRule="auto"/>
        <w:ind w:left="150" w:right="150"/>
        <w:rPr>
          <w:rStyle w:val="a4"/>
          <w:color w:val="000000"/>
          <w:sz w:val="28"/>
          <w:szCs w:val="28"/>
        </w:rPr>
      </w:pPr>
      <w:r w:rsidRPr="00015C9B">
        <w:rPr>
          <w:rStyle w:val="apple-converted-space"/>
          <w:b/>
          <w:bCs/>
          <w:color w:val="000000"/>
          <w:sz w:val="28"/>
          <w:szCs w:val="28"/>
        </w:rPr>
        <w:t>-</w:t>
      </w:r>
      <w:r w:rsidRPr="00015C9B">
        <w:rPr>
          <w:rStyle w:val="a4"/>
          <w:b w:val="0"/>
          <w:color w:val="000000"/>
          <w:sz w:val="28"/>
          <w:szCs w:val="28"/>
        </w:rPr>
        <w:t>В каком ряду больше детей?</w:t>
      </w:r>
      <w:r w:rsidRPr="001D4EFF">
        <w:rPr>
          <w:rStyle w:val="a4"/>
          <w:color w:val="000000"/>
          <w:sz w:val="28"/>
          <w:szCs w:val="28"/>
        </w:rPr>
        <w:t xml:space="preserve"> (Мальчиков или девочек?)</w:t>
      </w:r>
    </w:p>
    <w:p w:rsidR="00C33BD2" w:rsidRPr="00015C9B" w:rsidRDefault="00C33BD2" w:rsidP="00C33BD2">
      <w:pPr>
        <w:pStyle w:val="a3"/>
        <w:framePr w:hSpace="45" w:wrap="around" w:vAnchor="text" w:hAnchor="text"/>
        <w:shd w:val="clear" w:color="auto" w:fill="FFFFFF"/>
        <w:spacing w:before="75" w:beforeAutospacing="0" w:after="0" w:afterAutospacing="0" w:line="360" w:lineRule="auto"/>
        <w:ind w:left="150" w:right="150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-</w:t>
      </w:r>
      <w:r w:rsidRPr="001D4EFF">
        <w:rPr>
          <w:rStyle w:val="a4"/>
          <w:color w:val="000000"/>
          <w:sz w:val="28"/>
          <w:szCs w:val="28"/>
        </w:rPr>
        <w:t xml:space="preserve"> </w:t>
      </w:r>
      <w:r w:rsidRPr="00015C9B">
        <w:rPr>
          <w:rStyle w:val="a4"/>
          <w:b w:val="0"/>
          <w:color w:val="000000"/>
          <w:sz w:val="28"/>
          <w:szCs w:val="28"/>
        </w:rPr>
        <w:t>Почему?</w:t>
      </w:r>
      <w:r w:rsidRPr="00015C9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15C9B">
        <w:rPr>
          <w:rStyle w:val="a5"/>
          <w:bCs/>
          <w:color w:val="000000"/>
          <w:sz w:val="28"/>
          <w:szCs w:val="28"/>
        </w:rPr>
        <w:t>У каждог</w:t>
      </w:r>
      <w:r w:rsidR="00230512" w:rsidRPr="00015C9B">
        <w:rPr>
          <w:rStyle w:val="a5"/>
          <w:bCs/>
          <w:color w:val="000000"/>
          <w:sz w:val="28"/>
          <w:szCs w:val="28"/>
        </w:rPr>
        <w:t xml:space="preserve">о есть пара, а у Лены нет </w:t>
      </w:r>
      <w:proofErr w:type="spellStart"/>
      <w:r w:rsidR="00230512" w:rsidRPr="00015C9B">
        <w:rPr>
          <w:rStyle w:val="a5"/>
          <w:bCs/>
          <w:color w:val="000000"/>
          <w:sz w:val="28"/>
          <w:szCs w:val="28"/>
        </w:rPr>
        <w:t>пары</w:t>
      </w:r>
      <w:proofErr w:type="gramStart"/>
      <w:r w:rsidR="00230512" w:rsidRPr="00015C9B">
        <w:rPr>
          <w:rStyle w:val="a5"/>
          <w:bCs/>
          <w:color w:val="000000"/>
          <w:sz w:val="28"/>
          <w:szCs w:val="28"/>
        </w:rPr>
        <w:t>,</w:t>
      </w:r>
      <w:r w:rsidRPr="00015C9B">
        <w:rPr>
          <w:rStyle w:val="a5"/>
          <w:bCs/>
          <w:color w:val="000000"/>
          <w:sz w:val="28"/>
          <w:szCs w:val="28"/>
        </w:rPr>
        <w:t>з</w:t>
      </w:r>
      <w:proofErr w:type="gramEnd"/>
      <w:r w:rsidRPr="00015C9B">
        <w:rPr>
          <w:rStyle w:val="a5"/>
          <w:bCs/>
          <w:color w:val="000000"/>
          <w:sz w:val="28"/>
          <w:szCs w:val="28"/>
        </w:rPr>
        <w:t>начит</w:t>
      </w:r>
      <w:proofErr w:type="spellEnd"/>
      <w:r w:rsidRPr="00015C9B">
        <w:rPr>
          <w:rStyle w:val="a5"/>
          <w:bCs/>
          <w:color w:val="000000"/>
          <w:sz w:val="28"/>
          <w:szCs w:val="28"/>
        </w:rPr>
        <w:t xml:space="preserve"> мальчиков больше, чем девочек.</w:t>
      </w:r>
      <w:r w:rsidRPr="00015C9B">
        <w:rPr>
          <w:rStyle w:val="apple-converted-space"/>
          <w:color w:val="000000"/>
          <w:sz w:val="28"/>
          <w:szCs w:val="28"/>
        </w:rPr>
        <w:t> </w:t>
      </w:r>
      <w:r w:rsidRPr="00015C9B">
        <w:rPr>
          <w:color w:val="000000"/>
          <w:sz w:val="28"/>
          <w:szCs w:val="28"/>
        </w:rPr>
        <w:t>Под музыку дети разбегаются и по окончании звучания снова встают в 2 ряда.</w:t>
      </w:r>
      <w:r w:rsidRPr="00015C9B">
        <w:rPr>
          <w:rStyle w:val="apple-converted-space"/>
          <w:color w:val="000000"/>
          <w:sz w:val="28"/>
          <w:szCs w:val="28"/>
        </w:rPr>
        <w:t> </w:t>
      </w:r>
      <w:r w:rsidRPr="00015C9B">
        <w:rPr>
          <w:rStyle w:val="a4"/>
          <w:b w:val="0"/>
          <w:color w:val="000000"/>
          <w:sz w:val="28"/>
          <w:szCs w:val="28"/>
        </w:rPr>
        <w:t>А теперь кого больше девочек или мальчиков?</w:t>
      </w:r>
      <w:r w:rsidRPr="00015C9B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15C9B">
        <w:rPr>
          <w:rStyle w:val="a5"/>
          <w:bCs/>
          <w:color w:val="000000"/>
          <w:sz w:val="28"/>
          <w:szCs w:val="28"/>
        </w:rPr>
        <w:t>Число детей не изменилось.</w:t>
      </w:r>
      <w:r w:rsidRPr="00015C9B">
        <w:rPr>
          <w:rStyle w:val="apple-converted-space"/>
          <w:bCs/>
          <w:color w:val="000000"/>
          <w:sz w:val="28"/>
          <w:szCs w:val="28"/>
        </w:rPr>
        <w:t> </w:t>
      </w:r>
      <w:r w:rsidRPr="00015C9B">
        <w:rPr>
          <w:rStyle w:val="a4"/>
          <w:b w:val="0"/>
          <w:color w:val="000000"/>
          <w:sz w:val="28"/>
          <w:szCs w:val="28"/>
        </w:rPr>
        <w:t>В каком ряду больше детей? (мальчиков или девочек?) и т.д.</w:t>
      </w:r>
    </w:p>
    <w:p w:rsidR="00C33BD2" w:rsidRPr="001D4EFF" w:rsidRDefault="00C33BD2" w:rsidP="00C33BD2">
      <w:pPr>
        <w:pStyle w:val="a3"/>
        <w:framePr w:hSpace="45" w:wrap="around" w:vAnchor="text" w:hAnchor="text"/>
        <w:shd w:val="clear" w:color="auto" w:fill="FFFFFF"/>
        <w:spacing w:before="75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1D4EFF">
        <w:rPr>
          <w:rStyle w:val="a4"/>
          <w:color w:val="000000"/>
          <w:sz w:val="28"/>
          <w:szCs w:val="28"/>
        </w:rPr>
        <w:t>2</w:t>
      </w:r>
      <w:r w:rsidR="00015C9B">
        <w:rPr>
          <w:rStyle w:val="a4"/>
          <w:color w:val="000000"/>
          <w:sz w:val="28"/>
          <w:szCs w:val="28"/>
        </w:rPr>
        <w:t>.  Настольная игра «Положи столько же»</w:t>
      </w:r>
      <w:proofErr w:type="gramStart"/>
      <w:r w:rsidR="00015C9B">
        <w:rPr>
          <w:rStyle w:val="a4"/>
          <w:color w:val="000000"/>
          <w:sz w:val="28"/>
          <w:szCs w:val="28"/>
        </w:rPr>
        <w:t xml:space="preserve"> </w:t>
      </w:r>
      <w:r w:rsidRPr="001D4EFF">
        <w:rPr>
          <w:rStyle w:val="a4"/>
          <w:color w:val="000000"/>
          <w:sz w:val="28"/>
          <w:szCs w:val="28"/>
        </w:rPr>
        <w:t>:</w:t>
      </w:r>
      <w:proofErr w:type="gramEnd"/>
    </w:p>
    <w:p w:rsidR="00C33BD2" w:rsidRPr="001D4EFF" w:rsidRDefault="00C33BD2" w:rsidP="00C33BD2">
      <w:pPr>
        <w:pStyle w:val="a3"/>
        <w:framePr w:hSpace="45" w:wrap="around" w:vAnchor="text" w:hAnchor="text"/>
        <w:shd w:val="clear" w:color="auto" w:fill="FFFFFF"/>
        <w:spacing w:before="75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1D4EFF">
        <w:rPr>
          <w:color w:val="000000"/>
          <w:sz w:val="28"/>
          <w:szCs w:val="28"/>
        </w:rPr>
        <w:t>У детей карточки с изображением различных предметов (до 5).</w:t>
      </w:r>
    </w:p>
    <w:p w:rsidR="00230512" w:rsidRPr="00015C9B" w:rsidRDefault="00C33BD2" w:rsidP="00C33BD2">
      <w:pPr>
        <w:pStyle w:val="a3"/>
        <w:framePr w:hSpace="45" w:wrap="around" w:vAnchor="text" w:hAnchor="text"/>
        <w:shd w:val="clear" w:color="auto" w:fill="FFFFFF"/>
        <w:spacing w:before="75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015C9B">
        <w:rPr>
          <w:rStyle w:val="a4"/>
          <w:b w:val="0"/>
          <w:color w:val="000000"/>
          <w:sz w:val="28"/>
          <w:szCs w:val="28"/>
        </w:rPr>
        <w:t>Положи столько же кружков</w:t>
      </w:r>
      <w:r w:rsidRPr="00015C9B">
        <w:rPr>
          <w:rStyle w:val="apple-converted-space"/>
          <w:b/>
          <w:color w:val="000000"/>
          <w:sz w:val="28"/>
          <w:szCs w:val="28"/>
        </w:rPr>
        <w:t> </w:t>
      </w:r>
      <w:r w:rsidRPr="00015C9B">
        <w:rPr>
          <w:color w:val="000000"/>
          <w:sz w:val="28"/>
          <w:szCs w:val="28"/>
        </w:rPr>
        <w:t>(квадратов и т.п.)</w:t>
      </w:r>
      <w:proofErr w:type="gramStart"/>
      <w:r w:rsidRPr="00015C9B">
        <w:rPr>
          <w:color w:val="000000"/>
          <w:sz w:val="28"/>
          <w:szCs w:val="28"/>
        </w:rPr>
        <w:t xml:space="preserve"> ,</w:t>
      </w:r>
      <w:proofErr w:type="gramEnd"/>
    </w:p>
    <w:p w:rsidR="00C33BD2" w:rsidRPr="00015C9B" w:rsidRDefault="00230512" w:rsidP="00C33BD2">
      <w:pPr>
        <w:pStyle w:val="a3"/>
        <w:framePr w:hSpace="45" w:wrap="around" w:vAnchor="text" w:hAnchor="text"/>
        <w:shd w:val="clear" w:color="auto" w:fill="FFFFFF"/>
        <w:spacing w:before="75" w:beforeAutospacing="0" w:after="0" w:afterAutospacing="0" w:line="360" w:lineRule="auto"/>
        <w:ind w:left="150" w:right="150"/>
        <w:rPr>
          <w:b/>
          <w:color w:val="000000"/>
          <w:sz w:val="28"/>
          <w:szCs w:val="28"/>
        </w:rPr>
      </w:pPr>
      <w:r w:rsidRPr="00015C9B">
        <w:rPr>
          <w:rStyle w:val="a4"/>
          <w:b w:val="0"/>
          <w:color w:val="000000"/>
          <w:sz w:val="28"/>
          <w:szCs w:val="28"/>
        </w:rPr>
        <w:t>-</w:t>
      </w:r>
      <w:r w:rsidR="00C33BD2" w:rsidRPr="00015C9B">
        <w:rPr>
          <w:rStyle w:val="apple-converted-space"/>
          <w:b/>
          <w:color w:val="000000"/>
          <w:sz w:val="28"/>
          <w:szCs w:val="28"/>
        </w:rPr>
        <w:t> </w:t>
      </w:r>
      <w:r w:rsidRPr="00015C9B">
        <w:rPr>
          <w:rStyle w:val="a4"/>
          <w:b w:val="0"/>
          <w:color w:val="000000"/>
          <w:sz w:val="28"/>
          <w:szCs w:val="28"/>
        </w:rPr>
        <w:t>С</w:t>
      </w:r>
      <w:r w:rsidR="00C33BD2" w:rsidRPr="00015C9B">
        <w:rPr>
          <w:rStyle w:val="a4"/>
          <w:b w:val="0"/>
          <w:color w:val="000000"/>
          <w:sz w:val="28"/>
          <w:szCs w:val="28"/>
        </w:rPr>
        <w:t>колько предметов на карточке.</w:t>
      </w:r>
    </w:p>
    <w:p w:rsidR="00C33BD2" w:rsidRPr="001D4EFF" w:rsidRDefault="00C33BD2" w:rsidP="00C33BD2">
      <w:pPr>
        <w:pStyle w:val="a3"/>
        <w:framePr w:hSpace="45" w:wrap="around" w:vAnchor="text" w:hAnchor="text"/>
        <w:shd w:val="clear" w:color="auto" w:fill="FFFFFF"/>
        <w:spacing w:before="75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1D4EFF">
        <w:rPr>
          <w:color w:val="000000"/>
          <w:sz w:val="28"/>
          <w:szCs w:val="28"/>
        </w:rPr>
        <w:t> </w:t>
      </w:r>
    </w:p>
    <w:p w:rsidR="00724B61" w:rsidRPr="00015C9B" w:rsidRDefault="00724B61"/>
    <w:sectPr w:rsidR="00724B61" w:rsidRPr="00015C9B" w:rsidSect="00C33BD2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88"/>
    <w:rsid w:val="00015C9B"/>
    <w:rsid w:val="00230512"/>
    <w:rsid w:val="006D3088"/>
    <w:rsid w:val="00724B61"/>
    <w:rsid w:val="00B174FF"/>
    <w:rsid w:val="00C3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">
    <w:name w:val="left"/>
    <w:basedOn w:val="a"/>
    <w:rsid w:val="00C3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BD2"/>
    <w:rPr>
      <w:b/>
      <w:bCs/>
    </w:rPr>
  </w:style>
  <w:style w:type="character" w:customStyle="1" w:styleId="apple-converted-space">
    <w:name w:val="apple-converted-space"/>
    <w:basedOn w:val="a0"/>
    <w:rsid w:val="00C33BD2"/>
  </w:style>
  <w:style w:type="character" w:styleId="a5">
    <w:name w:val="Emphasis"/>
    <w:basedOn w:val="a0"/>
    <w:uiPriority w:val="20"/>
    <w:qFormat/>
    <w:rsid w:val="00C33BD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">
    <w:name w:val="left"/>
    <w:basedOn w:val="a"/>
    <w:rsid w:val="00C3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BD2"/>
    <w:rPr>
      <w:b/>
      <w:bCs/>
    </w:rPr>
  </w:style>
  <w:style w:type="character" w:customStyle="1" w:styleId="apple-converted-space">
    <w:name w:val="apple-converted-space"/>
    <w:basedOn w:val="a0"/>
    <w:rsid w:val="00C33BD2"/>
  </w:style>
  <w:style w:type="character" w:styleId="a5">
    <w:name w:val="Emphasis"/>
    <w:basedOn w:val="a0"/>
    <w:uiPriority w:val="20"/>
    <w:qFormat/>
    <w:rsid w:val="00C33BD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Гоша</dc:creator>
  <cp:keywords/>
  <dc:description/>
  <cp:lastModifiedBy>Гоша</cp:lastModifiedBy>
  <cp:revision>5</cp:revision>
  <dcterms:created xsi:type="dcterms:W3CDTF">2014-06-08T10:20:00Z</dcterms:created>
  <dcterms:modified xsi:type="dcterms:W3CDTF">2014-06-08T10:31:00Z</dcterms:modified>
</cp:coreProperties>
</file>