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5E" w:rsidRDefault="00AE425E" w:rsidP="00AE425E">
      <w:pPr>
        <w:pStyle w:val="1"/>
      </w:pPr>
      <w:r>
        <w:t>Родительское собрание в средней группе "Моя семья"</w:t>
      </w:r>
    </w:p>
    <w:p w:rsidR="00AE425E" w:rsidRDefault="00AE425E" w:rsidP="00AE425E"/>
    <w:p w:rsidR="00AE425E" w:rsidRDefault="00AE425E" w:rsidP="00AE425E">
      <w:pPr>
        <w:pStyle w:val="a3"/>
      </w:pPr>
      <w:r>
        <w:t> </w:t>
      </w:r>
    </w:p>
    <w:p w:rsidR="00AE425E" w:rsidRDefault="00AE425E" w:rsidP="00AE425E">
      <w:pPr>
        <w:pStyle w:val="a4"/>
        <w:ind w:firstLine="708"/>
        <w:jc w:val="both"/>
      </w:pPr>
      <w:r>
        <w:rPr>
          <w:sz w:val="28"/>
          <w:szCs w:val="28"/>
        </w:rPr>
        <w:t>Цель родительского собрания состоит в улучшении детско-родительских отношений, в рамках которого родители учатся играть с детьми, изготавливать  игровые пособия, игрушки для совместных игр с ребенком, активно взаимодействовать в совместных играх.</w:t>
      </w:r>
    </w:p>
    <w:tbl>
      <w:tblPr>
        <w:tblW w:w="0" w:type="auto"/>
        <w:tblCellSpacing w:w="15" w:type="dxa"/>
        <w:tblCellMar>
          <w:top w:w="15" w:type="dxa"/>
          <w:left w:w="15" w:type="dxa"/>
          <w:bottom w:w="15" w:type="dxa"/>
          <w:right w:w="15" w:type="dxa"/>
        </w:tblCellMar>
        <w:tblLook w:val="04A0"/>
      </w:tblPr>
      <w:tblGrid>
        <w:gridCol w:w="81"/>
        <w:gridCol w:w="81"/>
      </w:tblGrid>
      <w:tr w:rsidR="00AE425E" w:rsidTr="00031941">
        <w:trPr>
          <w:tblHeader/>
          <w:tblCellSpacing w:w="15" w:type="dxa"/>
        </w:trPr>
        <w:tc>
          <w:tcPr>
            <w:tcW w:w="0" w:type="auto"/>
            <w:vAlign w:val="center"/>
            <w:hideMark/>
          </w:tcPr>
          <w:p w:rsidR="00AE425E" w:rsidRDefault="00AE425E" w:rsidP="00031941">
            <w:pPr>
              <w:jc w:val="center"/>
              <w:rPr>
                <w:b/>
                <w:bCs/>
                <w:sz w:val="24"/>
                <w:szCs w:val="24"/>
              </w:rPr>
            </w:pPr>
          </w:p>
        </w:tc>
        <w:tc>
          <w:tcPr>
            <w:tcW w:w="0" w:type="auto"/>
            <w:vAlign w:val="center"/>
            <w:hideMark/>
          </w:tcPr>
          <w:p w:rsidR="00AE425E" w:rsidRDefault="00AE425E" w:rsidP="00031941">
            <w:pPr>
              <w:jc w:val="center"/>
              <w:rPr>
                <w:b/>
                <w:bCs/>
                <w:sz w:val="24"/>
                <w:szCs w:val="24"/>
              </w:rPr>
            </w:pPr>
          </w:p>
        </w:tc>
      </w:tr>
    </w:tbl>
    <w:p w:rsidR="00AE425E" w:rsidRDefault="00AE425E" w:rsidP="00AE425E">
      <w:pPr>
        <w:rPr>
          <w:vanish/>
        </w:rPr>
      </w:pPr>
    </w:p>
    <w:p w:rsidR="00AE425E" w:rsidRDefault="00AE425E" w:rsidP="00AE425E">
      <w:pPr>
        <w:pStyle w:val="c0"/>
      </w:pPr>
      <w:r>
        <w:rPr>
          <w:rStyle w:val="c4"/>
        </w:rPr>
        <w:t>Задачи:</w:t>
      </w:r>
    </w:p>
    <w:p w:rsidR="00AE425E" w:rsidRDefault="00AE425E" w:rsidP="00AE425E">
      <w:pPr>
        <w:pStyle w:val="c0"/>
      </w:pPr>
      <w:r>
        <w:rPr>
          <w:rStyle w:val="c4"/>
        </w:rPr>
        <w:t>- воспитание чувства любви и привязанности к своей семье, уважения к ее традициям;</w:t>
      </w:r>
    </w:p>
    <w:p w:rsidR="00AE425E" w:rsidRDefault="00AE425E" w:rsidP="00AE425E">
      <w:pPr>
        <w:pStyle w:val="c0"/>
      </w:pPr>
      <w:r>
        <w:rPr>
          <w:rStyle w:val="c4"/>
        </w:rPr>
        <w:t>- формирование гармоничного образа семьи, потребности в совместном активном отдыхе (экскурсии, походы, прогулки, подвижные игры, семейный театр);</w:t>
      </w:r>
    </w:p>
    <w:p w:rsidR="00AE425E" w:rsidRDefault="00AE425E" w:rsidP="00AE425E">
      <w:pPr>
        <w:pStyle w:val="c0"/>
      </w:pPr>
      <w:r>
        <w:rPr>
          <w:rStyle w:val="c4"/>
        </w:rPr>
        <w:t>-  обучение приемам саморасслабления для снятия физического и эмоционального напряжения.</w:t>
      </w:r>
    </w:p>
    <w:p w:rsidR="00AE425E" w:rsidRDefault="00AE425E" w:rsidP="00AE425E">
      <w:pPr>
        <w:pStyle w:val="c0"/>
      </w:pPr>
      <w:r>
        <w:rPr>
          <w:rStyle w:val="c4"/>
        </w:rPr>
        <w:t>Когда малыш появляется на свет, родителям хочется, чтобы он был здоров и хорошо развивался психически. Малыш постепенно овладевает общими, свойственными человеку формами поведения среди людей и развивается как индивидуальность. Сохранение положительных взаимоотношений со своими родителями и близкими, это условие, при котором личность ребенка будет развиваться благополучно. Хорошее отношение со стороны родителей жизненно необходимо ребенку. Желание заслужить похвалу, родительское одобрение является одним из рычагов воспитания. Оценка поведения со стороны родителей и близких, один из важнейших источников чувств малыша. Похвала вызывает чувство гордости, постепенно начинает проявляться такое важное образование, как самоуважение. Притязание на признание - одна из самых значимых человеческих потребностей. Она основана на стремлении получить высокую оценку своих достижений, отвечающих общественным ожиданиям людей.  </w:t>
      </w:r>
    </w:p>
    <w:p w:rsidR="00AE425E" w:rsidRDefault="00AE425E" w:rsidP="00AE425E">
      <w:pPr>
        <w:pStyle w:val="c0"/>
      </w:pPr>
      <w:r>
        <w:rPr>
          <w:rStyle w:val="c4"/>
        </w:rPr>
        <w:t>         Малыш уже в 3 года имеет чувство собственного достоинства, он гордится своими достижениями и стремится в чем-то быть лучше. После того как у ребенка возникло отношение к самому себе как к «хорошему», у него появляется стремление к тому, чтобы соответствовать требованиям взрослых, быть признанным сейчас и в будущем. Поэтому важно, чтобы семья поддерживала в нем уверенность, что ребенок обязательно научится тому, чего пока еще не умеет; что он действительно хороший, честный, добросовестный, доброжелательный, замечательный ребенок. Лишение ребенка перспективы, обесценивание его личности в настоящем и в будущем не укрепляют его веры в свои возможности и не вызывают желания стать лучше. Только родительская любовь и вера рождают оптимизм, желание быть хорошим. Это желание как бы подталкивает ребенка к исполнению родительских ожиданий.</w:t>
      </w:r>
    </w:p>
    <w:p w:rsidR="00AE425E" w:rsidRDefault="00AE425E" w:rsidP="00AE425E">
      <w:pPr>
        <w:pStyle w:val="c0"/>
      </w:pPr>
      <w:r>
        <w:rPr>
          <w:rStyle w:val="c4"/>
        </w:rPr>
        <w:t xml:space="preserve">Некоторые советы о воспитании чувства любви и привязанности к своей семье, уважения к ее традициям </w:t>
      </w:r>
    </w:p>
    <w:p w:rsidR="00AE425E" w:rsidRDefault="00AE425E" w:rsidP="00AE425E">
      <w:pPr>
        <w:pStyle w:val="c8"/>
      </w:pPr>
      <w:r>
        <w:rPr>
          <w:rStyle w:val="c4"/>
        </w:rPr>
        <w:lastRenderedPageBreak/>
        <w:t>«Как познакомить ребенка с историей семьи»</w:t>
      </w:r>
    </w:p>
    <w:p w:rsidR="00AE425E" w:rsidRDefault="00AE425E" w:rsidP="00AE425E">
      <w:pPr>
        <w:pStyle w:val="c0"/>
      </w:pPr>
      <w:r>
        <w:rPr>
          <w:rStyle w:val="c4"/>
        </w:rPr>
        <w:t>•  Расскажите ребенку о том, как вы были детьми. Рассмотрите вместе с ним семейный альбом и расскажите о людях, которые запечатлены на фотографиях рядом с вами (ваша мама - бабушка, ваш папа - дедушка и так далее). Рассматривая фото графии, обращайте внимание на то, как вы одевались в детстве, как в детстве одевались ваши родители; если на фото есть какие-либо другие детали - расскажите о них.</w:t>
      </w:r>
    </w:p>
    <w:p w:rsidR="00AE425E" w:rsidRDefault="00AE425E" w:rsidP="00AE425E">
      <w:pPr>
        <w:pStyle w:val="c0"/>
      </w:pPr>
      <w:r>
        <w:rPr>
          <w:rStyle w:val="c4"/>
        </w:rPr>
        <w:t>•  Вспомните, в какие игры вы играли в детстве, с кем; какие у вас были игрушки и как вы в них играли; как выглядел дом или комната, где вы жили, на чем спали, где делали уроки. Чем больше мелочей вы вспомните, тем легче будет ребенку представить жизнь во время вашего детства.</w:t>
      </w:r>
    </w:p>
    <w:p w:rsidR="00AE425E" w:rsidRDefault="00AE425E" w:rsidP="00AE425E">
      <w:pPr>
        <w:pStyle w:val="c0"/>
      </w:pPr>
      <w:r>
        <w:rPr>
          <w:rStyle w:val="c4"/>
        </w:rPr>
        <w:t>•  Если вы знаете о происхождении вашей фамилии, расскажите об этом ребенку. Постарайтесь воспитать в нем чувство гордости за свою фамилию.</w:t>
      </w:r>
    </w:p>
    <w:p w:rsidR="00AE425E" w:rsidRDefault="00AE425E" w:rsidP="00AE425E">
      <w:pPr>
        <w:pStyle w:val="c0"/>
      </w:pPr>
      <w:r>
        <w:rPr>
          <w:rStyle w:val="c4"/>
        </w:rPr>
        <w:t>•  Обязательно расскажите сыну или дочери, как ваша семья оказалась в тех местах, где вы живете сейчас. Откуда вы приехали, на какой улице жили вы или ваши родители раньше и как вы переехали в этот дом.</w:t>
      </w:r>
    </w:p>
    <w:p w:rsidR="00AE425E" w:rsidRDefault="00AE425E" w:rsidP="00AE425E">
      <w:pPr>
        <w:pStyle w:val="c0"/>
      </w:pPr>
      <w:r>
        <w:rPr>
          <w:rStyle w:val="c4"/>
        </w:rPr>
        <w:t>•  Если в вашей семье сохранились какие-нибудь семейные реликвии, расскажите ребенку историю своих предков. Можете сделать ребенка хранителем какой-либо семейной реликвии или рассказать ему о том моменте, когда эти предметы перейдут к нему. Если в вашей семье есть какая-то игрушка, которая принадлежала вам в детстве, или просто милая безделушка, которую можно отдать ребенку как весточку из «маминой (или папиной) страны детства», то эта игрушка может стать талисманом, символом преемственности в семье. Пусть ребенок возьмет ее с собой, когда будет рассказывать о вашей семье в детском саду.</w:t>
      </w:r>
    </w:p>
    <w:p w:rsidR="00AE425E" w:rsidRDefault="00AE425E" w:rsidP="00AE425E">
      <w:pPr>
        <w:pStyle w:val="c0"/>
      </w:pPr>
      <w:r>
        <w:rPr>
          <w:rStyle w:val="c4"/>
        </w:rPr>
        <w:t>•  Расскажите какой-нибудь необычный случай из вашей жизни, из жизни ваших родителей (бабушки и дедушки).</w:t>
      </w:r>
    </w:p>
    <w:p w:rsidR="00AE425E" w:rsidRDefault="00AE425E" w:rsidP="00AE425E">
      <w:pPr>
        <w:numPr>
          <w:ilvl w:val="0"/>
          <w:numId w:val="1"/>
        </w:numPr>
        <w:spacing w:before="100" w:beforeAutospacing="1" w:after="100" w:afterAutospacing="1" w:line="240" w:lineRule="auto"/>
      </w:pPr>
      <w:r>
        <w:rPr>
          <w:rStyle w:val="c4"/>
        </w:rPr>
        <w:t xml:space="preserve">Расскажите ребенку о том, как изменилась жизнь семьи, когда родился он и его братья и сестры, о том, как вы ждали его появления, обрадовались, когда он родился. Как вы выбрали для него имя. </w:t>
      </w:r>
    </w:p>
    <w:p w:rsidR="00AE425E" w:rsidRDefault="00AE425E" w:rsidP="00AE425E">
      <w:pPr>
        <w:numPr>
          <w:ilvl w:val="0"/>
          <w:numId w:val="1"/>
        </w:numPr>
        <w:spacing w:before="100" w:beforeAutospacing="1" w:after="100" w:afterAutospacing="1" w:line="240" w:lineRule="auto"/>
      </w:pPr>
      <w:r>
        <w:rPr>
          <w:rStyle w:val="c4"/>
        </w:rPr>
        <w:t xml:space="preserve">Расскажите малышу, кто помогал вам, пока он был маленьким. </w:t>
      </w:r>
    </w:p>
    <w:p w:rsidR="00AE425E" w:rsidRDefault="00AE425E" w:rsidP="00AE425E">
      <w:pPr>
        <w:numPr>
          <w:ilvl w:val="0"/>
          <w:numId w:val="2"/>
        </w:numPr>
        <w:spacing w:before="100" w:beforeAutospacing="1" w:after="100" w:afterAutospacing="1" w:line="240" w:lineRule="auto"/>
      </w:pPr>
      <w:r>
        <w:rPr>
          <w:rStyle w:val="c4"/>
        </w:rPr>
        <w:t>Вспомните смешные случаи из детства, первые слова, сказанные им. Пусть у ребенка возникнет ощущение, что он желанный, близкие люди ждали его появления и приняли его как нового члена семьи.</w:t>
      </w:r>
    </w:p>
    <w:p w:rsidR="00AE425E" w:rsidRDefault="00AE425E" w:rsidP="00AE425E">
      <w:pPr>
        <w:pStyle w:val="c0"/>
      </w:pPr>
      <w:r>
        <w:rPr>
          <w:rStyle w:val="c4"/>
        </w:rPr>
        <w:t xml:space="preserve">Вы не обязательно должны следовать этим пунктам и рас сказывать историю в этом порядке. Не стоит рассказывать все за один день.         </w:t>
      </w:r>
    </w:p>
    <w:p w:rsidR="00AE425E" w:rsidRDefault="00AE425E" w:rsidP="00AE425E">
      <w:pPr>
        <w:pStyle w:val="c0"/>
      </w:pPr>
      <w:r>
        <w:rPr>
          <w:rStyle w:val="c4"/>
        </w:rPr>
        <w:t>Очень важно остановиться до того, как ваш сын или дочка заскучают. Пусть лучше малыш с нетерпением ждет продолжения, обещанного на завтра.</w:t>
      </w:r>
    </w:p>
    <w:p w:rsidR="00AE425E" w:rsidRDefault="00AE425E" w:rsidP="00AE425E">
      <w:pPr>
        <w:pStyle w:val="c0"/>
      </w:pPr>
      <w:r>
        <w:rPr>
          <w:rStyle w:val="c4"/>
        </w:rPr>
        <w:t xml:space="preserve">Старайтесь искренне отвечать на вопросы, которые возни кают у вашего малыша во время рассказа. Зачастую в истории семьи есть моменты, которые мы пытаемся скрыть от детей. Конечно, кроме вас, никто не может решить, о чем говорить с ребенком и о чем промолчать, но помните, что дети очень хорошо чувствуют неискренность взрослого. А вот понимать и прощать они порой умеют лучше, чем многие взрослые. Чтобы </w:t>
      </w:r>
      <w:proofErr w:type="spellStart"/>
      <w:r>
        <w:rPr>
          <w:rStyle w:val="c4"/>
        </w:rPr>
        <w:lastRenderedPageBreak/>
        <w:t>незапутаться</w:t>
      </w:r>
      <w:proofErr w:type="spellEnd"/>
      <w:r>
        <w:rPr>
          <w:rStyle w:val="c4"/>
        </w:rPr>
        <w:t xml:space="preserve"> во множестве имен, нарисуйте вместе генеалогическое древо. Причем не за один вечер, а постепенно. Двигаясь вслед за историями, дорисовывайте новые веточки. Если не сохранились фотографии ваших предков, можно попросить ребенка нарисовать портреты прабабушек и прадедушек так, как он их себе представляет по вашим рассказам.</w:t>
      </w:r>
    </w:p>
    <w:p w:rsidR="00AE425E" w:rsidRDefault="00AE425E" w:rsidP="00AE425E">
      <w:pPr>
        <w:pStyle w:val="c0"/>
      </w:pPr>
      <w:r>
        <w:rPr>
          <w:rStyle w:val="c4"/>
        </w:rPr>
        <w:t>Поверьте, вечер воспоминаний доставит удовольствие не только вашему ребенку, но и вам.</w:t>
      </w:r>
    </w:p>
    <w:p w:rsidR="00AE425E" w:rsidRDefault="00AE425E" w:rsidP="00AE425E">
      <w:pPr>
        <w:pStyle w:val="c0"/>
      </w:pPr>
      <w:r>
        <w:rPr>
          <w:rStyle w:val="c4"/>
        </w:rPr>
        <w:t>«Семейная история» - это хороший повод, чтобы навестить бабушку с дедушкой, если они живут недалеко. Возможно, вы также откроете много нового для себя.</w:t>
      </w:r>
    </w:p>
    <w:p w:rsidR="00AE425E" w:rsidRDefault="00AE425E" w:rsidP="00AE425E">
      <w:pPr>
        <w:pStyle w:val="c0"/>
      </w:pPr>
      <w:r>
        <w:rPr>
          <w:rStyle w:val="c10"/>
        </w:rPr>
        <w:t> </w:t>
      </w:r>
    </w:p>
    <w:p w:rsidR="00AE425E" w:rsidRDefault="00AE425E" w:rsidP="00AE425E">
      <w:pPr>
        <w:pStyle w:val="c0"/>
      </w:pPr>
      <w:r>
        <w:rPr>
          <w:rStyle w:val="c22"/>
        </w:rPr>
        <w:t>«Семейное гнездышко»    </w:t>
      </w:r>
    </w:p>
    <w:p w:rsidR="00AE425E" w:rsidRDefault="00AE425E" w:rsidP="00AE425E">
      <w:pPr>
        <w:pStyle w:val="c0"/>
      </w:pPr>
      <w:r>
        <w:rPr>
          <w:rStyle w:val="c2"/>
        </w:rPr>
        <w:t>Цели и задачи:</w:t>
      </w:r>
    </w:p>
    <w:p w:rsidR="00AE425E" w:rsidRDefault="00AE425E" w:rsidP="00AE425E">
      <w:pPr>
        <w:pStyle w:val="c0"/>
      </w:pPr>
      <w:r>
        <w:rPr>
          <w:rStyle w:val="c4"/>
        </w:rPr>
        <w:t>1. Помочь родителям и детям  глубже почувствовать понятие, отчего  дома — семейного гнезда, в котором всегда можно найти защиту и поддержку близких людей.</w:t>
      </w:r>
    </w:p>
    <w:p w:rsidR="00AE425E" w:rsidRDefault="00AE425E" w:rsidP="00AE425E">
      <w:pPr>
        <w:pStyle w:val="c0"/>
      </w:pPr>
      <w:r>
        <w:rPr>
          <w:rStyle w:val="c4"/>
        </w:rPr>
        <w:t>2. Организовать творческое взаимодействие детей и взрослых, в ходе которого будут проявляться взаимопонимание и дружелюбие.</w:t>
      </w:r>
    </w:p>
    <w:p w:rsidR="00AE425E" w:rsidRDefault="00AE425E" w:rsidP="00AE425E">
      <w:pPr>
        <w:pStyle w:val="c0"/>
      </w:pPr>
      <w:r>
        <w:rPr>
          <w:rStyle w:val="c4"/>
        </w:rPr>
        <w:t>3. Способствовать объединению детей, родителей и педагогов, налаживанию связей между семьями и образовательным учреждением.</w:t>
      </w:r>
    </w:p>
    <w:p w:rsidR="00AE425E" w:rsidRDefault="00AE425E" w:rsidP="00AE425E">
      <w:pPr>
        <w:pStyle w:val="c0"/>
      </w:pPr>
      <w:r>
        <w:rPr>
          <w:rStyle w:val="c4"/>
        </w:rPr>
        <w:t xml:space="preserve"> 4. Создание детьми и родителями макетов гнездышка — символа, отчего дома и птичек — обитателей гнезда, в котором каждая птичка — это один из членов семьи, где птички-родители заботятся о птенчиках, а птенчики играют в свои детские игры. </w:t>
      </w:r>
    </w:p>
    <w:p w:rsidR="00AE425E" w:rsidRDefault="00AE425E" w:rsidP="00AE425E">
      <w:pPr>
        <w:pStyle w:val="c0"/>
      </w:pPr>
      <w:r>
        <w:rPr>
          <w:rStyle w:val="c2"/>
        </w:rPr>
        <w:t>Материалы для работы:</w:t>
      </w:r>
    </w:p>
    <w:p w:rsidR="00AE425E" w:rsidRDefault="00AE425E" w:rsidP="00AE425E">
      <w:pPr>
        <w:pStyle w:val="c0"/>
      </w:pPr>
      <w:r>
        <w:rPr>
          <w:rStyle w:val="c3"/>
        </w:rPr>
        <w:t>• одноразовые бумажные тарелочки (по одной на каждую семью) для создания основы гнездышка;</w:t>
      </w:r>
    </w:p>
    <w:p w:rsidR="00AE425E" w:rsidRDefault="00AE425E" w:rsidP="00AE425E">
      <w:pPr>
        <w:pStyle w:val="c0"/>
      </w:pPr>
      <w:r>
        <w:rPr>
          <w:rStyle w:val="c3"/>
        </w:rPr>
        <w:t>• заготовки:  </w:t>
      </w:r>
    </w:p>
    <w:p w:rsidR="00AE425E" w:rsidRDefault="00AE425E" w:rsidP="00AE425E">
      <w:pPr>
        <w:pStyle w:val="c0"/>
      </w:pPr>
      <w:r>
        <w:rPr>
          <w:rStyle w:val="c3"/>
        </w:rPr>
        <w:t>- по 3 разноцветные ленточки длинной 30 см;</w:t>
      </w:r>
    </w:p>
    <w:p w:rsidR="00AE425E" w:rsidRDefault="00AE425E" w:rsidP="00AE425E">
      <w:pPr>
        <w:pStyle w:val="c0"/>
      </w:pPr>
      <w:r>
        <w:rPr>
          <w:rStyle w:val="c3"/>
        </w:rPr>
        <w:t>- разноцветные ленточки, бумажные полоски, лоскуты ткани, веревочки;</w:t>
      </w:r>
    </w:p>
    <w:p w:rsidR="00AE425E" w:rsidRDefault="00AE425E" w:rsidP="00AE425E">
      <w:pPr>
        <w:pStyle w:val="c0"/>
      </w:pPr>
      <w:r>
        <w:rPr>
          <w:rStyle w:val="c3"/>
        </w:rPr>
        <w:t>  - кисточки для  клея, тря почки и салфетки,  клей ПВА;</w:t>
      </w:r>
    </w:p>
    <w:p w:rsidR="00AE425E" w:rsidRDefault="00AE425E" w:rsidP="00AE425E">
      <w:pPr>
        <w:pStyle w:val="c0"/>
      </w:pPr>
      <w:r>
        <w:rPr>
          <w:rStyle w:val="c3"/>
        </w:rPr>
        <w:t xml:space="preserve">  - дырокол, степлер, ножницы. </w:t>
      </w:r>
    </w:p>
    <w:p w:rsidR="00AE425E" w:rsidRDefault="00AE425E" w:rsidP="00AE425E">
      <w:pPr>
        <w:pStyle w:val="c0"/>
      </w:pPr>
      <w:r>
        <w:rPr>
          <w:rStyle w:val="c2"/>
        </w:rPr>
        <w:t>Последовательность проведения  </w:t>
      </w:r>
    </w:p>
    <w:p w:rsidR="00AE425E" w:rsidRDefault="00AE425E" w:rsidP="00AE425E">
      <w:pPr>
        <w:pStyle w:val="c0"/>
      </w:pPr>
      <w:r>
        <w:rPr>
          <w:rStyle w:val="c4"/>
        </w:rPr>
        <w:t>До начала подготавливаем и раскладываем на столах расходные материалы, а также де лаем заготовки птичек  с детьми заранее, для того чтобы   родители могли сосредоточиться на других видах работы.  </w:t>
      </w:r>
    </w:p>
    <w:p w:rsidR="00AE425E" w:rsidRDefault="00AE425E" w:rsidP="00AE425E">
      <w:pPr>
        <w:pStyle w:val="c0"/>
      </w:pPr>
      <w:r>
        <w:rPr>
          <w:rStyle w:val="c4"/>
        </w:rPr>
        <w:lastRenderedPageBreak/>
        <w:t>Из предложенных материалов  они делают «гнездышки». Затем прикрепляют готовых птичек к тарелочке — «селят в гнездышки».  </w:t>
      </w:r>
    </w:p>
    <w:p w:rsidR="00AE425E" w:rsidRDefault="00AE425E" w:rsidP="00AE425E">
      <w:pPr>
        <w:pStyle w:val="c0"/>
      </w:pPr>
      <w:r>
        <w:rPr>
          <w:rStyle w:val="c4"/>
        </w:rPr>
        <w:t>После этого   прикрепляют к гнездышку (тарелочке) разноцветные ленточки, что бы их можно было повесить.  </w:t>
      </w:r>
    </w:p>
    <w:p w:rsidR="00AE425E" w:rsidRDefault="00AE425E" w:rsidP="00AE425E">
      <w:pPr>
        <w:pStyle w:val="c0"/>
      </w:pPr>
      <w:r>
        <w:rPr>
          <w:rStyle w:val="c4"/>
        </w:rPr>
        <w:t>Когда работа завершена, участники собираются и, переходя от одного гнездышка к другому, слушают рассказы об их обитателях.</w:t>
      </w:r>
    </w:p>
    <w:p w:rsidR="00AE425E" w:rsidRDefault="00AE425E" w:rsidP="00AE425E">
      <w:pPr>
        <w:pStyle w:val="c0"/>
      </w:pPr>
      <w:r>
        <w:rPr>
          <w:rStyle w:val="c4"/>
        </w:rPr>
        <w:t xml:space="preserve">    </w:t>
      </w:r>
      <w:r>
        <w:rPr>
          <w:rStyle w:val="c3"/>
        </w:rPr>
        <w:t>Существует  несколько типов  семей, использующих необдуманные воспитательные воздействия:</w:t>
      </w:r>
    </w:p>
    <w:p w:rsidR="00AE425E" w:rsidRDefault="00AE425E" w:rsidP="00AE425E">
      <w:pPr>
        <w:pStyle w:val="c0"/>
      </w:pPr>
      <w:r>
        <w:rPr>
          <w:rStyle w:val="c1"/>
        </w:rPr>
        <w:t>«Семья - санаторий».</w:t>
      </w:r>
      <w:r>
        <w:rPr>
          <w:rStyle w:val="c3"/>
        </w:rPr>
        <w:t> Мелочная опека, жесткий контроль и чрезмерная защита от мнимых опасностей. В результате -  чрезмерные перегрузки нервной системы ребенка, при которых возникают нервные срывы, формируются эмоциональные особенности по типу повышенной чувствительности, раздражительности. При повышенном контроле и опеке у детей усиливаются реакции протеста, повышается агрессивность и появляется желание решительного изменения ситуации.</w:t>
      </w:r>
    </w:p>
    <w:p w:rsidR="00AE425E" w:rsidRDefault="00AE425E" w:rsidP="00AE425E">
      <w:pPr>
        <w:pStyle w:val="c0"/>
      </w:pPr>
      <w:r>
        <w:rPr>
          <w:rStyle w:val="c1"/>
        </w:rPr>
        <w:t>«Семья - крепость».</w:t>
      </w:r>
      <w:r>
        <w:rPr>
          <w:rStyle w:val="c3"/>
        </w:rPr>
        <w:t> Родители стараются поступать подчеркнуто правильно, излишне принципиально. Это ведет к повышенной неуверенности ребенка в себе, безынициативности. Во многих случаях фиксируется концентрация внимания ребенка на собственных внутренних переживаниях, что приводит к его психологической изоляции, вызывает трудности общения со сверстниками. «Семья - крепость» обычно приводит ребенка к постоянному внутриличностному конфликту, следовательно, к перенапряжению нервной системы и повышенному риску невротических заболеваний.</w:t>
      </w:r>
    </w:p>
    <w:p w:rsidR="00AE425E" w:rsidRDefault="00AE425E" w:rsidP="00AE425E">
      <w:pPr>
        <w:pStyle w:val="c0"/>
      </w:pPr>
      <w:r>
        <w:rPr>
          <w:rStyle w:val="c1"/>
        </w:rPr>
        <w:t>«Семья - театр»</w:t>
      </w:r>
      <w:r>
        <w:rPr>
          <w:rStyle w:val="c3"/>
        </w:rPr>
        <w:t>, где ребенок вовлекается в семейные игры. Родительское отношение также «театрально», демонстративно, как «на сцене», - при посторонних демонстрируется любовь и забота, а «за кулисами» ребенок часто не нужен и контакт с ним может приобрести форму удовлетворения его особых материальных запросов.</w:t>
      </w:r>
    </w:p>
    <w:p w:rsidR="00AE425E" w:rsidRDefault="00AE425E" w:rsidP="00AE425E">
      <w:pPr>
        <w:pStyle w:val="c0"/>
      </w:pPr>
      <w:r>
        <w:rPr>
          <w:rStyle w:val="c1"/>
        </w:rPr>
        <w:t>«Семья - третий лишний».</w:t>
      </w:r>
      <w:r>
        <w:rPr>
          <w:rStyle w:val="c3"/>
        </w:rPr>
        <w:t> В такой семье эмоционально преувеличенно значимыми являются супружеские отношения, а ребенку родители склонны внушать чувство неполноценности, фиксируя внимание на недостатках и несовершенствах, что опять же порождает у него чувство неуверенности в себе, безынициативность, мучительные переживания собственной неполноценности при усиленной зависимости, подчиненности родителям. У таких детей часто возникают опасения за жизнь и здоровье родителей, они с трудом переносят разлуку с ними и с трудом находят контакт с окружающими.</w:t>
      </w:r>
    </w:p>
    <w:p w:rsidR="00AE425E" w:rsidRDefault="00AE425E" w:rsidP="00AE425E">
      <w:pPr>
        <w:pStyle w:val="c0"/>
      </w:pPr>
      <w:r>
        <w:rPr>
          <w:rStyle w:val="c3"/>
        </w:rPr>
        <w:t xml:space="preserve">Помимо типа  семей, формирование личности ребенка   во многом определяется родительскими директивами.   Они могут являться источником многих эмоциональных проблем ребенка, как в настоящем, так и будущем </w:t>
      </w:r>
    </w:p>
    <w:p w:rsidR="00AE425E" w:rsidRDefault="00AE425E" w:rsidP="00AE425E">
      <w:pPr>
        <w:pStyle w:val="c0"/>
      </w:pPr>
      <w:r>
        <w:rPr>
          <w:rStyle w:val="c3"/>
        </w:rPr>
        <w:t xml:space="preserve">Под директивой понимают скрытое, косвенное приказание, не явно сформулированное словами или обозначенное действиями родителя, за неисполнение которого ребенок не будет наказан явно, но будет наказан косвенно (чувством вины перед родителями). При этом истинных причин своей вины ребенок осознать не может, они скрыты. Только исполняя директивы, ребенок чувствует себя «хорошим». </w:t>
      </w:r>
    </w:p>
    <w:p w:rsidR="00AE425E" w:rsidRDefault="00AE425E" w:rsidP="00AE425E">
      <w:pPr>
        <w:pStyle w:val="c0"/>
      </w:pPr>
      <w:r>
        <w:rPr>
          <w:rStyle w:val="c3"/>
        </w:rPr>
        <w:t xml:space="preserve">Директива - это своеобразное «скрытое послание» родителя ребенку, поучение. Сами родители могут не осознавать до конца глубинное содержание, которое заключено в их </w:t>
      </w:r>
      <w:r>
        <w:rPr>
          <w:rStyle w:val="c3"/>
        </w:rPr>
        <w:lastRenderedPageBreak/>
        <w:t>директиве. Можно выделить ряд директив, негативно влияющих на формирование личности ребенка.  </w:t>
      </w:r>
    </w:p>
    <w:p w:rsidR="00AE425E" w:rsidRDefault="00AE425E" w:rsidP="00AE425E">
      <w:pPr>
        <w:pStyle w:val="c0"/>
      </w:pPr>
      <w:r>
        <w:rPr>
          <w:rStyle w:val="c1"/>
        </w:rPr>
        <w:t>«Не живи».</w:t>
      </w:r>
      <w:r>
        <w:rPr>
          <w:rStyle w:val="c3"/>
        </w:rPr>
        <w:t> В бытовой речи это послание может передаваться частыми причитаниями и высказываниями следующего типа: «Глаза мои на тебя бы не смотрели», «Чтоб ты сквозь землю провалился». Расширенный вариант директивы проявляется в «воспитательных» беседах родителей на следующие темы: «Сколько бед и сложностей принес ребенок своим появлением на свет», «Как тяжелы и ужасны были роды», «Воспоминания о желании прервать беременность». Поскольку в каждой директиве есть скрытый смысл, то смысл этой директивы состоит в желании управлять ребенком через возбуждение в нем постоянного чувства вины. Ребенок может бессознательно принять решение, что он источник всех возможных бед в жизни родителей, что он их вечный должник. С годами это иррациональное чувство возрастает. Негативное влияние этой директивы состоит в том, что невротическая вина разрушительна. Семья как бы перекладывает на ребенка ответственность за все жизненные проблемы. В результате у ребенка возникают серьезные эмоциональные проблемы. Он может выполнять эту директиву следующим способом - демонстрировать хулиганское, провокационное поведение вне дома. Ребенок специально нарывается на наказание для уменьшения тотального чувства вины. Реальное наказание служит средством для разрядки эмоционального напряжения ребенка, так как ему проще чувствовать себя виноватым перед родителями за конкретное событие, а не за факт собственного рождения. Более «мягким» вариантом этой директивы может быть следующее послание: «Не живи своей жизнью, а живи моей».</w:t>
      </w:r>
    </w:p>
    <w:p w:rsidR="00AE425E" w:rsidRDefault="00AE425E" w:rsidP="00AE425E">
      <w:pPr>
        <w:pStyle w:val="c0"/>
      </w:pPr>
      <w:r>
        <w:rPr>
          <w:rStyle w:val="c1"/>
        </w:rPr>
        <w:t>«Не будь ребенком».</w:t>
      </w:r>
      <w:r>
        <w:rPr>
          <w:rStyle w:val="c3"/>
        </w:rPr>
        <w:t> В бытовой речи это может проявляться, например, следующим образом: «Тебе уже три года, а ты ведешь себя как маленький», «Скорее бы ты вырос» и т. п. Родители часто употребляют высказывания, обесценивающие любые проявления детскости, подчеркивая желательность взрослого поведения ребенка. Дети, принимающие данную директиву, в будущем испытывают трудности в общении с собственными детьми, так как не способны к раскованному, игровому поведению. Скрытый смысл такой директивы связан с несформированной готовностью родителей, принять на себя ответственность за воспитание ребенка.  </w:t>
      </w:r>
    </w:p>
    <w:p w:rsidR="00AE425E" w:rsidRDefault="00AE425E" w:rsidP="00AE425E">
      <w:pPr>
        <w:pStyle w:val="c0"/>
      </w:pPr>
      <w:r>
        <w:rPr>
          <w:rStyle w:val="c1"/>
        </w:rPr>
        <w:t>«Не расти».</w:t>
      </w:r>
      <w:r>
        <w:rPr>
          <w:rStyle w:val="c3"/>
        </w:rPr>
        <w:t> Такая директива часто обращена к младшим или единственным детям в семье. В бытовом языке она проявляется в следующих высказываниях: «Не торопись взрослеть», «Ты еще мала, чтобы краситься». Подчеркивается прелесть раннего детства. Такую директиву дают родители, которые панически боятся сексуальной зрелости своих детей (это может быть и боязнь «пустого гнезда», в которое неизбежно превращается семья при уходе взрослых детей). Скрытый смысл этой директивы состоит в следующем: «Только в случае, если ты останешься маленьким, ты сможешь получать мою поддержку». Во взрослой жизни эти дети затрудняются создавать собственную семью, а если и создают ее, то живут вместе с родителями. Такая директива, безусловно принятая ребенком, может влиять и на формирование его физического облика. Ребенок начинает отставать в росте от сверстников, демонстрируя поведение, не соответствующее его возрасту.</w:t>
      </w:r>
    </w:p>
    <w:p w:rsidR="00AE425E" w:rsidRDefault="00AE425E" w:rsidP="00AE425E">
      <w:pPr>
        <w:pStyle w:val="c0"/>
      </w:pPr>
      <w:r>
        <w:rPr>
          <w:rStyle w:val="c1"/>
        </w:rPr>
        <w:t>«Не думай».</w:t>
      </w:r>
      <w:r>
        <w:rPr>
          <w:rStyle w:val="c3"/>
        </w:rPr>
        <w:t xml:space="preserve"> В обыденной жизни эта директива проявляется в следующих фразах, обращенных к ребенку: «Не бери в голову», «Не умничай», «Не рассуждай, а делай». В данной директиве содержится запрет на рассуждения, на интеллектуальную деятельность. Дети, выполняющие такую директиву, во взрослом состоянии либо начинают чувствовать «пустоту в голове» при решении проблем, либо у них начинает болеть голова, либо появляется стремление «размыть» эти проблемы при помощи развлечений, алкоголя и наркотиков. Могут встречаться следующие варианты данной директивы: «Не думай о чем-то конкретном». В этом случае родители стремятся оградить ребенка от травмирующей </w:t>
      </w:r>
      <w:r>
        <w:rPr>
          <w:rStyle w:val="c3"/>
        </w:rPr>
        <w:lastRenderedPageBreak/>
        <w:t>ситуации. Поэтому в будущем человек обучается думать о чем угодно, только не о своей проблеме. Скрытый смысл такой директивы состоит в том, что родители сами боятся решать какие-то конкретные проблемы и передают детям свой страх. Еще одной разновидностью директивы: «Не думай» является следующее послание родителей «Нечего рассуждать, дави на чувство».</w:t>
      </w:r>
    </w:p>
    <w:p w:rsidR="00AE425E" w:rsidRDefault="00AE425E" w:rsidP="00AE425E">
      <w:pPr>
        <w:pStyle w:val="c0"/>
      </w:pPr>
      <w:r>
        <w:rPr>
          <w:rStyle w:val="c3"/>
        </w:rPr>
        <w:t> </w:t>
      </w:r>
      <w:r>
        <w:rPr>
          <w:rStyle w:val="c1"/>
        </w:rPr>
        <w:t>«Не чувствуй».</w:t>
      </w:r>
      <w:r>
        <w:rPr>
          <w:rStyle w:val="c3"/>
        </w:rPr>
        <w:t> Эта директива предполагает запрет на проявление эмоций в целом либо запрет на какие-либо конкретные чувства (например, агрессию, страх). Заблокированные эмоции не исчезают, а проецируются на объекты, которые доступны. Взрослые, которые получали в детстве такую директиву, испытывают затруднения в проявлении чувств по отношению к сексуальному партнеру в семейной жизни. Вариантом данной директивы может быть родительский запрет на «физические ощущения». Ребенка как бы приучают не доверять своим ощущениям, сигналам тела. (Например, родители приучают его игнорировать свои пищевые потребности, заставляя, есть не тогда, когда хочется, а в соответствии с внешними режимными правилами.) Во взрослой жизни такие люди часто страдают психосоматическими заболеваниями (например, ожирением, так как утрачивают контакт с чувством насыщения).</w:t>
      </w:r>
    </w:p>
    <w:p w:rsidR="00AE425E" w:rsidRDefault="00AE425E" w:rsidP="00AE425E">
      <w:pPr>
        <w:pStyle w:val="c0"/>
      </w:pPr>
      <w:r>
        <w:rPr>
          <w:rStyle w:val="c1"/>
        </w:rPr>
        <w:t>«Не достигай успеха».</w:t>
      </w:r>
      <w:r>
        <w:rPr>
          <w:rStyle w:val="c3"/>
        </w:rPr>
        <w:t> Такая директива передается в ходе воспитательных рассказов по типу: «Сами мы университетов не кончали», «У тебя ничего не получится». Родителя высмеивают планы и идеи ребенка. В итоге у него снижается самооценка («У меня ничего не получится»). Скрытый смысл директивы связан с наличием у родителей бессознательной зависти к успехам детей. Во взрослой жизни эти дети могут стать трудолюбивыми и старательными людьми, но их будто преследует злой рок (например, при завершении ответственного проекта вдруг возникает некое обстоятельство или причина, разрушающие успешное начинание). «Честно» выполняя полученную директиву, такой человек, пугаясь успеха, бессознательно «находит» многочисленные способы навредить делу, опаздывает на важную встречу, случайно проливает чернила на чертежи, попадает в больницу и т. п.</w:t>
      </w:r>
    </w:p>
    <w:p w:rsidR="00AE425E" w:rsidRDefault="00AE425E" w:rsidP="00AE425E">
      <w:pPr>
        <w:pStyle w:val="c0"/>
      </w:pPr>
      <w:r>
        <w:rPr>
          <w:rStyle w:val="c1"/>
        </w:rPr>
        <w:t xml:space="preserve">«Не будь лидером». </w:t>
      </w:r>
      <w:r>
        <w:rPr>
          <w:rStyle w:val="c3"/>
        </w:rPr>
        <w:t>Получая такую директиву, ребенок часто слышит подобные слова: «не высовывайся», «не выделяйся», «будь как все». Родители обеспокоены чувством зависти других людей по отношению к их ребенку. Исходя из таких побуждений, они и охраняют детей. Став взрослыми, эти дети всегда ходят в подчинении, отказываются от карьеры, не стремятся доминировать в семье.</w:t>
      </w:r>
    </w:p>
    <w:p w:rsidR="00AE425E" w:rsidRDefault="00AE425E" w:rsidP="00AE425E">
      <w:pPr>
        <w:pStyle w:val="c0"/>
      </w:pPr>
      <w:r>
        <w:rPr>
          <w:rStyle w:val="c1"/>
        </w:rPr>
        <w:t>«Не принадлежи никому, кроме меня».</w:t>
      </w:r>
      <w:r>
        <w:rPr>
          <w:rStyle w:val="c3"/>
        </w:rPr>
        <w:t> Такую директиву передают родители, имеющие проблемы в общении. Они видят в ребенке единственного друга. Родители всячески подчеркивают исключительность их взаимоотношений, непохожесть их семьи на другие семьи. С возрастом самооценка такого ребенка может быть адекватной, но он в любой группе будет чувствовать себя одиночкой, испытывая большие затруднения в ситуациях, предполагающих слияние с группой. В результате человек везде чувствует себя «не как все», кроме как в родительской семье.</w:t>
      </w:r>
    </w:p>
    <w:p w:rsidR="00AE425E" w:rsidRDefault="00AE425E" w:rsidP="00AE425E">
      <w:pPr>
        <w:pStyle w:val="c0"/>
      </w:pPr>
      <w:r>
        <w:rPr>
          <w:rStyle w:val="c1"/>
        </w:rPr>
        <w:t> «Не делай».</w:t>
      </w:r>
      <w:r>
        <w:rPr>
          <w:rStyle w:val="c3"/>
        </w:rPr>
        <w:t> Взрослый передает ребенку послание, смысл которого сводится к следующему: «Ничего не делай сам - это опасно. За тебя все буду делать я». При такой директиве активность и инициатива ребенка практически полностью блокируются. Став взрослым, человек начинает испытывать мучительные трудности в начале каждого дела. Он постоянно откладывает важные дела на «потом». Фактически люди не догадываются, что выполняют таким образам родительскую директиву.</w:t>
      </w:r>
    </w:p>
    <w:p w:rsidR="00AE425E" w:rsidRDefault="00AE425E" w:rsidP="00AE425E">
      <w:pPr>
        <w:pStyle w:val="c0"/>
      </w:pPr>
      <w:r>
        <w:rPr>
          <w:rStyle w:val="c1"/>
        </w:rPr>
        <w:lastRenderedPageBreak/>
        <w:t>«Не будь собой».</w:t>
      </w:r>
      <w:r>
        <w:rPr>
          <w:rStyle w:val="c3"/>
        </w:rPr>
        <w:t xml:space="preserve"> Такая директива может, например, базироваться на непринятии родителями пола ребенка. В высказываниях, обращенных к ребенку, и способах общения с ним, подчеркивается значимость черт, которые не свойственны этому полу. Поскольку соответствующие его полу черты отрицаются, ребенок начинает вести себя в соответствии с ожиданиями, чтобы получить родительскую любовь. В итоге у него могут быть проблемы с формированием половой идентичности, а также трудности в контактах с противоположным полом. Данная директива может проявляться в виде указания на то, что ребенок должен быть похож </w:t>
      </w:r>
      <w:proofErr w:type="gramStart"/>
      <w:r>
        <w:rPr>
          <w:rStyle w:val="c3"/>
        </w:rPr>
        <w:t>на</w:t>
      </w:r>
      <w:proofErr w:type="gramEnd"/>
      <w:r>
        <w:rPr>
          <w:rStyle w:val="c3"/>
        </w:rPr>
        <w:t xml:space="preserve"> какого-то другого. Например: «Твой друг это может, а ты - нет, делай как он». Скрытый смысл директивы состоит в следующем: родители хотят манипулировать ребенком, заставляя его стремиться к недостижимому идеалу. Став взрослым, такой человек постоянно собой недоволен и считает это недовольство моральной добродетелью, а также может испытывать зависть по отношению к другим.</w:t>
      </w:r>
    </w:p>
    <w:p w:rsidR="00AE425E" w:rsidRDefault="00AE425E" w:rsidP="00AE425E">
      <w:pPr>
        <w:pStyle w:val="c0"/>
      </w:pPr>
      <w:r>
        <w:rPr>
          <w:rStyle w:val="c1"/>
        </w:rPr>
        <w:t>«Не чувствуй себя хорошо».</w:t>
      </w:r>
      <w:r>
        <w:rPr>
          <w:rStyle w:val="c3"/>
        </w:rPr>
        <w:t> В этой директиве передается запрет на хорошее здоровье. Мать может говорить другим в присутствии ребенка: «Он у меня хоть и слабенький, но сделал...». Ребенок приучает себя к мысли, что болезнь привлекает к себе внимание, плохое самочувствие повышает ценность самого действия, то есть болезнь добавляет уважение и вызывает большее одобрение. Таким образом, ребенок в будущем получает разрешение на то, чтобы иметь выгоды от своего заболевания. Поэтому в будущем этот ребенок либо уходит в болезнь, чтобы получать внимание от окружающих, либо симулирует болезнь для манипулирования другими людьми. Оставаясь здоровым, такой человек будет страдать ипохондрией.</w:t>
      </w:r>
    </w:p>
    <w:p w:rsidR="00AE425E" w:rsidRDefault="00AE425E" w:rsidP="00AE425E">
      <w:pPr>
        <w:pStyle w:val="c5"/>
      </w:pPr>
      <w:r>
        <w:rPr>
          <w:rStyle w:val="c14"/>
        </w:rPr>
        <w:t> </w:t>
      </w:r>
      <w:r>
        <w:rPr>
          <w:rStyle w:val="c7"/>
        </w:rPr>
        <w:t> Уважаемые родители!</w:t>
      </w:r>
    </w:p>
    <w:p w:rsidR="00AE425E" w:rsidRDefault="00AE425E" w:rsidP="00AE425E">
      <w:pPr>
        <w:pStyle w:val="c5"/>
      </w:pPr>
      <w:r>
        <w:rPr>
          <w:rStyle w:val="c19"/>
        </w:rPr>
        <w:t xml:space="preserve">Приглашаем вас на родительское собрание </w:t>
      </w:r>
    </w:p>
    <w:p w:rsidR="00AE425E" w:rsidRDefault="00AE425E" w:rsidP="00AE425E">
      <w:pPr>
        <w:pStyle w:val="c5"/>
      </w:pPr>
      <w:r>
        <w:rPr>
          <w:rStyle w:val="c19"/>
        </w:rPr>
        <w:t>                                   </w:t>
      </w:r>
    </w:p>
    <w:p w:rsidR="00AE425E" w:rsidRDefault="00AE425E" w:rsidP="00AE425E">
      <w:pPr>
        <w:pStyle w:val="c5"/>
      </w:pPr>
      <w:r>
        <w:rPr>
          <w:rStyle w:val="c6"/>
        </w:rPr>
        <w:t> На собрании:</w:t>
      </w:r>
    </w:p>
    <w:p w:rsidR="00AE425E" w:rsidRDefault="00AE425E" w:rsidP="00AE425E">
      <w:pPr>
        <w:numPr>
          <w:ilvl w:val="0"/>
          <w:numId w:val="3"/>
        </w:numPr>
        <w:spacing w:before="100" w:beforeAutospacing="1" w:after="100" w:afterAutospacing="1" w:line="240" w:lineRule="auto"/>
      </w:pPr>
      <w:r>
        <w:rPr>
          <w:rStyle w:val="c6"/>
        </w:rPr>
        <w:t> Вы узнаете о роли семьи в воспитании ребенка.</w:t>
      </w:r>
    </w:p>
    <w:p w:rsidR="00AE425E" w:rsidRDefault="00AE425E" w:rsidP="00AE425E">
      <w:pPr>
        <w:numPr>
          <w:ilvl w:val="0"/>
          <w:numId w:val="3"/>
        </w:numPr>
        <w:spacing w:before="100" w:beforeAutospacing="1" w:after="100" w:afterAutospacing="1" w:line="240" w:lineRule="auto"/>
      </w:pPr>
      <w:r>
        <w:rPr>
          <w:rStyle w:val="c6"/>
        </w:rPr>
        <w:t xml:space="preserve"> О том, как познакомить ребенка с </w:t>
      </w:r>
      <w:proofErr w:type="spellStart"/>
      <w:proofErr w:type="gramStart"/>
      <w:r>
        <w:rPr>
          <w:rStyle w:val="c6"/>
        </w:rPr>
        <w:t>ис</w:t>
      </w:r>
      <w:proofErr w:type="spellEnd"/>
      <w:r>
        <w:rPr>
          <w:rStyle w:val="c6"/>
        </w:rPr>
        <w:t xml:space="preserve"> </w:t>
      </w:r>
      <w:proofErr w:type="spellStart"/>
      <w:r>
        <w:rPr>
          <w:rStyle w:val="c6"/>
        </w:rPr>
        <w:t>торией</w:t>
      </w:r>
      <w:proofErr w:type="spellEnd"/>
      <w:proofErr w:type="gramEnd"/>
      <w:r>
        <w:rPr>
          <w:rStyle w:val="c6"/>
        </w:rPr>
        <w:t xml:space="preserve"> семьи.</w:t>
      </w:r>
    </w:p>
    <w:p w:rsidR="00AE425E" w:rsidRDefault="00AE425E" w:rsidP="00AE425E">
      <w:pPr>
        <w:numPr>
          <w:ilvl w:val="0"/>
          <w:numId w:val="4"/>
        </w:numPr>
        <w:spacing w:before="100" w:beforeAutospacing="1" w:after="100" w:afterAutospacing="1" w:line="240" w:lineRule="auto"/>
      </w:pPr>
      <w:r>
        <w:rPr>
          <w:rStyle w:val="c6"/>
        </w:rPr>
        <w:t> О типах семей и родительских директивах.</w:t>
      </w:r>
    </w:p>
    <w:p w:rsidR="00AE425E" w:rsidRDefault="00AE425E" w:rsidP="00AE425E">
      <w:pPr>
        <w:numPr>
          <w:ilvl w:val="0"/>
          <w:numId w:val="5"/>
        </w:numPr>
        <w:spacing w:before="100" w:beforeAutospacing="1" w:after="100" w:afterAutospacing="1" w:line="240" w:lineRule="auto"/>
      </w:pPr>
      <w:r>
        <w:rPr>
          <w:rStyle w:val="c6"/>
        </w:rPr>
        <w:t> Выберем родительский комитет.</w:t>
      </w:r>
    </w:p>
    <w:p w:rsidR="00AE425E" w:rsidRDefault="00AE425E" w:rsidP="00AE425E">
      <w:pPr>
        <w:numPr>
          <w:ilvl w:val="0"/>
          <w:numId w:val="6"/>
        </w:numPr>
        <w:spacing w:before="100" w:beforeAutospacing="1" w:after="100" w:afterAutospacing="1" w:line="240" w:lineRule="auto"/>
      </w:pPr>
      <w:r>
        <w:rPr>
          <w:rStyle w:val="c6"/>
        </w:rPr>
        <w:t> Сделаем «семейное гнездышко».</w:t>
      </w:r>
    </w:p>
    <w:p w:rsidR="00AE425E" w:rsidRDefault="00AE425E" w:rsidP="00AE425E">
      <w:pPr>
        <w:numPr>
          <w:ilvl w:val="0"/>
          <w:numId w:val="7"/>
        </w:numPr>
        <w:spacing w:before="100" w:beforeAutospacing="1" w:after="100" w:afterAutospacing="1" w:line="240" w:lineRule="auto"/>
      </w:pPr>
      <w:r>
        <w:rPr>
          <w:rStyle w:val="c6"/>
        </w:rPr>
        <w:t xml:space="preserve"> Поговорим о праздновании Нового года. </w:t>
      </w:r>
    </w:p>
    <w:p w:rsidR="00AE425E" w:rsidRDefault="00AE425E" w:rsidP="00AE425E">
      <w:pPr>
        <w:pStyle w:val="c0"/>
      </w:pPr>
      <w:r>
        <w:rPr>
          <w:rStyle w:val="c6"/>
        </w:rPr>
        <w:t xml:space="preserve">Необходимо принести с собой (у кого есть): </w:t>
      </w:r>
      <w:proofErr w:type="spellStart"/>
      <w:r>
        <w:rPr>
          <w:rStyle w:val="c6"/>
        </w:rPr>
        <w:t>степлер</w:t>
      </w:r>
      <w:proofErr w:type="spellEnd"/>
      <w:r>
        <w:rPr>
          <w:rStyle w:val="c6"/>
        </w:rPr>
        <w:t xml:space="preserve">, 3 разноцветные ленточки (тонкие) </w:t>
      </w:r>
      <w:r>
        <w:rPr>
          <w:rStyle w:val="c6"/>
        </w:rPr>
        <w:sym w:font="Symbol" w:char="F0BB"/>
      </w:r>
      <w:r>
        <w:rPr>
          <w:rStyle w:val="c6"/>
        </w:rPr>
        <w:t> </w:t>
      </w:r>
      <w:proofErr w:type="gramStart"/>
      <w:r>
        <w:rPr>
          <w:rStyle w:val="c6"/>
        </w:rPr>
        <w:t>см</w:t>
      </w:r>
      <w:proofErr w:type="gramEnd"/>
      <w:r>
        <w:rPr>
          <w:rStyle w:val="c6"/>
        </w:rPr>
        <w:t xml:space="preserve"> 30, длинные лоскутки ткани, проволочку.</w:t>
      </w:r>
    </w:p>
    <w:p w:rsidR="00AE425E" w:rsidRDefault="00AE425E" w:rsidP="00AE425E">
      <w:pPr>
        <w:pStyle w:val="c18"/>
      </w:pPr>
      <w:r>
        <w:rPr>
          <w:rStyle w:val="c6"/>
        </w:rPr>
        <w:t>Надеемся, что вы не откажете в нашей просьбе и придете на собрание.</w:t>
      </w:r>
    </w:p>
    <w:p w:rsidR="00972093" w:rsidRDefault="00972093"/>
    <w:sectPr w:rsidR="00972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1D7"/>
    <w:multiLevelType w:val="multilevel"/>
    <w:tmpl w:val="FAF2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45BE0"/>
    <w:multiLevelType w:val="multilevel"/>
    <w:tmpl w:val="C6960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56680"/>
    <w:multiLevelType w:val="multilevel"/>
    <w:tmpl w:val="1BB8D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03B44"/>
    <w:multiLevelType w:val="multilevel"/>
    <w:tmpl w:val="CD0AA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656C83"/>
    <w:multiLevelType w:val="multilevel"/>
    <w:tmpl w:val="7BE68A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72ACA"/>
    <w:multiLevelType w:val="multilevel"/>
    <w:tmpl w:val="848EA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15E65"/>
    <w:multiLevelType w:val="multilevel"/>
    <w:tmpl w:val="44BC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25E"/>
    <w:rsid w:val="00972093"/>
    <w:rsid w:val="00AE4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4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25E"/>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E42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AE4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E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E425E"/>
  </w:style>
  <w:style w:type="paragraph" w:customStyle="1" w:styleId="c8">
    <w:name w:val="c8"/>
    <w:basedOn w:val="a"/>
    <w:rsid w:val="00AE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E425E"/>
  </w:style>
  <w:style w:type="character" w:customStyle="1" w:styleId="c22">
    <w:name w:val="c22"/>
    <w:basedOn w:val="a0"/>
    <w:rsid w:val="00AE425E"/>
  </w:style>
  <w:style w:type="character" w:customStyle="1" w:styleId="c2">
    <w:name w:val="c2"/>
    <w:basedOn w:val="a0"/>
    <w:rsid w:val="00AE425E"/>
  </w:style>
  <w:style w:type="character" w:customStyle="1" w:styleId="c3">
    <w:name w:val="c3"/>
    <w:basedOn w:val="a0"/>
    <w:rsid w:val="00AE425E"/>
  </w:style>
  <w:style w:type="paragraph" w:customStyle="1" w:styleId="c18">
    <w:name w:val="c18"/>
    <w:basedOn w:val="a"/>
    <w:rsid w:val="00AE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E425E"/>
  </w:style>
  <w:style w:type="paragraph" w:customStyle="1" w:styleId="c5">
    <w:name w:val="c5"/>
    <w:basedOn w:val="a"/>
    <w:rsid w:val="00AE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E425E"/>
  </w:style>
  <w:style w:type="character" w:customStyle="1" w:styleId="c7">
    <w:name w:val="c7"/>
    <w:basedOn w:val="a0"/>
    <w:rsid w:val="00AE425E"/>
  </w:style>
  <w:style w:type="character" w:customStyle="1" w:styleId="c19">
    <w:name w:val="c19"/>
    <w:basedOn w:val="a0"/>
    <w:rsid w:val="00AE425E"/>
  </w:style>
  <w:style w:type="character" w:customStyle="1" w:styleId="c6">
    <w:name w:val="c6"/>
    <w:basedOn w:val="a0"/>
    <w:rsid w:val="00AE42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2926</Words>
  <Characters>16683</Characters>
  <Application>Microsoft Office Word</Application>
  <DocSecurity>0</DocSecurity>
  <Lines>139</Lines>
  <Paragraphs>39</Paragraphs>
  <ScaleCrop>false</ScaleCrop>
  <Company>Reanimator Extreme Edition</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2015-01-31T22:35:00Z</dcterms:created>
  <dcterms:modified xsi:type="dcterms:W3CDTF">2015-01-31T22:42:00Z</dcterms:modified>
</cp:coreProperties>
</file>