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B0" w:rsidRPr="00892D0B" w:rsidRDefault="00480299" w:rsidP="00892D0B">
      <w:pPr>
        <w:spacing w:after="0" w:line="240" w:lineRule="auto"/>
        <w:jc w:val="center"/>
        <w:rPr>
          <w:rFonts w:ascii="Times New Roman" w:hAnsi="Times New Roman" w:cs="Times New Roman"/>
          <w:sz w:val="28"/>
          <w:szCs w:val="28"/>
          <w:lang w:val="en-US"/>
        </w:rPr>
      </w:pPr>
      <w:bookmarkStart w:id="0" w:name="_GoBack"/>
      <w:bookmarkEnd w:id="0"/>
      <w:r w:rsidRPr="00FB7BB4">
        <w:rPr>
          <w:rFonts w:ascii="Times New Roman" w:hAnsi="Times New Roman" w:cs="Times New Roman"/>
          <w:b/>
          <w:sz w:val="28"/>
          <w:szCs w:val="28"/>
        </w:rPr>
        <w:t>Содержание</w:t>
      </w:r>
    </w:p>
    <w:p w:rsidR="00FB7BB4" w:rsidRPr="00FB7BB4" w:rsidRDefault="00FB7BB4" w:rsidP="00F608DE">
      <w:pPr>
        <w:spacing w:after="0" w:line="360" w:lineRule="auto"/>
        <w:jc w:val="center"/>
        <w:rPr>
          <w:rFonts w:ascii="Times New Roman" w:hAnsi="Times New Roman" w:cs="Times New Roman"/>
          <w:b/>
          <w:sz w:val="28"/>
          <w:szCs w:val="28"/>
          <w:lang w:val="en-US"/>
        </w:rPr>
      </w:pPr>
    </w:p>
    <w:p w:rsidR="00480299" w:rsidRPr="00AF3622" w:rsidRDefault="00480299" w:rsidP="00F608DE">
      <w:pPr>
        <w:pStyle w:val="a3"/>
        <w:numPr>
          <w:ilvl w:val="0"/>
          <w:numId w:val="1"/>
        </w:numPr>
        <w:spacing w:line="360" w:lineRule="auto"/>
        <w:jc w:val="both"/>
        <w:rPr>
          <w:rFonts w:ascii="Times New Roman" w:hAnsi="Times New Roman" w:cs="Times New Roman"/>
          <w:sz w:val="28"/>
          <w:szCs w:val="28"/>
        </w:rPr>
      </w:pPr>
      <w:r w:rsidRPr="00AF3622">
        <w:rPr>
          <w:rFonts w:ascii="Times New Roman" w:hAnsi="Times New Roman" w:cs="Times New Roman"/>
          <w:sz w:val="28"/>
          <w:szCs w:val="28"/>
        </w:rPr>
        <w:t>Введение………</w:t>
      </w:r>
      <w:r w:rsidR="00FB7BB4">
        <w:rPr>
          <w:rFonts w:ascii="Times New Roman" w:hAnsi="Times New Roman" w:cs="Times New Roman"/>
          <w:sz w:val="28"/>
          <w:szCs w:val="28"/>
        </w:rPr>
        <w:t>…………………………………………………………….3</w:t>
      </w:r>
    </w:p>
    <w:p w:rsidR="001048BB" w:rsidRPr="00AF3622" w:rsidRDefault="001048BB" w:rsidP="00F608DE">
      <w:pPr>
        <w:pStyle w:val="a3"/>
        <w:numPr>
          <w:ilvl w:val="0"/>
          <w:numId w:val="1"/>
        </w:numPr>
        <w:spacing w:line="360" w:lineRule="auto"/>
        <w:jc w:val="both"/>
        <w:rPr>
          <w:rFonts w:ascii="Times New Roman" w:hAnsi="Times New Roman" w:cs="Times New Roman"/>
          <w:sz w:val="28"/>
          <w:szCs w:val="28"/>
        </w:rPr>
      </w:pPr>
      <w:r w:rsidRPr="00AF3622">
        <w:rPr>
          <w:rFonts w:ascii="Times New Roman" w:hAnsi="Times New Roman" w:cs="Times New Roman"/>
          <w:sz w:val="28"/>
          <w:szCs w:val="28"/>
        </w:rPr>
        <w:t xml:space="preserve">Понятие </w:t>
      </w:r>
      <w:r w:rsidR="00D65F94" w:rsidRPr="00AF3622">
        <w:rPr>
          <w:rFonts w:ascii="Times New Roman" w:hAnsi="Times New Roman" w:cs="Times New Roman"/>
          <w:sz w:val="28"/>
          <w:szCs w:val="28"/>
        </w:rPr>
        <w:t>оптической дисграфи</w:t>
      </w:r>
      <w:r w:rsidRPr="00AF3622">
        <w:rPr>
          <w:rFonts w:ascii="Times New Roman" w:hAnsi="Times New Roman" w:cs="Times New Roman"/>
          <w:sz w:val="28"/>
          <w:szCs w:val="28"/>
        </w:rPr>
        <w:t>. Механизм и этиология</w:t>
      </w:r>
    </w:p>
    <w:p w:rsidR="001048BB" w:rsidRPr="00AF3622" w:rsidRDefault="001048BB" w:rsidP="00F608DE">
      <w:pPr>
        <w:pStyle w:val="a3"/>
        <w:spacing w:line="360" w:lineRule="auto"/>
        <w:jc w:val="both"/>
        <w:rPr>
          <w:rFonts w:ascii="Times New Roman" w:hAnsi="Times New Roman" w:cs="Times New Roman"/>
          <w:sz w:val="28"/>
          <w:szCs w:val="28"/>
        </w:rPr>
      </w:pPr>
      <w:r w:rsidRPr="00AF3622">
        <w:rPr>
          <w:rFonts w:ascii="Times New Roman" w:hAnsi="Times New Roman" w:cs="Times New Roman"/>
          <w:sz w:val="28"/>
          <w:szCs w:val="28"/>
        </w:rPr>
        <w:t xml:space="preserve">возникновения </w:t>
      </w:r>
      <w:r w:rsidR="008A3E01" w:rsidRPr="00AF3622">
        <w:rPr>
          <w:rFonts w:ascii="Times New Roman" w:hAnsi="Times New Roman" w:cs="Times New Roman"/>
          <w:sz w:val="28"/>
          <w:szCs w:val="28"/>
        </w:rPr>
        <w:t>………………</w:t>
      </w:r>
      <w:r w:rsidR="00FB7BB4">
        <w:rPr>
          <w:rFonts w:ascii="Times New Roman" w:hAnsi="Times New Roman" w:cs="Times New Roman"/>
          <w:sz w:val="28"/>
          <w:szCs w:val="28"/>
        </w:rPr>
        <w:t>……………………………………………4</w:t>
      </w:r>
    </w:p>
    <w:p w:rsidR="00D65F94" w:rsidRPr="00AF3622" w:rsidRDefault="00D65F94" w:rsidP="00F608DE">
      <w:pPr>
        <w:pStyle w:val="a3"/>
        <w:numPr>
          <w:ilvl w:val="0"/>
          <w:numId w:val="1"/>
        </w:numPr>
        <w:spacing w:line="360" w:lineRule="auto"/>
        <w:jc w:val="both"/>
        <w:rPr>
          <w:rFonts w:ascii="Times New Roman" w:hAnsi="Times New Roman" w:cs="Times New Roman"/>
          <w:sz w:val="28"/>
          <w:szCs w:val="28"/>
        </w:rPr>
      </w:pPr>
      <w:r w:rsidRPr="00AF3622">
        <w:rPr>
          <w:rFonts w:ascii="Times New Roman" w:hAnsi="Times New Roman" w:cs="Times New Roman"/>
          <w:sz w:val="28"/>
          <w:szCs w:val="28"/>
        </w:rPr>
        <w:t>Этапы коррекционной работы при оптической дисграфии……</w:t>
      </w:r>
      <w:r w:rsidR="00FB7BB4">
        <w:rPr>
          <w:rFonts w:ascii="Times New Roman" w:hAnsi="Times New Roman" w:cs="Times New Roman"/>
          <w:sz w:val="28"/>
          <w:szCs w:val="28"/>
        </w:rPr>
        <w:t>………7</w:t>
      </w:r>
    </w:p>
    <w:p w:rsidR="00D65F94" w:rsidRPr="00AF3622" w:rsidRDefault="00D65F94" w:rsidP="00F608DE">
      <w:pPr>
        <w:pStyle w:val="a3"/>
        <w:numPr>
          <w:ilvl w:val="0"/>
          <w:numId w:val="1"/>
        </w:numPr>
        <w:spacing w:line="360" w:lineRule="auto"/>
        <w:jc w:val="both"/>
        <w:rPr>
          <w:rFonts w:ascii="Times New Roman" w:hAnsi="Times New Roman" w:cs="Times New Roman"/>
          <w:sz w:val="28"/>
          <w:szCs w:val="28"/>
        </w:rPr>
      </w:pPr>
      <w:r w:rsidRPr="00AF3622">
        <w:rPr>
          <w:rFonts w:ascii="Times New Roman" w:hAnsi="Times New Roman" w:cs="Times New Roman"/>
          <w:sz w:val="28"/>
          <w:szCs w:val="28"/>
        </w:rPr>
        <w:t xml:space="preserve">Профилактика </w:t>
      </w:r>
      <w:r w:rsidR="001048BB" w:rsidRPr="00AF3622">
        <w:rPr>
          <w:rFonts w:ascii="Times New Roman" w:hAnsi="Times New Roman" w:cs="Times New Roman"/>
          <w:sz w:val="28"/>
          <w:szCs w:val="28"/>
        </w:rPr>
        <w:t>нарушений письменной речи</w:t>
      </w:r>
      <w:r w:rsidRPr="00AF3622">
        <w:rPr>
          <w:rFonts w:ascii="Times New Roman" w:hAnsi="Times New Roman" w:cs="Times New Roman"/>
          <w:sz w:val="28"/>
          <w:szCs w:val="28"/>
        </w:rPr>
        <w:t>………………</w:t>
      </w:r>
      <w:r w:rsidR="00FB7BB4">
        <w:rPr>
          <w:rFonts w:ascii="Times New Roman" w:hAnsi="Times New Roman" w:cs="Times New Roman"/>
          <w:sz w:val="28"/>
          <w:szCs w:val="28"/>
        </w:rPr>
        <w:t>…………..13</w:t>
      </w:r>
    </w:p>
    <w:p w:rsidR="00480299" w:rsidRPr="00AF3622" w:rsidRDefault="00480299" w:rsidP="00F608DE">
      <w:pPr>
        <w:pStyle w:val="a3"/>
        <w:numPr>
          <w:ilvl w:val="0"/>
          <w:numId w:val="1"/>
        </w:numPr>
        <w:spacing w:line="360" w:lineRule="auto"/>
        <w:jc w:val="both"/>
        <w:rPr>
          <w:rFonts w:ascii="Times New Roman" w:hAnsi="Times New Roman" w:cs="Times New Roman"/>
          <w:sz w:val="28"/>
          <w:szCs w:val="28"/>
        </w:rPr>
      </w:pPr>
      <w:r w:rsidRPr="00AF3622">
        <w:rPr>
          <w:rFonts w:ascii="Times New Roman" w:hAnsi="Times New Roman" w:cs="Times New Roman"/>
          <w:sz w:val="28"/>
          <w:szCs w:val="28"/>
        </w:rPr>
        <w:t>Список литературы……………</w:t>
      </w:r>
      <w:r w:rsidR="00FB7BB4">
        <w:rPr>
          <w:rFonts w:ascii="Times New Roman" w:hAnsi="Times New Roman" w:cs="Times New Roman"/>
          <w:sz w:val="28"/>
          <w:szCs w:val="28"/>
        </w:rPr>
        <w:t>…………………………………………1</w:t>
      </w:r>
      <w:r w:rsidR="0077298A">
        <w:rPr>
          <w:rFonts w:ascii="Times New Roman" w:hAnsi="Times New Roman" w:cs="Times New Roman"/>
          <w:sz w:val="28"/>
          <w:szCs w:val="28"/>
        </w:rPr>
        <w:t>9</w:t>
      </w: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480299" w:rsidRPr="00AF3622" w:rsidRDefault="00480299" w:rsidP="00F608DE">
      <w:pPr>
        <w:spacing w:line="360" w:lineRule="auto"/>
        <w:contextualSpacing/>
        <w:jc w:val="both"/>
        <w:rPr>
          <w:rFonts w:ascii="Times New Roman" w:hAnsi="Times New Roman" w:cs="Times New Roman"/>
          <w:sz w:val="28"/>
          <w:szCs w:val="28"/>
        </w:rPr>
      </w:pPr>
    </w:p>
    <w:p w:rsidR="00D65F94" w:rsidRDefault="00D65F94" w:rsidP="00F608DE">
      <w:pPr>
        <w:spacing w:line="360" w:lineRule="auto"/>
        <w:contextualSpacing/>
        <w:jc w:val="both"/>
        <w:rPr>
          <w:rFonts w:ascii="Times New Roman" w:hAnsi="Times New Roman" w:cs="Times New Roman"/>
          <w:sz w:val="28"/>
          <w:szCs w:val="28"/>
        </w:rPr>
      </w:pPr>
    </w:p>
    <w:p w:rsidR="00AF3622" w:rsidRDefault="00AF3622" w:rsidP="00F608DE">
      <w:pPr>
        <w:spacing w:line="360" w:lineRule="auto"/>
        <w:contextualSpacing/>
        <w:jc w:val="both"/>
        <w:rPr>
          <w:rFonts w:ascii="Times New Roman" w:hAnsi="Times New Roman" w:cs="Times New Roman"/>
          <w:sz w:val="28"/>
          <w:szCs w:val="28"/>
        </w:rPr>
      </w:pPr>
    </w:p>
    <w:p w:rsidR="000F15A1" w:rsidRDefault="000F15A1" w:rsidP="00F608DE">
      <w:pPr>
        <w:spacing w:line="360" w:lineRule="auto"/>
        <w:contextualSpacing/>
        <w:jc w:val="both"/>
        <w:rPr>
          <w:rFonts w:ascii="Times New Roman" w:hAnsi="Times New Roman" w:cs="Times New Roman"/>
          <w:sz w:val="28"/>
          <w:szCs w:val="28"/>
        </w:rPr>
      </w:pPr>
    </w:p>
    <w:p w:rsidR="000F15A1" w:rsidRDefault="000F15A1" w:rsidP="00F608DE">
      <w:pPr>
        <w:spacing w:line="360" w:lineRule="auto"/>
        <w:contextualSpacing/>
        <w:jc w:val="both"/>
        <w:rPr>
          <w:rFonts w:ascii="Times New Roman" w:hAnsi="Times New Roman" w:cs="Times New Roman"/>
          <w:sz w:val="28"/>
          <w:szCs w:val="28"/>
        </w:rPr>
      </w:pPr>
    </w:p>
    <w:p w:rsidR="000F15A1" w:rsidRDefault="000F15A1" w:rsidP="00F608DE">
      <w:pPr>
        <w:spacing w:line="360" w:lineRule="auto"/>
        <w:contextualSpacing/>
        <w:jc w:val="both"/>
        <w:rPr>
          <w:rFonts w:ascii="Times New Roman" w:hAnsi="Times New Roman" w:cs="Times New Roman"/>
          <w:sz w:val="28"/>
          <w:szCs w:val="28"/>
        </w:rPr>
      </w:pPr>
    </w:p>
    <w:p w:rsidR="00FB7BB4" w:rsidRDefault="00FB7BB4" w:rsidP="00F608DE">
      <w:pPr>
        <w:spacing w:line="360" w:lineRule="auto"/>
        <w:contextualSpacing/>
        <w:jc w:val="both"/>
        <w:rPr>
          <w:rFonts w:ascii="Times New Roman" w:hAnsi="Times New Roman" w:cs="Times New Roman"/>
          <w:sz w:val="28"/>
          <w:szCs w:val="28"/>
          <w:lang w:val="en-US"/>
        </w:rPr>
      </w:pPr>
    </w:p>
    <w:p w:rsidR="00892D0B" w:rsidRPr="00892D0B" w:rsidRDefault="00892D0B" w:rsidP="00F608DE">
      <w:pPr>
        <w:spacing w:line="360" w:lineRule="auto"/>
        <w:contextualSpacing/>
        <w:jc w:val="both"/>
        <w:rPr>
          <w:rFonts w:ascii="Times New Roman" w:hAnsi="Times New Roman" w:cs="Times New Roman"/>
          <w:sz w:val="28"/>
          <w:szCs w:val="28"/>
          <w:lang w:val="en-US"/>
        </w:rPr>
      </w:pPr>
    </w:p>
    <w:p w:rsidR="00892D0B" w:rsidRDefault="00892D0B" w:rsidP="0077298A">
      <w:pPr>
        <w:spacing w:line="360" w:lineRule="auto"/>
        <w:contextualSpacing/>
        <w:jc w:val="center"/>
        <w:rPr>
          <w:rFonts w:ascii="Times New Roman" w:hAnsi="Times New Roman" w:cs="Times New Roman"/>
          <w:b/>
          <w:sz w:val="28"/>
          <w:szCs w:val="28"/>
          <w:lang w:val="en-US"/>
        </w:rPr>
      </w:pPr>
    </w:p>
    <w:p w:rsidR="0077298A" w:rsidRDefault="000F15A1" w:rsidP="0077298A">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6E5EE5" w:rsidRPr="0077298A" w:rsidRDefault="00480299" w:rsidP="0077298A">
      <w:pPr>
        <w:spacing w:line="360" w:lineRule="auto"/>
        <w:ind w:firstLine="708"/>
        <w:contextualSpacing/>
        <w:jc w:val="both"/>
        <w:rPr>
          <w:rFonts w:ascii="Times New Roman" w:hAnsi="Times New Roman" w:cs="Times New Roman"/>
          <w:b/>
          <w:sz w:val="28"/>
          <w:szCs w:val="28"/>
        </w:rPr>
      </w:pPr>
      <w:r w:rsidRPr="00AF3622">
        <w:rPr>
          <w:rFonts w:ascii="Times New Roman" w:hAnsi="Times New Roman" w:cs="Times New Roman"/>
          <w:sz w:val="28"/>
          <w:szCs w:val="28"/>
        </w:rPr>
        <w:t xml:space="preserve">Дисграфия «начинается» не в школе, а значительно раньше: у детей дошкольного возраста. Именно в этом возрасте возможно выявление предпосылок дисграфии, </w:t>
      </w:r>
      <w:r w:rsidR="00D65F94" w:rsidRPr="00AF3622">
        <w:rPr>
          <w:rFonts w:ascii="Times New Roman" w:hAnsi="Times New Roman" w:cs="Times New Roman"/>
          <w:sz w:val="28"/>
          <w:szCs w:val="28"/>
        </w:rPr>
        <w:t xml:space="preserve"> </w:t>
      </w:r>
      <w:r w:rsidRPr="00AF3622">
        <w:rPr>
          <w:rFonts w:ascii="Times New Roman" w:hAnsi="Times New Roman" w:cs="Times New Roman"/>
          <w:sz w:val="28"/>
          <w:szCs w:val="28"/>
        </w:rPr>
        <w:t>которая неизбежно проявится у детей с началом их школьного обучения в случае непринятия профилактических мер.</w:t>
      </w:r>
      <w:r w:rsidR="00D65F94" w:rsidRPr="00AF3622">
        <w:rPr>
          <w:rFonts w:ascii="Times New Roman" w:hAnsi="Times New Roman" w:cs="Times New Roman"/>
          <w:sz w:val="28"/>
          <w:szCs w:val="28"/>
        </w:rPr>
        <w:t xml:space="preserve"> </w:t>
      </w:r>
      <w:r w:rsidRPr="00AF3622">
        <w:rPr>
          <w:rFonts w:ascii="Times New Roman" w:hAnsi="Times New Roman" w:cs="Times New Roman"/>
          <w:sz w:val="28"/>
          <w:szCs w:val="28"/>
        </w:rPr>
        <w:t>Нарушения письменной речи отрицательно сказываются на школьной успеваемости детей, увеличивают сроки овладения школьной программой, вызывают негативное отношение детей к процессу обучения.</w:t>
      </w:r>
      <w:r w:rsidR="00D65F94" w:rsidRPr="00AF3622">
        <w:rPr>
          <w:rFonts w:ascii="Times New Roman" w:hAnsi="Times New Roman" w:cs="Times New Roman"/>
          <w:sz w:val="28"/>
          <w:szCs w:val="28"/>
        </w:rPr>
        <w:t xml:space="preserve">  </w:t>
      </w:r>
      <w:r w:rsidRPr="00AF3622">
        <w:rPr>
          <w:rFonts w:ascii="Times New Roman" w:hAnsi="Times New Roman" w:cs="Times New Roman"/>
          <w:sz w:val="28"/>
          <w:szCs w:val="28"/>
        </w:rPr>
        <w:t>Достаточный уровень развития оптико-пространственных представлений является необходимым условием для усвоения зрительных образов букв и, особенно для дифференциации близких по начертанию букв.</w:t>
      </w:r>
      <w:r w:rsidR="00D65F94" w:rsidRPr="00AF3622">
        <w:rPr>
          <w:rFonts w:ascii="Times New Roman" w:hAnsi="Times New Roman" w:cs="Times New Roman"/>
          <w:sz w:val="28"/>
          <w:szCs w:val="28"/>
        </w:rPr>
        <w:t xml:space="preserve">   </w:t>
      </w:r>
      <w:r w:rsidRPr="00AF3622">
        <w:rPr>
          <w:rFonts w:ascii="Times New Roman" w:hAnsi="Times New Roman" w:cs="Times New Roman"/>
          <w:sz w:val="28"/>
          <w:szCs w:val="28"/>
        </w:rPr>
        <w:t>Однако у многих детей к началу школьного обучения эти функции остаются не вполне сформированными, что приводит к появлению оптической дисграфии.</w:t>
      </w:r>
      <w:r w:rsidR="00D65F94" w:rsidRPr="00AF3622">
        <w:rPr>
          <w:rFonts w:ascii="Times New Roman" w:hAnsi="Times New Roman" w:cs="Times New Roman"/>
          <w:sz w:val="28"/>
          <w:szCs w:val="28"/>
        </w:rPr>
        <w:t xml:space="preserve">   </w:t>
      </w:r>
      <w:r w:rsidR="006E5EE5" w:rsidRPr="00AF3622">
        <w:rPr>
          <w:rFonts w:ascii="Times New Roman" w:hAnsi="Times New Roman" w:cs="Times New Roman"/>
          <w:color w:val="000000"/>
          <w:sz w:val="28"/>
          <w:szCs w:val="28"/>
          <w:shd w:val="clear" w:color="auto" w:fill="FFFFFF"/>
        </w:rPr>
        <w:t>Нарушения формирования письма препятствуют успешности обучения, эффективности школьной адаптации, часто вызывают вторичные психические наслоения, отклонения в ф</w:t>
      </w:r>
      <w:r w:rsidR="00FB4B2F" w:rsidRPr="00AF3622">
        <w:rPr>
          <w:rFonts w:ascii="Times New Roman" w:hAnsi="Times New Roman" w:cs="Times New Roman"/>
          <w:color w:val="000000"/>
          <w:sz w:val="28"/>
          <w:szCs w:val="28"/>
          <w:shd w:val="clear" w:color="auto" w:fill="FFFFFF"/>
        </w:rPr>
        <w:t xml:space="preserve">ормировании личности ребенка. Дисграфия </w:t>
      </w:r>
      <w:r w:rsidR="006E5EE5" w:rsidRPr="00AF3622">
        <w:rPr>
          <w:rFonts w:ascii="Times New Roman" w:hAnsi="Times New Roman" w:cs="Times New Roman"/>
          <w:color w:val="000000"/>
          <w:sz w:val="28"/>
          <w:szCs w:val="28"/>
          <w:shd w:val="clear" w:color="auto" w:fill="FFFFFF"/>
        </w:rPr>
        <w:t xml:space="preserve"> влечет за собой и трудности в овладении орфографией, особенно при усвоении сложных орфографических правил.</w:t>
      </w:r>
      <w:r w:rsidR="001A1052" w:rsidRPr="00AF3622">
        <w:rPr>
          <w:rFonts w:ascii="Times New Roman" w:hAnsi="Times New Roman" w:cs="Times New Roman"/>
          <w:color w:val="000000"/>
          <w:sz w:val="28"/>
          <w:szCs w:val="28"/>
          <w:shd w:val="clear" w:color="auto" w:fill="FFFFFF"/>
        </w:rPr>
        <w:t xml:space="preserve"> В связи с этим одной из актуальных задач логопедии остается поиск оптимальных путей коррекции дисграфии.</w:t>
      </w:r>
    </w:p>
    <w:p w:rsidR="00480299" w:rsidRPr="00AF3622" w:rsidRDefault="00480299" w:rsidP="00F608DE">
      <w:pPr>
        <w:spacing w:line="360" w:lineRule="auto"/>
        <w:contextualSpacing/>
        <w:jc w:val="both"/>
        <w:rPr>
          <w:rFonts w:ascii="Times New Roman" w:hAnsi="Times New Roman" w:cs="Times New Roman"/>
          <w:sz w:val="28"/>
          <w:szCs w:val="28"/>
        </w:rPr>
      </w:pPr>
    </w:p>
    <w:p w:rsidR="00AF3622" w:rsidRDefault="00AF3622" w:rsidP="00F608DE">
      <w:pPr>
        <w:spacing w:line="360" w:lineRule="auto"/>
        <w:contextualSpacing/>
        <w:jc w:val="both"/>
        <w:rPr>
          <w:rFonts w:ascii="Times New Roman" w:hAnsi="Times New Roman" w:cs="Times New Roman"/>
          <w:sz w:val="28"/>
          <w:szCs w:val="28"/>
        </w:rPr>
      </w:pPr>
    </w:p>
    <w:p w:rsidR="00AF3622" w:rsidRPr="00AF3622" w:rsidRDefault="00AF3622" w:rsidP="00F608DE">
      <w:pPr>
        <w:spacing w:line="360" w:lineRule="auto"/>
        <w:contextualSpacing/>
        <w:jc w:val="both"/>
        <w:rPr>
          <w:rFonts w:ascii="Times New Roman" w:hAnsi="Times New Roman" w:cs="Times New Roman"/>
          <w:sz w:val="28"/>
          <w:szCs w:val="28"/>
        </w:rPr>
      </w:pPr>
    </w:p>
    <w:p w:rsidR="00121D61" w:rsidRDefault="00121D61" w:rsidP="00F608DE">
      <w:pPr>
        <w:spacing w:line="360" w:lineRule="auto"/>
        <w:contextualSpacing/>
        <w:jc w:val="both"/>
        <w:rPr>
          <w:rFonts w:ascii="Times New Roman" w:hAnsi="Times New Roman" w:cs="Times New Roman"/>
          <w:sz w:val="28"/>
          <w:szCs w:val="28"/>
        </w:rPr>
      </w:pPr>
    </w:p>
    <w:p w:rsidR="00AF3622" w:rsidRDefault="00AF3622" w:rsidP="00F608DE">
      <w:pPr>
        <w:spacing w:line="360" w:lineRule="auto"/>
        <w:contextualSpacing/>
        <w:jc w:val="both"/>
        <w:rPr>
          <w:rFonts w:ascii="Times New Roman" w:hAnsi="Times New Roman" w:cs="Times New Roman"/>
          <w:sz w:val="28"/>
          <w:szCs w:val="28"/>
        </w:rPr>
      </w:pPr>
    </w:p>
    <w:p w:rsidR="00AF3622" w:rsidRDefault="00AF3622" w:rsidP="00F608DE">
      <w:pPr>
        <w:spacing w:line="360" w:lineRule="auto"/>
        <w:contextualSpacing/>
        <w:jc w:val="both"/>
        <w:rPr>
          <w:rFonts w:ascii="Times New Roman" w:hAnsi="Times New Roman" w:cs="Times New Roman"/>
          <w:sz w:val="28"/>
          <w:szCs w:val="28"/>
        </w:rPr>
      </w:pPr>
    </w:p>
    <w:p w:rsidR="000F15A1" w:rsidRDefault="000F15A1" w:rsidP="00F608DE">
      <w:pPr>
        <w:spacing w:line="360" w:lineRule="auto"/>
        <w:contextualSpacing/>
        <w:jc w:val="center"/>
        <w:rPr>
          <w:rFonts w:ascii="Times New Roman" w:hAnsi="Times New Roman" w:cs="Times New Roman"/>
          <w:sz w:val="28"/>
          <w:szCs w:val="28"/>
        </w:rPr>
      </w:pPr>
    </w:p>
    <w:p w:rsidR="000F15A1" w:rsidRDefault="000F15A1" w:rsidP="00F608DE">
      <w:pPr>
        <w:spacing w:line="360" w:lineRule="auto"/>
        <w:contextualSpacing/>
        <w:jc w:val="center"/>
        <w:rPr>
          <w:rFonts w:ascii="Times New Roman" w:hAnsi="Times New Roman" w:cs="Times New Roman"/>
          <w:sz w:val="28"/>
          <w:szCs w:val="28"/>
        </w:rPr>
      </w:pPr>
    </w:p>
    <w:p w:rsidR="000F15A1" w:rsidRDefault="000F15A1" w:rsidP="00F608DE">
      <w:pPr>
        <w:spacing w:line="360" w:lineRule="auto"/>
        <w:contextualSpacing/>
        <w:jc w:val="center"/>
        <w:rPr>
          <w:rFonts w:ascii="Times New Roman" w:hAnsi="Times New Roman" w:cs="Times New Roman"/>
          <w:sz w:val="28"/>
          <w:szCs w:val="28"/>
        </w:rPr>
      </w:pPr>
    </w:p>
    <w:p w:rsidR="00892D0B" w:rsidRPr="00F47C05" w:rsidRDefault="00892D0B" w:rsidP="0077298A">
      <w:pPr>
        <w:spacing w:line="360" w:lineRule="auto"/>
        <w:contextualSpacing/>
        <w:rPr>
          <w:rFonts w:ascii="Times New Roman" w:hAnsi="Times New Roman" w:cs="Times New Roman"/>
          <w:b/>
          <w:sz w:val="28"/>
          <w:szCs w:val="28"/>
        </w:rPr>
      </w:pPr>
    </w:p>
    <w:p w:rsidR="0077298A" w:rsidRDefault="00ED610B" w:rsidP="0077298A">
      <w:pPr>
        <w:spacing w:line="360" w:lineRule="auto"/>
        <w:contextualSpacing/>
        <w:rPr>
          <w:rFonts w:ascii="Times New Roman" w:hAnsi="Times New Roman" w:cs="Times New Roman"/>
          <w:b/>
          <w:sz w:val="28"/>
          <w:szCs w:val="28"/>
        </w:rPr>
      </w:pPr>
      <w:r w:rsidRPr="00AF3622">
        <w:rPr>
          <w:rFonts w:ascii="Times New Roman" w:hAnsi="Times New Roman" w:cs="Times New Roman"/>
          <w:b/>
          <w:sz w:val="28"/>
          <w:szCs w:val="28"/>
        </w:rPr>
        <w:lastRenderedPageBreak/>
        <w:t xml:space="preserve">Понятие </w:t>
      </w:r>
      <w:r w:rsidR="0050519D" w:rsidRPr="00AF3622">
        <w:rPr>
          <w:rFonts w:ascii="Times New Roman" w:hAnsi="Times New Roman" w:cs="Times New Roman"/>
          <w:b/>
          <w:sz w:val="28"/>
          <w:szCs w:val="28"/>
        </w:rPr>
        <w:t>оптической дисграфии</w:t>
      </w:r>
      <w:r w:rsidR="006E5EE5" w:rsidRPr="00AF3622">
        <w:rPr>
          <w:rFonts w:ascii="Times New Roman" w:hAnsi="Times New Roman" w:cs="Times New Roman"/>
          <w:b/>
          <w:sz w:val="28"/>
          <w:szCs w:val="28"/>
        </w:rPr>
        <w:t xml:space="preserve">. </w:t>
      </w:r>
      <w:r w:rsidRPr="00AF3622">
        <w:rPr>
          <w:rFonts w:ascii="Times New Roman" w:hAnsi="Times New Roman" w:cs="Times New Roman"/>
          <w:b/>
          <w:sz w:val="28"/>
          <w:szCs w:val="28"/>
        </w:rPr>
        <w:t>Механизм и этиология возникновения</w:t>
      </w:r>
    </w:p>
    <w:p w:rsidR="007942A0" w:rsidRPr="0077298A" w:rsidRDefault="0027541A" w:rsidP="0077298A">
      <w:pPr>
        <w:spacing w:line="360" w:lineRule="auto"/>
        <w:ind w:firstLine="708"/>
        <w:contextualSpacing/>
        <w:jc w:val="both"/>
        <w:rPr>
          <w:rFonts w:ascii="Times New Roman" w:hAnsi="Times New Roman" w:cs="Times New Roman"/>
          <w:b/>
          <w:sz w:val="28"/>
          <w:szCs w:val="28"/>
        </w:rPr>
      </w:pPr>
      <w:r w:rsidRPr="00AF3622">
        <w:rPr>
          <w:rFonts w:ascii="Times New Roman" w:hAnsi="Times New Roman" w:cs="Times New Roman"/>
          <w:sz w:val="28"/>
          <w:szCs w:val="28"/>
        </w:rPr>
        <w:t>Трудности усвоения определенных школьных предметов являются частой причиной школьной дезадаптации, резкого снижения учебной мотивации, возникающих в связи с этим трудностей в поведении. Среди них на первом по частоте месте стоят нарушения чтения и письма. Более подробно рассмотрим  нарушения письма.</w:t>
      </w:r>
      <w:r w:rsidR="00AF3622" w:rsidRPr="00AF3622">
        <w:rPr>
          <w:rFonts w:ascii="Times New Roman" w:hAnsi="Times New Roman" w:cs="Times New Roman"/>
          <w:sz w:val="28"/>
          <w:szCs w:val="28"/>
        </w:rPr>
        <w:t xml:space="preserve"> </w:t>
      </w:r>
      <w:r w:rsidR="00F47C05">
        <w:rPr>
          <w:rFonts w:ascii="Times New Roman" w:hAnsi="Times New Roman" w:cs="Times New Roman"/>
          <w:sz w:val="28"/>
          <w:szCs w:val="28"/>
        </w:rPr>
        <w:t>Д</w:t>
      </w:r>
      <w:r w:rsidR="0050519D" w:rsidRPr="00AF3622">
        <w:rPr>
          <w:rFonts w:ascii="Times New Roman" w:hAnsi="Times New Roman" w:cs="Times New Roman"/>
          <w:sz w:val="28"/>
          <w:szCs w:val="28"/>
        </w:rPr>
        <w:t>исграфия — нарушение процесса письма, связанная с недоразвитием зрительного гнозиса, анализа, синтеза, пространственных представлений, проявляеющиеся в заменах и искажениях букв на письме. Чаще всего при оптической дисграфии заменяются графи</w:t>
      </w:r>
      <w:r w:rsidR="006E5EE5" w:rsidRPr="00AF3622">
        <w:rPr>
          <w:rFonts w:ascii="Times New Roman" w:hAnsi="Times New Roman" w:cs="Times New Roman"/>
          <w:sz w:val="28"/>
          <w:szCs w:val="28"/>
        </w:rPr>
        <w:t xml:space="preserve">чески сходные рукописные буквы. </w:t>
      </w:r>
    </w:p>
    <w:p w:rsidR="007942A0" w:rsidRDefault="007942A0" w:rsidP="00C57981">
      <w:pPr>
        <w:spacing w:line="360" w:lineRule="auto"/>
        <w:ind w:firstLine="709"/>
        <w:jc w:val="both"/>
        <w:rPr>
          <w:rFonts w:ascii="Times New Roman" w:hAnsi="Times New Roman" w:cs="Times New Roman"/>
          <w:sz w:val="28"/>
          <w:szCs w:val="28"/>
        </w:rPr>
      </w:pPr>
      <w:r w:rsidRPr="007942A0">
        <w:rPr>
          <w:rFonts w:ascii="Times New Roman" w:hAnsi="Times New Roman" w:cs="Times New Roman"/>
          <w:sz w:val="28"/>
          <w:szCs w:val="28"/>
        </w:rPr>
        <w:t>Выделяют пять форм дисграфии:</w:t>
      </w:r>
    </w:p>
    <w:p w:rsidR="007942A0" w:rsidRDefault="007942A0" w:rsidP="00F608DE">
      <w:pPr>
        <w:pStyle w:val="a3"/>
        <w:numPr>
          <w:ilvl w:val="0"/>
          <w:numId w:val="3"/>
        </w:numPr>
        <w:spacing w:line="360" w:lineRule="auto"/>
        <w:jc w:val="both"/>
        <w:rPr>
          <w:rFonts w:ascii="Times New Roman" w:hAnsi="Times New Roman" w:cs="Times New Roman"/>
          <w:sz w:val="28"/>
          <w:szCs w:val="28"/>
        </w:rPr>
      </w:pPr>
      <w:r w:rsidRPr="007942A0">
        <w:rPr>
          <w:rFonts w:ascii="Times New Roman" w:hAnsi="Times New Roman" w:cs="Times New Roman"/>
          <w:sz w:val="28"/>
          <w:szCs w:val="28"/>
        </w:rPr>
        <w:t xml:space="preserve">Артикуляторно-акустическая форма дисграфии. </w:t>
      </w:r>
      <w:r>
        <w:rPr>
          <w:rFonts w:ascii="Times New Roman" w:hAnsi="Times New Roman" w:cs="Times New Roman"/>
          <w:sz w:val="28"/>
          <w:szCs w:val="28"/>
        </w:rPr>
        <w:t xml:space="preserve"> </w:t>
      </w:r>
      <w:r w:rsidRPr="007942A0">
        <w:rPr>
          <w:rFonts w:ascii="Times New Roman" w:hAnsi="Times New Roman" w:cs="Times New Roman"/>
          <w:sz w:val="28"/>
          <w:szCs w:val="28"/>
        </w:rPr>
        <w:t>Суть ее состоит в следующем: Ребенок, имеющий нарушение звукопроизношения, опираясь на свое неправильное произношение, фиксирует его на письме. Иными словами, пишет так, как произносит. Значит, до тех пор, пока не будет исправлено звукопроизношение, заниматься коррекцией письма с опорой на проговаривание нельзя.</w:t>
      </w:r>
    </w:p>
    <w:p w:rsidR="007942A0" w:rsidRDefault="007942A0" w:rsidP="00F608DE">
      <w:pPr>
        <w:pStyle w:val="a3"/>
        <w:numPr>
          <w:ilvl w:val="0"/>
          <w:numId w:val="3"/>
        </w:numPr>
        <w:spacing w:line="360" w:lineRule="auto"/>
        <w:jc w:val="both"/>
        <w:rPr>
          <w:rFonts w:ascii="Times New Roman" w:hAnsi="Times New Roman" w:cs="Times New Roman"/>
          <w:sz w:val="28"/>
          <w:szCs w:val="28"/>
        </w:rPr>
      </w:pPr>
      <w:r w:rsidRPr="007942A0">
        <w:rPr>
          <w:rFonts w:ascii="Times New Roman" w:hAnsi="Times New Roman" w:cs="Times New Roman"/>
          <w:sz w:val="28"/>
          <w:szCs w:val="28"/>
        </w:rPr>
        <w:t>Акустическая форма дисграфии.</w:t>
      </w:r>
      <w:r>
        <w:rPr>
          <w:rFonts w:ascii="Times New Roman" w:hAnsi="Times New Roman" w:cs="Times New Roman"/>
          <w:sz w:val="28"/>
          <w:szCs w:val="28"/>
        </w:rPr>
        <w:t xml:space="preserve"> </w:t>
      </w:r>
      <w:r w:rsidRPr="007942A0">
        <w:rPr>
          <w:rFonts w:ascii="Times New Roman" w:hAnsi="Times New Roman" w:cs="Times New Roman"/>
          <w:sz w:val="28"/>
          <w:szCs w:val="28"/>
        </w:rPr>
        <w:t>Эта форма дисграфии проявляется в заменах букв, соответствующих, фонетически близким звукам. При этом в устной речи звуки произносятся правильно. На письме чаще всего смешиваются буквы, обозначающие звонкие - глухие (Б-П; В-Ф; Д-Т; Ж-Ш и т.д.), свистящие - шипящие (С-Ш; З-Ж и т.д.), аффрикаты и компоненты, входящие в их состав (Ч-Щ; Ч-ТЬ; Ц-Т; Ц-С и т.д.).</w:t>
      </w:r>
      <w:r>
        <w:rPr>
          <w:rFonts w:ascii="Times New Roman" w:hAnsi="Times New Roman" w:cs="Times New Roman"/>
          <w:sz w:val="28"/>
          <w:szCs w:val="28"/>
        </w:rPr>
        <w:t xml:space="preserve"> </w:t>
      </w:r>
      <w:r w:rsidRPr="007942A0">
        <w:rPr>
          <w:rFonts w:ascii="Times New Roman" w:hAnsi="Times New Roman" w:cs="Times New Roman"/>
          <w:sz w:val="28"/>
          <w:szCs w:val="28"/>
        </w:rPr>
        <w:t xml:space="preserve">Также проявляется в неправильном обозначении мягкости согласных на письме: "писмо", "лубит", "больит" и т.д. </w:t>
      </w:r>
    </w:p>
    <w:p w:rsidR="007942A0" w:rsidRDefault="007942A0" w:rsidP="00F608DE">
      <w:pPr>
        <w:pStyle w:val="a3"/>
        <w:numPr>
          <w:ilvl w:val="0"/>
          <w:numId w:val="3"/>
        </w:numPr>
        <w:spacing w:line="360" w:lineRule="auto"/>
        <w:jc w:val="both"/>
        <w:rPr>
          <w:rFonts w:ascii="Times New Roman" w:hAnsi="Times New Roman" w:cs="Times New Roman"/>
          <w:sz w:val="28"/>
          <w:szCs w:val="28"/>
        </w:rPr>
      </w:pPr>
      <w:r w:rsidRPr="007942A0">
        <w:rPr>
          <w:rFonts w:ascii="Times New Roman" w:hAnsi="Times New Roman" w:cs="Times New Roman"/>
          <w:sz w:val="28"/>
          <w:szCs w:val="28"/>
        </w:rPr>
        <w:t>Дисграфия на почве нарушения языкового анализа и синтеза. Это наиболее часто встречающаяся форма дисграфии у детей, страдающих нарушениями письменной речи. Для нее наиболее характерны следующие ошибки: пропуски букв и слогов;</w:t>
      </w:r>
      <w:r>
        <w:rPr>
          <w:rFonts w:ascii="Times New Roman" w:hAnsi="Times New Roman" w:cs="Times New Roman"/>
          <w:sz w:val="28"/>
          <w:szCs w:val="28"/>
        </w:rPr>
        <w:t xml:space="preserve"> </w:t>
      </w:r>
      <w:r w:rsidRPr="007942A0">
        <w:rPr>
          <w:rFonts w:ascii="Times New Roman" w:hAnsi="Times New Roman" w:cs="Times New Roman"/>
          <w:sz w:val="28"/>
          <w:szCs w:val="28"/>
        </w:rPr>
        <w:t xml:space="preserve">перестановка букв и </w:t>
      </w:r>
      <w:r w:rsidRPr="007942A0">
        <w:rPr>
          <w:rFonts w:ascii="Times New Roman" w:hAnsi="Times New Roman" w:cs="Times New Roman"/>
          <w:sz w:val="28"/>
          <w:szCs w:val="28"/>
        </w:rPr>
        <w:lastRenderedPageBreak/>
        <w:t>(или) слогов;</w:t>
      </w:r>
      <w:r>
        <w:rPr>
          <w:rFonts w:ascii="Times New Roman" w:hAnsi="Times New Roman" w:cs="Times New Roman"/>
          <w:sz w:val="28"/>
          <w:szCs w:val="28"/>
        </w:rPr>
        <w:t xml:space="preserve"> </w:t>
      </w:r>
      <w:r w:rsidRPr="007942A0">
        <w:rPr>
          <w:rFonts w:ascii="Times New Roman" w:hAnsi="Times New Roman" w:cs="Times New Roman"/>
          <w:sz w:val="28"/>
          <w:szCs w:val="28"/>
        </w:rPr>
        <w:t>недописывание слов;</w:t>
      </w:r>
      <w:r>
        <w:rPr>
          <w:rFonts w:ascii="Times New Roman" w:hAnsi="Times New Roman" w:cs="Times New Roman"/>
          <w:sz w:val="28"/>
          <w:szCs w:val="28"/>
        </w:rPr>
        <w:t xml:space="preserve"> </w:t>
      </w:r>
      <w:r w:rsidRPr="007942A0">
        <w:rPr>
          <w:rFonts w:ascii="Times New Roman" w:hAnsi="Times New Roman" w:cs="Times New Roman"/>
          <w:sz w:val="28"/>
          <w:szCs w:val="28"/>
        </w:rPr>
        <w:t>написание лишних букв в слове (бывает, когда ребенок, проговаривая при письме, очень долго "поет звук";</w:t>
      </w:r>
      <w:r>
        <w:rPr>
          <w:rFonts w:ascii="Times New Roman" w:hAnsi="Times New Roman" w:cs="Times New Roman"/>
          <w:sz w:val="28"/>
          <w:szCs w:val="28"/>
        </w:rPr>
        <w:t xml:space="preserve"> </w:t>
      </w:r>
      <w:r w:rsidRPr="007942A0">
        <w:rPr>
          <w:rFonts w:ascii="Times New Roman" w:hAnsi="Times New Roman" w:cs="Times New Roman"/>
          <w:sz w:val="28"/>
          <w:szCs w:val="28"/>
        </w:rPr>
        <w:t>повторение букв и (или) слогов;</w:t>
      </w:r>
      <w:r>
        <w:rPr>
          <w:rFonts w:ascii="Times New Roman" w:hAnsi="Times New Roman" w:cs="Times New Roman"/>
          <w:sz w:val="28"/>
          <w:szCs w:val="28"/>
        </w:rPr>
        <w:t xml:space="preserve"> </w:t>
      </w:r>
      <w:r w:rsidRPr="007942A0">
        <w:rPr>
          <w:rFonts w:ascii="Times New Roman" w:hAnsi="Times New Roman" w:cs="Times New Roman"/>
          <w:sz w:val="28"/>
          <w:szCs w:val="28"/>
        </w:rPr>
        <w:t>контоминация - в одном слове слоги разных слов;</w:t>
      </w:r>
      <w:r>
        <w:rPr>
          <w:rFonts w:ascii="Times New Roman" w:hAnsi="Times New Roman" w:cs="Times New Roman"/>
          <w:sz w:val="28"/>
          <w:szCs w:val="28"/>
        </w:rPr>
        <w:t xml:space="preserve"> </w:t>
      </w:r>
      <w:r w:rsidRPr="007942A0">
        <w:rPr>
          <w:rFonts w:ascii="Times New Roman" w:hAnsi="Times New Roman" w:cs="Times New Roman"/>
          <w:sz w:val="28"/>
          <w:szCs w:val="28"/>
        </w:rPr>
        <w:t>слитное написание предлогов, раздельное написание приставок ("настоле", "на ступила").</w:t>
      </w:r>
    </w:p>
    <w:p w:rsidR="007942A0" w:rsidRDefault="007942A0" w:rsidP="00F608DE">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Аграмматическая дисграфия. </w:t>
      </w:r>
      <w:r w:rsidRPr="007942A0">
        <w:rPr>
          <w:rFonts w:ascii="Times New Roman" w:hAnsi="Times New Roman" w:cs="Times New Roman"/>
          <w:sz w:val="28"/>
          <w:szCs w:val="28"/>
        </w:rPr>
        <w:t>Связана с недоразвитием грамматического строя речи. Ребенок пишет аграмматично, т.е. как бы вопреки правилам грамматики ("красивый сумка", "веселые день"). Аграмматизмы на письме отмечаются на уровне слова, словосочетания, предложения и текста.</w:t>
      </w:r>
      <w:r>
        <w:rPr>
          <w:rFonts w:ascii="Times New Roman" w:hAnsi="Times New Roman" w:cs="Times New Roman"/>
          <w:sz w:val="28"/>
          <w:szCs w:val="28"/>
        </w:rPr>
        <w:t xml:space="preserve"> </w:t>
      </w:r>
      <w:r w:rsidRPr="007942A0">
        <w:rPr>
          <w:rFonts w:ascii="Times New Roman" w:hAnsi="Times New Roman" w:cs="Times New Roman"/>
          <w:sz w:val="28"/>
          <w:szCs w:val="28"/>
        </w:rPr>
        <w:t xml:space="preserve">Аграмматическая дисграфия обычно проявляется с 3-го класса, когда школьник, уже овладевший грамотой, "вплотную" приступает к изучению грамматических правил. И здесь вдруг обнаруживается, что он никак не может овладеть правилами изменения слов по падежам, числам, родам. Это выражается в неправильном написании окончаний слов, в неумении согласовать слова между собой. </w:t>
      </w:r>
    </w:p>
    <w:p w:rsidR="0077298A" w:rsidRDefault="007942A0" w:rsidP="0077298A">
      <w:pPr>
        <w:pStyle w:val="a3"/>
        <w:numPr>
          <w:ilvl w:val="0"/>
          <w:numId w:val="3"/>
        </w:numPr>
        <w:spacing w:after="0" w:line="360" w:lineRule="auto"/>
        <w:ind w:left="782" w:hanging="357"/>
        <w:jc w:val="both"/>
        <w:rPr>
          <w:rFonts w:ascii="Times New Roman" w:hAnsi="Times New Roman" w:cs="Times New Roman"/>
          <w:sz w:val="28"/>
          <w:szCs w:val="28"/>
        </w:rPr>
      </w:pPr>
      <w:r w:rsidRPr="007942A0">
        <w:rPr>
          <w:rFonts w:ascii="Times New Roman" w:hAnsi="Times New Roman" w:cs="Times New Roman"/>
          <w:sz w:val="28"/>
          <w:szCs w:val="28"/>
        </w:rPr>
        <w:t xml:space="preserve">Оптическая дисграфия. В основе оптической дисграфии лежит недостаточная сформированность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элементы по-разному комбинируясь в пространстве, и образуют различные буквенные </w:t>
      </w:r>
      <w:r>
        <w:rPr>
          <w:rFonts w:ascii="Times New Roman" w:hAnsi="Times New Roman" w:cs="Times New Roman"/>
          <w:sz w:val="28"/>
          <w:szCs w:val="28"/>
        </w:rPr>
        <w:t xml:space="preserve">знаки: и, ш, ц, щ; б, в, д, у. </w:t>
      </w:r>
      <w:r w:rsidRPr="007942A0">
        <w:rPr>
          <w:rFonts w:ascii="Times New Roman" w:hAnsi="Times New Roman" w:cs="Times New Roman"/>
          <w:sz w:val="28"/>
          <w:szCs w:val="28"/>
        </w:rPr>
        <w:t>Если ребенок не улавливает тонких различий между буквами, то это непременно приведет к трудностям усвоения начертания букв и к неправильному изображению их на письме.</w:t>
      </w:r>
      <w:r>
        <w:rPr>
          <w:rFonts w:ascii="Times New Roman" w:hAnsi="Times New Roman" w:cs="Times New Roman"/>
          <w:sz w:val="28"/>
          <w:szCs w:val="28"/>
        </w:rPr>
        <w:t xml:space="preserve"> </w:t>
      </w:r>
      <w:r w:rsidRPr="007942A0">
        <w:rPr>
          <w:rFonts w:ascii="Times New Roman" w:hAnsi="Times New Roman" w:cs="Times New Roman"/>
          <w:sz w:val="28"/>
          <w:szCs w:val="28"/>
        </w:rPr>
        <w:t>Ошибки, наиболее часто встречающиеся на письме: недописывание элементов букв (связано с недоучетом их количества): Л вместо М; Х вместо Ж и т.д.;</w:t>
      </w:r>
      <w:r>
        <w:rPr>
          <w:rFonts w:ascii="Times New Roman" w:hAnsi="Times New Roman" w:cs="Times New Roman"/>
          <w:sz w:val="28"/>
          <w:szCs w:val="28"/>
        </w:rPr>
        <w:t xml:space="preserve"> </w:t>
      </w:r>
      <w:r w:rsidRPr="007942A0">
        <w:rPr>
          <w:rFonts w:ascii="Times New Roman" w:hAnsi="Times New Roman" w:cs="Times New Roman"/>
          <w:sz w:val="28"/>
          <w:szCs w:val="28"/>
        </w:rPr>
        <w:t>добавление лишних элементов;</w:t>
      </w:r>
      <w:r>
        <w:rPr>
          <w:rFonts w:ascii="Times New Roman" w:hAnsi="Times New Roman" w:cs="Times New Roman"/>
          <w:sz w:val="28"/>
          <w:szCs w:val="28"/>
        </w:rPr>
        <w:t xml:space="preserve"> </w:t>
      </w:r>
      <w:r w:rsidRPr="007942A0">
        <w:rPr>
          <w:rFonts w:ascii="Times New Roman" w:hAnsi="Times New Roman" w:cs="Times New Roman"/>
          <w:sz w:val="28"/>
          <w:szCs w:val="28"/>
        </w:rPr>
        <w:t>пропуски элементов, особенно при соединении букв, включающих одинаковый элемент;</w:t>
      </w:r>
      <w:r>
        <w:rPr>
          <w:rFonts w:ascii="Times New Roman" w:hAnsi="Times New Roman" w:cs="Times New Roman"/>
          <w:sz w:val="28"/>
          <w:szCs w:val="28"/>
        </w:rPr>
        <w:t xml:space="preserve"> </w:t>
      </w:r>
      <w:r w:rsidR="00496347">
        <w:rPr>
          <w:rFonts w:ascii="Times New Roman" w:hAnsi="Times New Roman" w:cs="Times New Roman"/>
          <w:sz w:val="28"/>
          <w:szCs w:val="28"/>
        </w:rPr>
        <w:t xml:space="preserve">зеркальное написание букв, </w:t>
      </w:r>
      <w:r w:rsidR="0050519D" w:rsidRPr="00496347">
        <w:rPr>
          <w:rFonts w:ascii="Times New Roman" w:hAnsi="Times New Roman" w:cs="Times New Roman"/>
          <w:sz w:val="28"/>
          <w:szCs w:val="28"/>
        </w:rPr>
        <w:t xml:space="preserve"> </w:t>
      </w:r>
      <w:r w:rsidR="0050519D" w:rsidRPr="00496347">
        <w:rPr>
          <w:rFonts w:ascii="Times New Roman" w:hAnsi="Times New Roman" w:cs="Times New Roman"/>
          <w:sz w:val="28"/>
          <w:szCs w:val="28"/>
        </w:rPr>
        <w:lastRenderedPageBreak/>
        <w:t>которое иногда отмечается у левшей, а также при органических поражениях мозг</w:t>
      </w:r>
      <w:r w:rsidR="0027541A" w:rsidRPr="00496347">
        <w:rPr>
          <w:rFonts w:ascii="Times New Roman" w:hAnsi="Times New Roman" w:cs="Times New Roman"/>
          <w:sz w:val="28"/>
          <w:szCs w:val="28"/>
        </w:rPr>
        <w:t>а.</w:t>
      </w:r>
      <w:r w:rsidR="00AF3622" w:rsidRPr="00496347">
        <w:rPr>
          <w:rFonts w:ascii="Times New Roman" w:hAnsi="Times New Roman" w:cs="Times New Roman"/>
          <w:sz w:val="28"/>
          <w:szCs w:val="28"/>
        </w:rPr>
        <w:t xml:space="preserve"> </w:t>
      </w:r>
      <w:r w:rsidR="0043794C" w:rsidRPr="0043794C">
        <w:rPr>
          <w:rFonts w:ascii="Times New Roman" w:hAnsi="Times New Roman" w:cs="Times New Roman"/>
          <w:sz w:val="28"/>
          <w:szCs w:val="28"/>
        </w:rPr>
        <w:t>[</w:t>
      </w:r>
      <w:r w:rsidR="0043794C" w:rsidRPr="00EC0302">
        <w:rPr>
          <w:rStyle w:val="aa"/>
          <w:rFonts w:ascii="Times New Roman" w:hAnsi="Times New Roman" w:cs="Times New Roman"/>
          <w:i w:val="0"/>
          <w:sz w:val="28"/>
          <w:szCs w:val="28"/>
          <w:shd w:val="clear" w:color="auto" w:fill="FFFFFF"/>
        </w:rPr>
        <w:t>Милостивенко, Л.Г.</w:t>
      </w:r>
      <w:r w:rsidR="0043794C" w:rsidRPr="00EC0302">
        <w:rPr>
          <w:rStyle w:val="apple-converted-space"/>
          <w:rFonts w:ascii="Times New Roman" w:hAnsi="Times New Roman" w:cs="Times New Roman"/>
          <w:sz w:val="28"/>
          <w:szCs w:val="28"/>
          <w:shd w:val="clear" w:color="auto" w:fill="FFFFFF"/>
        </w:rPr>
        <w:t> </w:t>
      </w:r>
      <w:r w:rsidR="0043794C" w:rsidRPr="00EC0302">
        <w:rPr>
          <w:rFonts w:ascii="Times New Roman" w:hAnsi="Times New Roman" w:cs="Times New Roman"/>
          <w:sz w:val="28"/>
          <w:szCs w:val="28"/>
          <w:shd w:val="clear" w:color="auto" w:fill="FFFFFF"/>
        </w:rPr>
        <w:t>Методические рекомендации по предупреждению ошибок чтения и письма у детей (Из опыта работы) / Л.Г. Милостивенко. – Санкт – Петербург, 1995</w:t>
      </w:r>
      <w:r w:rsidR="0043794C" w:rsidRPr="0043794C">
        <w:rPr>
          <w:rFonts w:ascii="Times New Roman" w:hAnsi="Times New Roman" w:cs="Times New Roman"/>
          <w:sz w:val="28"/>
          <w:szCs w:val="28"/>
          <w:shd w:val="clear" w:color="auto" w:fill="FFFFFF"/>
        </w:rPr>
        <w:t>]</w:t>
      </w:r>
    </w:p>
    <w:p w:rsidR="00C57981" w:rsidRDefault="0027541A" w:rsidP="00C57981">
      <w:pPr>
        <w:spacing w:after="0" w:line="360" w:lineRule="auto"/>
        <w:ind w:firstLine="709"/>
        <w:contextualSpacing/>
        <w:jc w:val="both"/>
        <w:rPr>
          <w:rFonts w:ascii="Times New Roman" w:hAnsi="Times New Roman" w:cs="Times New Roman"/>
          <w:sz w:val="28"/>
          <w:szCs w:val="28"/>
        </w:rPr>
      </w:pPr>
      <w:r w:rsidRPr="0077298A">
        <w:rPr>
          <w:rFonts w:ascii="Times New Roman" w:hAnsi="Times New Roman" w:cs="Times New Roman"/>
          <w:sz w:val="28"/>
          <w:szCs w:val="28"/>
        </w:rPr>
        <w:t>Нарушения письма имеют в своей основе единый механизм — несформированность языкового (речевого) развития. У детей с дисграфией выявляется большое количество стойких орфографичес</w:t>
      </w:r>
      <w:r w:rsidRPr="0077298A">
        <w:rPr>
          <w:rFonts w:ascii="Times New Roman" w:hAnsi="Times New Roman" w:cs="Times New Roman"/>
          <w:sz w:val="28"/>
          <w:szCs w:val="28"/>
        </w:rPr>
        <w:softHyphen/>
        <w:t>ких ошибок.  По поводу этиологии и патогенеза не имеется единой точки зрения. Возможно, это объясняется тем, что груп</w:t>
      </w:r>
      <w:r w:rsidRPr="0077298A">
        <w:rPr>
          <w:rFonts w:ascii="Times New Roman" w:hAnsi="Times New Roman" w:cs="Times New Roman"/>
          <w:sz w:val="28"/>
          <w:szCs w:val="28"/>
        </w:rPr>
        <w:softHyphen/>
        <w:t xml:space="preserve">па детей с этим нарушением речевого развития неоднородна. </w:t>
      </w:r>
      <w:r w:rsidRPr="00AF3622">
        <w:rPr>
          <w:noProof/>
          <w:lang w:eastAsia="ru-RU"/>
        </w:rPr>
        <mc:AlternateContent>
          <mc:Choice Requires="wps">
            <w:drawing>
              <wp:anchor distT="0" distB="0" distL="114300" distR="114300" simplePos="0" relativeHeight="251659264" behindDoc="0" locked="0" layoutInCell="1" allowOverlap="1" wp14:anchorId="1828DF83" wp14:editId="7313501F">
                <wp:simplePos x="0" y="0"/>
                <wp:positionH relativeFrom="column">
                  <wp:posOffset>3847465</wp:posOffset>
                </wp:positionH>
                <wp:positionV relativeFrom="paragraph">
                  <wp:posOffset>828675</wp:posOffset>
                </wp:positionV>
                <wp:extent cx="0" cy="0"/>
                <wp:effectExtent l="0" t="0" r="4445" b="635"/>
                <wp:wrapNone/>
                <wp:docPr id="1" name="Прямая соединительная линия 1" descr="10ta1pmtozlg39g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alt="10ta1pmtozlg39g5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5pt,65.25pt" to="302.9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" stroked="f"/>
            </w:pict>
          </mc:Fallback>
        </mc:AlternateContent>
      </w:r>
      <w:r w:rsidRPr="0077298A">
        <w:rPr>
          <w:rFonts w:ascii="Times New Roman" w:hAnsi="Times New Roman" w:cs="Times New Roman"/>
          <w:sz w:val="28"/>
          <w:szCs w:val="28"/>
        </w:rPr>
        <w:t>По некоторым данным, некоторые дети с дисграфией имеют неблагополучный анамнез, например, ос</w:t>
      </w:r>
      <w:r w:rsidRPr="0077298A">
        <w:rPr>
          <w:rFonts w:ascii="Times New Roman" w:hAnsi="Times New Roman" w:cs="Times New Roman"/>
          <w:sz w:val="28"/>
          <w:szCs w:val="28"/>
        </w:rPr>
        <w:softHyphen/>
        <w:t>таточные явления органического поражения головного мозга, ко</w:t>
      </w:r>
      <w:r w:rsidRPr="0077298A">
        <w:rPr>
          <w:rFonts w:ascii="Times New Roman" w:hAnsi="Times New Roman" w:cs="Times New Roman"/>
          <w:sz w:val="28"/>
          <w:szCs w:val="28"/>
        </w:rPr>
        <w:softHyphen/>
        <w:t>торые служат отрицательным фактором при обучении грамоте. Что касается оптической дисграфии, то она обусловлена в первую очередь несформированностью зрительно-пространственных функций: зрительного гнозиса, зрительного мнезиса, зрительного анализа и синтеза, пространственно – временных представлений. Стойкие нарушения письменной речи могут возникать у детей с нормальным интеллектом, сохранной устной речью, полноценным зрением и слухом, у которых имеется несформированность некоторых частных психических процессов, которые могут почти ничем себя не проявлять в повседневной жизни, но создают препятствия</w:t>
      </w:r>
      <w:r w:rsidR="00AF3622" w:rsidRPr="0077298A">
        <w:rPr>
          <w:rFonts w:ascii="Times New Roman" w:hAnsi="Times New Roman" w:cs="Times New Roman"/>
          <w:sz w:val="28"/>
          <w:szCs w:val="28"/>
        </w:rPr>
        <w:t xml:space="preserve"> </w:t>
      </w:r>
      <w:r w:rsidRPr="0077298A">
        <w:rPr>
          <w:rFonts w:ascii="Times New Roman" w:hAnsi="Times New Roman" w:cs="Times New Roman"/>
          <w:sz w:val="28"/>
          <w:szCs w:val="28"/>
        </w:rPr>
        <w:t>при</w:t>
      </w:r>
      <w:r w:rsidR="00AF3622" w:rsidRPr="0077298A">
        <w:rPr>
          <w:rFonts w:ascii="Times New Roman" w:hAnsi="Times New Roman" w:cs="Times New Roman"/>
          <w:sz w:val="28"/>
          <w:szCs w:val="28"/>
        </w:rPr>
        <w:t xml:space="preserve"> </w:t>
      </w:r>
      <w:r w:rsidR="00EE4250" w:rsidRPr="0077298A">
        <w:rPr>
          <w:rFonts w:ascii="Times New Roman" w:hAnsi="Times New Roman" w:cs="Times New Roman"/>
          <w:sz w:val="28"/>
          <w:szCs w:val="28"/>
        </w:rPr>
        <w:t>овладении письмом.</w:t>
      </w:r>
      <w:r w:rsidR="00496347" w:rsidRPr="0077298A">
        <w:rPr>
          <w:rFonts w:ascii="Times New Roman" w:hAnsi="Times New Roman" w:cs="Times New Roman"/>
          <w:sz w:val="28"/>
          <w:szCs w:val="28"/>
        </w:rPr>
        <w:t xml:space="preserve"> </w:t>
      </w:r>
    </w:p>
    <w:p w:rsidR="00F608DE" w:rsidRDefault="0027541A" w:rsidP="00C57981">
      <w:pPr>
        <w:spacing w:after="0" w:line="360" w:lineRule="auto"/>
        <w:ind w:firstLine="709"/>
        <w:contextualSpacing/>
        <w:jc w:val="both"/>
        <w:rPr>
          <w:rFonts w:ascii="Times New Roman" w:hAnsi="Times New Roman" w:cs="Times New Roman"/>
          <w:sz w:val="28"/>
          <w:szCs w:val="28"/>
        </w:rPr>
      </w:pPr>
      <w:r w:rsidRPr="00AF3622">
        <w:rPr>
          <w:rFonts w:ascii="Times New Roman" w:hAnsi="Times New Roman" w:cs="Times New Roman"/>
          <w:sz w:val="28"/>
          <w:szCs w:val="28"/>
        </w:rPr>
        <w:t xml:space="preserve">Так, </w:t>
      </w:r>
      <w:r w:rsidR="00AF3622" w:rsidRPr="00AF3622">
        <w:rPr>
          <w:rFonts w:ascii="Times New Roman" w:hAnsi="Times New Roman" w:cs="Times New Roman"/>
          <w:sz w:val="28"/>
          <w:szCs w:val="28"/>
        </w:rPr>
        <w:t xml:space="preserve"> </w:t>
      </w:r>
      <w:r w:rsidRPr="00AF3622">
        <w:rPr>
          <w:rFonts w:ascii="Times New Roman" w:hAnsi="Times New Roman" w:cs="Times New Roman"/>
          <w:sz w:val="28"/>
          <w:szCs w:val="28"/>
        </w:rPr>
        <w:t xml:space="preserve">у многих детей наблюдается сниженная зрительная и слуховая память, причем зрительная память развита лучше, чем слуховая. </w:t>
      </w:r>
      <w:r w:rsidR="00AF3622">
        <w:rPr>
          <w:rFonts w:ascii="Times New Roman" w:hAnsi="Times New Roman" w:cs="Times New Roman"/>
          <w:sz w:val="28"/>
          <w:szCs w:val="28"/>
        </w:rPr>
        <w:t xml:space="preserve"> </w:t>
      </w:r>
      <w:r w:rsidRPr="00AF3622">
        <w:rPr>
          <w:rFonts w:ascii="Times New Roman" w:hAnsi="Times New Roman" w:cs="Times New Roman"/>
          <w:sz w:val="28"/>
          <w:szCs w:val="28"/>
        </w:rPr>
        <w:t xml:space="preserve">Двигательно дети расторможены, нарушена моторика как общая, так и мелкая. Уровень развития устной речи не соответствует возрастным нормам: словарь беден, имеются значительные нарушения грамматического строя речи, нарушена слоговая структура слова и звуконаполняемость. Дети используют в речи предложения из двух, трех, редко из четырех слов. Лексический запас отстает от возрастной нормы. Отмечаются ограниченные возможности использования и предметного словаря, и словаря действий и </w:t>
      </w:r>
      <w:r w:rsidRPr="00AF3622">
        <w:rPr>
          <w:rFonts w:ascii="Times New Roman" w:hAnsi="Times New Roman" w:cs="Times New Roman"/>
          <w:sz w:val="28"/>
          <w:szCs w:val="28"/>
        </w:rPr>
        <w:lastRenderedPageBreak/>
        <w:t>признаков. Навыками словообразования они практически не овладевают. Отмечаются грубые ошибки в употреблении ряда грамматических конструкций: выраженные трудности в использовании падежных конструкций, опускаются предлоги, союзы, частицы употребляются крайне редко.</w:t>
      </w:r>
      <w:r w:rsidR="00AF3622" w:rsidRPr="00AF3622">
        <w:rPr>
          <w:rFonts w:ascii="Times New Roman" w:hAnsi="Times New Roman" w:cs="Times New Roman"/>
          <w:sz w:val="28"/>
          <w:szCs w:val="28"/>
        </w:rPr>
        <w:t xml:space="preserve"> </w:t>
      </w:r>
      <w:r w:rsidRPr="00AF3622">
        <w:rPr>
          <w:rFonts w:ascii="Times New Roman" w:hAnsi="Times New Roman" w:cs="Times New Roman"/>
          <w:sz w:val="28"/>
          <w:szCs w:val="28"/>
        </w:rPr>
        <w:t>Также дети не имеют четких представлений о форме и величине предметов, об их расположении в пространстве по отношению друг к другу, им не знакомы такие понятия, как «выше», «ниже», «дальше», «ближе». Дети не могут подобрать антонимы к словам, обозначающим величину предметов (например, в ходе обследования ребенку показывают длинную и короткую дорожку и говорят: «вот эта дорожка длинная, а эта какая», и ребенок отвечает, что она «маленькая», вместо «короткая»)</w:t>
      </w:r>
      <w:r w:rsidR="00AF3622" w:rsidRPr="00AF3622">
        <w:rPr>
          <w:rFonts w:ascii="Times New Roman" w:hAnsi="Times New Roman" w:cs="Times New Roman"/>
          <w:sz w:val="28"/>
          <w:szCs w:val="28"/>
        </w:rPr>
        <w:t xml:space="preserve">.                                   </w:t>
      </w:r>
      <w:r w:rsidR="00AF3622">
        <w:rPr>
          <w:rFonts w:ascii="Times New Roman" w:hAnsi="Times New Roman" w:cs="Times New Roman"/>
          <w:sz w:val="28"/>
          <w:szCs w:val="28"/>
        </w:rPr>
        <w:t xml:space="preserve">           </w:t>
      </w:r>
      <w:r w:rsidR="000F15A1">
        <w:rPr>
          <w:rFonts w:ascii="Times New Roman" w:hAnsi="Times New Roman" w:cs="Times New Roman"/>
          <w:sz w:val="28"/>
          <w:szCs w:val="28"/>
        </w:rPr>
        <w:t xml:space="preserve">                          </w:t>
      </w:r>
    </w:p>
    <w:p w:rsidR="00CF557C" w:rsidRDefault="00AF3622" w:rsidP="00C57981">
      <w:pPr>
        <w:spacing w:line="360" w:lineRule="auto"/>
        <w:ind w:firstLine="709"/>
        <w:jc w:val="both"/>
        <w:rPr>
          <w:rFonts w:ascii="Times New Roman" w:hAnsi="Times New Roman" w:cs="Times New Roman"/>
          <w:sz w:val="28"/>
          <w:szCs w:val="28"/>
        </w:rPr>
      </w:pPr>
      <w:r w:rsidRPr="00AF3622">
        <w:rPr>
          <w:rFonts w:ascii="Times New Roman" w:hAnsi="Times New Roman" w:cs="Times New Roman"/>
          <w:sz w:val="28"/>
          <w:szCs w:val="28"/>
        </w:rPr>
        <w:t>Следовательно, чтобы дети успешно овладели навыками письма, необходима большая специализированная помощь по коррекции речи и всех психомоторных функций ребенка уже в дошкольном возрасте. Еще профессором Левиной Р.Е. был выдвинут принцип предупредительного подхода к детям дошкольного возраста. Ведь, как известно, вторичные</w:t>
      </w:r>
      <w:r w:rsidR="000F15A1">
        <w:rPr>
          <w:rFonts w:ascii="Times New Roman" w:hAnsi="Times New Roman" w:cs="Times New Roman"/>
          <w:sz w:val="28"/>
          <w:szCs w:val="28"/>
        </w:rPr>
        <w:t xml:space="preserve"> </w:t>
      </w:r>
      <w:r w:rsidRPr="00AF3622">
        <w:rPr>
          <w:rFonts w:ascii="Times New Roman" w:hAnsi="Times New Roman" w:cs="Times New Roman"/>
          <w:sz w:val="28"/>
          <w:szCs w:val="28"/>
        </w:rPr>
        <w:t>отклонения легче предупредить, чем исправлять уже сформировавшиеся нарушения.</w:t>
      </w:r>
    </w:p>
    <w:p w:rsidR="00CF557C" w:rsidRDefault="00FB7BB4" w:rsidP="00F608DE">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Этапы к</w:t>
      </w:r>
      <w:r w:rsidR="00CF557C" w:rsidRPr="00CF557C">
        <w:rPr>
          <w:rFonts w:ascii="Times New Roman" w:hAnsi="Times New Roman" w:cs="Times New Roman"/>
          <w:b/>
          <w:sz w:val="28"/>
          <w:szCs w:val="28"/>
        </w:rPr>
        <w:t>оррекционн</w:t>
      </w:r>
      <w:r>
        <w:rPr>
          <w:rFonts w:ascii="Times New Roman" w:hAnsi="Times New Roman" w:cs="Times New Roman"/>
          <w:b/>
          <w:sz w:val="28"/>
          <w:szCs w:val="28"/>
        </w:rPr>
        <w:t>ой</w:t>
      </w:r>
      <w:r w:rsidR="00CF557C" w:rsidRPr="00CF557C">
        <w:rPr>
          <w:rFonts w:ascii="Times New Roman" w:hAnsi="Times New Roman" w:cs="Times New Roman"/>
          <w:b/>
          <w:sz w:val="28"/>
          <w:szCs w:val="28"/>
        </w:rPr>
        <w:t xml:space="preserve"> работ</w:t>
      </w:r>
      <w:r>
        <w:rPr>
          <w:rFonts w:ascii="Times New Roman" w:hAnsi="Times New Roman" w:cs="Times New Roman"/>
          <w:b/>
          <w:sz w:val="28"/>
          <w:szCs w:val="28"/>
        </w:rPr>
        <w:t>ы</w:t>
      </w:r>
      <w:r w:rsidR="00CF557C" w:rsidRPr="00CF557C">
        <w:rPr>
          <w:rFonts w:ascii="Times New Roman" w:hAnsi="Times New Roman" w:cs="Times New Roman"/>
          <w:b/>
          <w:sz w:val="28"/>
          <w:szCs w:val="28"/>
        </w:rPr>
        <w:t xml:space="preserve"> при оптической дисграфии</w:t>
      </w:r>
    </w:p>
    <w:p w:rsidR="000F15A1" w:rsidRDefault="00CF557C" w:rsidP="00C57981">
      <w:pPr>
        <w:spacing w:after="100" w:afterAutospacing="1" w:line="360" w:lineRule="auto"/>
        <w:ind w:firstLine="708"/>
        <w:contextualSpacing/>
        <w:jc w:val="both"/>
        <w:rPr>
          <w:rFonts w:ascii="Times New Roman" w:hAnsi="Times New Roman" w:cs="Times New Roman"/>
          <w:sz w:val="28"/>
          <w:szCs w:val="28"/>
        </w:rPr>
      </w:pPr>
      <w:r w:rsidRPr="00CF557C">
        <w:rPr>
          <w:rFonts w:ascii="Times New Roman" w:hAnsi="Times New Roman" w:cs="Times New Roman"/>
          <w:sz w:val="28"/>
          <w:szCs w:val="28"/>
        </w:rPr>
        <w:t>Речь – составляющая человеческого интеллекта. А значит, любое нарушение или недоразвитие не может существовать изолированно. Чем опасна оптическая дисграфия? Может не так уж и страшно, если ребенок иногда пишет буквы и цифры наоборот? Мы, взрослые, все равно понима</w:t>
      </w:r>
      <w:r>
        <w:rPr>
          <w:rFonts w:ascii="Times New Roman" w:hAnsi="Times New Roman" w:cs="Times New Roman"/>
          <w:sz w:val="28"/>
          <w:szCs w:val="28"/>
        </w:rPr>
        <w:t xml:space="preserve">ем, что ребенок хотел написать? </w:t>
      </w:r>
      <w:r w:rsidRPr="00CF557C">
        <w:rPr>
          <w:rFonts w:ascii="Times New Roman" w:hAnsi="Times New Roman" w:cs="Times New Roman"/>
          <w:sz w:val="28"/>
          <w:szCs w:val="28"/>
        </w:rPr>
        <w:t>На самом деле оптические нарушения бу</w:t>
      </w:r>
      <w:r>
        <w:rPr>
          <w:rFonts w:ascii="Times New Roman" w:hAnsi="Times New Roman" w:cs="Times New Roman"/>
          <w:sz w:val="28"/>
          <w:szCs w:val="28"/>
        </w:rPr>
        <w:t xml:space="preserve">дут влиять не только на письмо. </w:t>
      </w:r>
      <w:r w:rsidRPr="00CF557C">
        <w:rPr>
          <w:rFonts w:ascii="Times New Roman" w:hAnsi="Times New Roman" w:cs="Times New Roman"/>
          <w:sz w:val="28"/>
          <w:szCs w:val="28"/>
        </w:rPr>
        <w:t xml:space="preserve">Затруднения ребенок </w:t>
      </w:r>
      <w:r>
        <w:rPr>
          <w:rFonts w:ascii="Times New Roman" w:hAnsi="Times New Roman" w:cs="Times New Roman"/>
          <w:sz w:val="28"/>
          <w:szCs w:val="28"/>
        </w:rPr>
        <w:t xml:space="preserve">будет испытывать и при чтении. </w:t>
      </w:r>
      <w:r w:rsidRPr="00CF557C">
        <w:rPr>
          <w:rFonts w:ascii="Times New Roman" w:hAnsi="Times New Roman" w:cs="Times New Roman"/>
          <w:sz w:val="28"/>
          <w:szCs w:val="28"/>
        </w:rPr>
        <w:t>Да и по математ</w:t>
      </w:r>
      <w:r>
        <w:rPr>
          <w:rFonts w:ascii="Times New Roman" w:hAnsi="Times New Roman" w:cs="Times New Roman"/>
          <w:sz w:val="28"/>
          <w:szCs w:val="28"/>
        </w:rPr>
        <w:t xml:space="preserve">ике могут возникнуть трудности: </w:t>
      </w:r>
      <w:r w:rsidRPr="00CF557C">
        <w:rPr>
          <w:rFonts w:ascii="Times New Roman" w:hAnsi="Times New Roman" w:cs="Times New Roman"/>
          <w:sz w:val="28"/>
          <w:szCs w:val="28"/>
        </w:rPr>
        <w:t>при усвоении смысла понятий и употреблении знаков «больше», «меньше»;</w:t>
      </w:r>
      <w:r>
        <w:rPr>
          <w:rFonts w:ascii="Times New Roman" w:hAnsi="Times New Roman" w:cs="Times New Roman"/>
          <w:sz w:val="28"/>
          <w:szCs w:val="28"/>
        </w:rPr>
        <w:t xml:space="preserve"> </w:t>
      </w:r>
      <w:r w:rsidRPr="00CF557C">
        <w:rPr>
          <w:rFonts w:ascii="Times New Roman" w:hAnsi="Times New Roman" w:cs="Times New Roman"/>
          <w:sz w:val="28"/>
          <w:szCs w:val="28"/>
        </w:rPr>
        <w:t>при усвоении смысла понят</w:t>
      </w:r>
      <w:r>
        <w:rPr>
          <w:rFonts w:ascii="Times New Roman" w:hAnsi="Times New Roman" w:cs="Times New Roman"/>
          <w:sz w:val="28"/>
          <w:szCs w:val="28"/>
        </w:rPr>
        <w:t xml:space="preserve">ий и употреблении знаков + и -; </w:t>
      </w:r>
      <w:r w:rsidRPr="00CF557C">
        <w:rPr>
          <w:rFonts w:ascii="Times New Roman" w:hAnsi="Times New Roman" w:cs="Times New Roman"/>
          <w:sz w:val="28"/>
          <w:szCs w:val="28"/>
        </w:rPr>
        <w:t>в ходе решения задач, содержащих понятия «на…больше», «на …</w:t>
      </w:r>
      <w:r>
        <w:rPr>
          <w:rFonts w:ascii="Times New Roman" w:hAnsi="Times New Roman" w:cs="Times New Roman"/>
          <w:sz w:val="28"/>
          <w:szCs w:val="28"/>
        </w:rPr>
        <w:t xml:space="preserve">меньше», с выбором знака + и -; </w:t>
      </w:r>
      <w:r w:rsidRPr="00CF557C">
        <w:rPr>
          <w:rFonts w:ascii="Times New Roman" w:hAnsi="Times New Roman" w:cs="Times New Roman"/>
          <w:sz w:val="28"/>
          <w:szCs w:val="28"/>
        </w:rPr>
        <w:lastRenderedPageBreak/>
        <w:t xml:space="preserve">при вычислениях (например, ребенок вместо 10 пишет 01; постепенно эта ошибка уходит, но проявляется при работе с многозначными числами; соответственно, чем сложнее запись при вычислениях, тем больше возникает трудностей, а письменное умножение и деление, когда очень важно не смещать запись, </w:t>
      </w:r>
      <w:r>
        <w:rPr>
          <w:rFonts w:ascii="Times New Roman" w:hAnsi="Times New Roman" w:cs="Times New Roman"/>
          <w:sz w:val="28"/>
          <w:szCs w:val="28"/>
        </w:rPr>
        <w:t xml:space="preserve">осваивается с большим трудом).  </w:t>
      </w:r>
    </w:p>
    <w:p w:rsidR="00F80863" w:rsidRPr="006317AC" w:rsidRDefault="00CF557C" w:rsidP="00C57981">
      <w:pPr>
        <w:spacing w:after="100" w:afterAutospacing="1" w:line="360" w:lineRule="auto"/>
        <w:ind w:firstLine="708"/>
        <w:contextualSpacing/>
        <w:jc w:val="both"/>
        <w:rPr>
          <w:rFonts w:ascii="Times New Roman" w:hAnsi="Times New Roman" w:cs="Times New Roman"/>
          <w:sz w:val="28"/>
          <w:szCs w:val="28"/>
        </w:rPr>
      </w:pPr>
      <w:r w:rsidRPr="00CF557C">
        <w:rPr>
          <w:rFonts w:ascii="Times New Roman" w:hAnsi="Times New Roman" w:cs="Times New Roman"/>
          <w:sz w:val="28"/>
          <w:szCs w:val="28"/>
        </w:rPr>
        <w:t xml:space="preserve">Значительные затруднения возникнут и при обучении письму, а позднее </w:t>
      </w:r>
      <w:r>
        <w:rPr>
          <w:rFonts w:ascii="Times New Roman" w:hAnsi="Times New Roman" w:cs="Times New Roman"/>
          <w:sz w:val="28"/>
          <w:szCs w:val="28"/>
        </w:rPr>
        <w:t xml:space="preserve">и при изучении русского языка.  </w:t>
      </w:r>
      <w:r w:rsidRPr="00CF557C">
        <w:rPr>
          <w:rFonts w:ascii="Times New Roman" w:hAnsi="Times New Roman" w:cs="Times New Roman"/>
          <w:sz w:val="28"/>
          <w:szCs w:val="28"/>
        </w:rPr>
        <w:t>Следует помнить</w:t>
      </w:r>
      <w:r w:rsidR="00F47C05">
        <w:rPr>
          <w:rFonts w:ascii="Times New Roman" w:hAnsi="Times New Roman" w:cs="Times New Roman"/>
          <w:sz w:val="28"/>
          <w:szCs w:val="28"/>
        </w:rPr>
        <w:t>, что у большинства детей графо</w:t>
      </w:r>
      <w:r w:rsidRPr="00CF557C">
        <w:rPr>
          <w:rFonts w:ascii="Times New Roman" w:hAnsi="Times New Roman" w:cs="Times New Roman"/>
          <w:sz w:val="28"/>
          <w:szCs w:val="28"/>
        </w:rPr>
        <w:t>моторные навыки формируются не сразу. Возможны оптические ошибки на первых порах обучения. Однако если ошибки сохраняются, необходима специальная помощь ребенку.</w:t>
      </w:r>
      <w:r w:rsidR="006317AC" w:rsidRPr="006317AC">
        <w:rPr>
          <w:rFonts w:ascii="Times New Roman" w:hAnsi="Times New Roman" w:cs="Times New Roman"/>
          <w:sz w:val="28"/>
          <w:szCs w:val="28"/>
        </w:rPr>
        <w:t xml:space="preserve"> [</w:t>
      </w:r>
      <w:r w:rsidR="006317AC" w:rsidRPr="00EC0302">
        <w:rPr>
          <w:rFonts w:ascii="Times New Roman" w:hAnsi="Times New Roman" w:cs="Times New Roman"/>
          <w:sz w:val="28"/>
          <w:szCs w:val="28"/>
        </w:rPr>
        <w:t>Коваленко, О.М. Коррекция нарушения письменной речи у учащихся младших классов общеобразовательной школы: учебно-метод.пособие / О.М. Коваленко. - М, 2008.</w:t>
      </w:r>
      <w:r w:rsidR="006317AC" w:rsidRPr="006317AC">
        <w:rPr>
          <w:rFonts w:ascii="Times New Roman" w:hAnsi="Times New Roman" w:cs="Times New Roman"/>
          <w:sz w:val="28"/>
          <w:szCs w:val="28"/>
        </w:rPr>
        <w:t>]</w:t>
      </w:r>
    </w:p>
    <w:p w:rsidR="00D40A2F" w:rsidRDefault="00D40A2F" w:rsidP="00F608DE">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Основными  задачами</w:t>
      </w:r>
      <w:r w:rsidRPr="00D40A2F">
        <w:rPr>
          <w:rFonts w:ascii="Times New Roman" w:hAnsi="Times New Roman" w:cs="Times New Roman"/>
          <w:sz w:val="28"/>
          <w:szCs w:val="28"/>
        </w:rPr>
        <w:t xml:space="preserve"> коррекционного обучения</w:t>
      </w:r>
      <w:r>
        <w:rPr>
          <w:rFonts w:ascii="Times New Roman" w:hAnsi="Times New Roman" w:cs="Times New Roman"/>
          <w:sz w:val="28"/>
          <w:szCs w:val="28"/>
        </w:rPr>
        <w:t xml:space="preserve"> являются:</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8"/>
          <w:sz w:val="28"/>
          <w:szCs w:val="28"/>
        </w:rPr>
        <w:t>Формирование звукопроизношения, уточнение артикуляции звуков.</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1"/>
          <w:sz w:val="28"/>
          <w:szCs w:val="28"/>
        </w:rPr>
        <w:t xml:space="preserve">Развитие фонематического слуха, фонематического анализа и </w:t>
      </w:r>
      <w:r w:rsidRPr="00D40A2F">
        <w:rPr>
          <w:rFonts w:ascii="Times New Roman" w:hAnsi="Times New Roman" w:cs="Times New Roman"/>
          <w:bCs/>
          <w:spacing w:val="-1"/>
          <w:sz w:val="28"/>
          <w:szCs w:val="28"/>
        </w:rPr>
        <w:t>синтеза слов, фонематических представлений.</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2"/>
          <w:sz w:val="28"/>
          <w:szCs w:val="28"/>
        </w:rPr>
        <w:t>Расширение словарного запаса, обогащение активного словаря.</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4"/>
          <w:sz w:val="28"/>
          <w:szCs w:val="28"/>
        </w:rPr>
        <w:t>Развитие мышления, памяти, слухового и зрительного внимания.</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2"/>
          <w:sz w:val="28"/>
          <w:szCs w:val="28"/>
        </w:rPr>
        <w:t xml:space="preserve">Формирование связной речи: необходимо научить детей разным видам пересказа (подробному, выборочному, краткому), составлению </w:t>
      </w:r>
      <w:r w:rsidRPr="00D40A2F">
        <w:rPr>
          <w:rFonts w:ascii="Times New Roman" w:hAnsi="Times New Roman" w:cs="Times New Roman"/>
          <w:bCs/>
          <w:spacing w:val="1"/>
          <w:sz w:val="28"/>
          <w:szCs w:val="28"/>
        </w:rPr>
        <w:t>рассказа по серии картинок, по одной сюжетной картинке, по пред</w:t>
      </w:r>
      <w:r w:rsidRPr="00D40A2F">
        <w:rPr>
          <w:rFonts w:ascii="Times New Roman" w:hAnsi="Times New Roman" w:cs="Times New Roman"/>
          <w:bCs/>
          <w:spacing w:val="2"/>
          <w:sz w:val="28"/>
          <w:szCs w:val="28"/>
        </w:rPr>
        <w:t>ложенному плану, по заданному началу или концу и т.п.</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3"/>
          <w:sz w:val="28"/>
          <w:szCs w:val="28"/>
        </w:rPr>
        <w:t xml:space="preserve">Совершенствование пространственно-временных ориентировок </w:t>
      </w:r>
      <w:r w:rsidRPr="00D40A2F">
        <w:rPr>
          <w:rFonts w:ascii="Times New Roman" w:hAnsi="Times New Roman" w:cs="Times New Roman"/>
          <w:bCs/>
          <w:spacing w:val="7"/>
          <w:sz w:val="28"/>
          <w:szCs w:val="28"/>
        </w:rPr>
        <w:t xml:space="preserve">на себе, на листе бумаги, развитие способности к запоминанию, </w:t>
      </w:r>
      <w:r w:rsidRPr="00D40A2F">
        <w:rPr>
          <w:rFonts w:ascii="Times New Roman" w:hAnsi="Times New Roman" w:cs="Times New Roman"/>
          <w:bCs/>
          <w:spacing w:val="1"/>
          <w:sz w:val="28"/>
          <w:szCs w:val="28"/>
        </w:rPr>
        <w:t xml:space="preserve">автоматизации и воспроизведения  серий, включающих несколько </w:t>
      </w:r>
      <w:r w:rsidRPr="00D40A2F">
        <w:rPr>
          <w:rFonts w:ascii="Times New Roman" w:hAnsi="Times New Roman" w:cs="Times New Roman"/>
          <w:bCs/>
          <w:spacing w:val="-1"/>
          <w:sz w:val="28"/>
          <w:szCs w:val="28"/>
        </w:rPr>
        <w:t xml:space="preserve">различных движений (кулак — ребро — ладонь), </w:t>
      </w:r>
      <w:r w:rsidRPr="00D40A2F">
        <w:rPr>
          <w:rFonts w:ascii="Times New Roman" w:hAnsi="Times New Roman" w:cs="Times New Roman"/>
          <w:bCs/>
          <w:sz w:val="28"/>
          <w:szCs w:val="28"/>
        </w:rPr>
        <w:t>пробы Хеда, рядоговорение (времена года, дни недели).</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4"/>
          <w:sz w:val="28"/>
          <w:szCs w:val="28"/>
        </w:rPr>
        <w:lastRenderedPageBreak/>
        <w:t xml:space="preserve">Развитие мелкой моторики рук с использованием массажа и </w:t>
      </w:r>
      <w:r w:rsidRPr="00D40A2F">
        <w:rPr>
          <w:rFonts w:ascii="Times New Roman" w:hAnsi="Times New Roman" w:cs="Times New Roman"/>
          <w:bCs/>
          <w:spacing w:val="-4"/>
          <w:sz w:val="28"/>
          <w:szCs w:val="28"/>
        </w:rPr>
        <w:t xml:space="preserve">самомассажа пальцев, игр с пальчиками, обводки, штриховки, работы </w:t>
      </w:r>
      <w:r w:rsidRPr="00D40A2F">
        <w:rPr>
          <w:rFonts w:ascii="Times New Roman" w:hAnsi="Times New Roman" w:cs="Times New Roman"/>
          <w:bCs/>
          <w:sz w:val="28"/>
          <w:szCs w:val="28"/>
        </w:rPr>
        <w:t>с ножницами, пластилином и др.</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3"/>
          <w:sz w:val="28"/>
          <w:szCs w:val="28"/>
        </w:rPr>
        <w:t>Развитие тактильных ощущений: посредством дермалексии про</w:t>
      </w:r>
      <w:r w:rsidRPr="00D40A2F">
        <w:rPr>
          <w:rFonts w:ascii="Times New Roman" w:hAnsi="Times New Roman" w:cs="Times New Roman"/>
          <w:bCs/>
          <w:spacing w:val="-1"/>
          <w:sz w:val="28"/>
          <w:szCs w:val="28"/>
        </w:rPr>
        <w:t>водят профилактическую работу по предупреждению дислексии (не</w:t>
      </w:r>
      <w:r w:rsidRPr="00D40A2F">
        <w:rPr>
          <w:rFonts w:ascii="Times New Roman" w:hAnsi="Times New Roman" w:cs="Times New Roman"/>
          <w:bCs/>
          <w:spacing w:val="8"/>
          <w:sz w:val="28"/>
          <w:szCs w:val="28"/>
        </w:rPr>
        <w:t xml:space="preserve">обходимо узнать, какую букву </w:t>
      </w:r>
      <w:r>
        <w:rPr>
          <w:rFonts w:ascii="Times New Roman" w:hAnsi="Times New Roman" w:cs="Times New Roman"/>
          <w:bCs/>
          <w:spacing w:val="8"/>
          <w:sz w:val="28"/>
          <w:szCs w:val="28"/>
        </w:rPr>
        <w:t xml:space="preserve">"написали" на спине, на руке, в </w:t>
      </w:r>
      <w:r w:rsidRPr="00D40A2F">
        <w:rPr>
          <w:rFonts w:ascii="Times New Roman" w:hAnsi="Times New Roman" w:cs="Times New Roman"/>
          <w:bCs/>
          <w:spacing w:val="1"/>
          <w:sz w:val="28"/>
          <w:szCs w:val="28"/>
        </w:rPr>
        <w:t>воздухе рукой ребенка, узнать буквы на ощупь и т.д.).</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1"/>
          <w:sz w:val="28"/>
          <w:szCs w:val="28"/>
        </w:rPr>
        <w:t>Расширение "поля зрения" ребенка.</w:t>
      </w:r>
    </w:p>
    <w:p w:rsidR="00D40A2F" w:rsidRPr="00D40A2F"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3"/>
          <w:sz w:val="28"/>
          <w:szCs w:val="28"/>
        </w:rPr>
        <w:t xml:space="preserve">Развитие конструктивного праксиса путем моделирования букв </w:t>
      </w:r>
      <w:r w:rsidRPr="00D40A2F">
        <w:rPr>
          <w:rFonts w:ascii="Times New Roman" w:hAnsi="Times New Roman" w:cs="Times New Roman"/>
          <w:bCs/>
          <w:sz w:val="28"/>
          <w:szCs w:val="28"/>
        </w:rPr>
        <w:t>из палочек, из элементов букв, реконструирования букв.</w:t>
      </w:r>
    </w:p>
    <w:p w:rsidR="00F608DE" w:rsidRPr="00F608DE" w:rsidRDefault="00D40A2F" w:rsidP="00F608DE">
      <w:pPr>
        <w:pStyle w:val="a3"/>
        <w:numPr>
          <w:ilvl w:val="0"/>
          <w:numId w:val="7"/>
        </w:numPr>
        <w:spacing w:line="360" w:lineRule="auto"/>
        <w:jc w:val="both"/>
        <w:rPr>
          <w:rFonts w:ascii="Times New Roman" w:hAnsi="Times New Roman" w:cs="Times New Roman"/>
          <w:sz w:val="28"/>
          <w:szCs w:val="28"/>
        </w:rPr>
      </w:pPr>
      <w:r w:rsidRPr="00D40A2F">
        <w:rPr>
          <w:rFonts w:ascii="Times New Roman" w:hAnsi="Times New Roman" w:cs="Times New Roman"/>
          <w:bCs/>
          <w:spacing w:val="2"/>
          <w:sz w:val="28"/>
          <w:szCs w:val="28"/>
        </w:rPr>
        <w:t xml:space="preserve">Подготовка  к  обучению грамоте:  знакомство с основными </w:t>
      </w:r>
      <w:r w:rsidRPr="00D40A2F">
        <w:rPr>
          <w:rFonts w:ascii="Times New Roman" w:hAnsi="Times New Roman" w:cs="Times New Roman"/>
          <w:bCs/>
          <w:spacing w:val="-1"/>
          <w:sz w:val="28"/>
          <w:szCs w:val="28"/>
        </w:rPr>
        <w:t xml:space="preserve">понятиями (предложение, слово, слог, буква, звук), составление схем </w:t>
      </w:r>
      <w:r w:rsidRPr="00D40A2F">
        <w:rPr>
          <w:rFonts w:ascii="Times New Roman" w:hAnsi="Times New Roman" w:cs="Times New Roman"/>
          <w:bCs/>
          <w:spacing w:val="1"/>
          <w:sz w:val="28"/>
          <w:szCs w:val="28"/>
        </w:rPr>
        <w:t>и т.д.</w:t>
      </w:r>
      <w:r>
        <w:rPr>
          <w:rFonts w:ascii="Times New Roman" w:hAnsi="Times New Roman" w:cs="Times New Roman"/>
          <w:bCs/>
          <w:spacing w:val="1"/>
          <w:sz w:val="28"/>
          <w:szCs w:val="28"/>
        </w:rPr>
        <w:t xml:space="preserve"> </w:t>
      </w:r>
    </w:p>
    <w:p w:rsidR="00D40A2F" w:rsidRPr="00F608DE" w:rsidRDefault="00D40A2F" w:rsidP="00C57981">
      <w:pPr>
        <w:spacing w:after="0" w:line="360" w:lineRule="auto"/>
        <w:ind w:firstLine="709"/>
        <w:contextualSpacing/>
        <w:jc w:val="both"/>
        <w:rPr>
          <w:rFonts w:ascii="Times New Roman" w:hAnsi="Times New Roman" w:cs="Times New Roman"/>
          <w:sz w:val="28"/>
          <w:szCs w:val="28"/>
        </w:rPr>
      </w:pPr>
      <w:r w:rsidRPr="00F608DE">
        <w:rPr>
          <w:rFonts w:ascii="Times New Roman" w:hAnsi="Times New Roman" w:cs="Times New Roman"/>
          <w:bCs/>
          <w:spacing w:val="-2"/>
          <w:sz w:val="28"/>
          <w:szCs w:val="28"/>
        </w:rPr>
        <w:t>Решение всех этих задач помогает сформировать базу для овладе</w:t>
      </w:r>
      <w:r w:rsidRPr="00F608DE">
        <w:rPr>
          <w:rFonts w:ascii="Times New Roman" w:hAnsi="Times New Roman" w:cs="Times New Roman"/>
          <w:bCs/>
          <w:spacing w:val="-4"/>
          <w:sz w:val="28"/>
          <w:szCs w:val="28"/>
        </w:rPr>
        <w:t>ния школьными знаниями.</w:t>
      </w:r>
      <w:r w:rsidRPr="00F608DE">
        <w:rPr>
          <w:rFonts w:ascii="Times New Roman" w:hAnsi="Times New Roman" w:cs="Times New Roman"/>
          <w:sz w:val="28"/>
          <w:szCs w:val="28"/>
        </w:rPr>
        <w:t xml:space="preserve"> </w:t>
      </w:r>
    </w:p>
    <w:p w:rsidR="00D40A2F" w:rsidRDefault="00D40A2F" w:rsidP="00C57981">
      <w:pPr>
        <w:spacing w:after="100" w:afterAutospacing="1" w:line="360" w:lineRule="auto"/>
        <w:ind w:firstLine="709"/>
        <w:contextualSpacing/>
        <w:jc w:val="both"/>
        <w:rPr>
          <w:rFonts w:ascii="Times New Roman" w:hAnsi="Times New Roman" w:cs="Times New Roman"/>
          <w:sz w:val="28"/>
          <w:szCs w:val="28"/>
        </w:rPr>
      </w:pPr>
      <w:r w:rsidRPr="00D40A2F">
        <w:rPr>
          <w:rFonts w:ascii="Times New Roman" w:hAnsi="Times New Roman" w:cs="Times New Roman"/>
          <w:sz w:val="28"/>
          <w:szCs w:val="28"/>
        </w:rPr>
        <w:t xml:space="preserve">Во – вторых, коррекционная работа по преодолению данного вида дисграфии проводится поэтапно. </w:t>
      </w:r>
    </w:p>
    <w:p w:rsidR="00D40A2F" w:rsidRDefault="00D40A2F" w:rsidP="00C57981">
      <w:pPr>
        <w:spacing w:after="100" w:afterAutospacing="1" w:line="360" w:lineRule="auto"/>
        <w:ind w:firstLine="709"/>
        <w:contextualSpacing/>
        <w:jc w:val="both"/>
        <w:rPr>
          <w:rFonts w:ascii="Times New Roman" w:hAnsi="Times New Roman" w:cs="Times New Roman"/>
          <w:sz w:val="28"/>
          <w:szCs w:val="28"/>
        </w:rPr>
      </w:pPr>
      <w:r w:rsidRPr="00D40A2F">
        <w:rPr>
          <w:rFonts w:ascii="Times New Roman" w:hAnsi="Times New Roman" w:cs="Times New Roman"/>
          <w:sz w:val="28"/>
          <w:szCs w:val="28"/>
        </w:rPr>
        <w:t>Организационный этап, на котором проводится обследование детей с целью выявления тех детей, которые страдают нарушениями письма и чтения. Для это</w:t>
      </w:r>
      <w:r>
        <w:rPr>
          <w:rFonts w:ascii="Times New Roman" w:hAnsi="Times New Roman" w:cs="Times New Roman"/>
          <w:sz w:val="28"/>
          <w:szCs w:val="28"/>
        </w:rPr>
        <w:t>го логопедом анализирую</w:t>
      </w:r>
      <w:r w:rsidRPr="00D40A2F">
        <w:rPr>
          <w:rFonts w:ascii="Times New Roman" w:hAnsi="Times New Roman" w:cs="Times New Roman"/>
          <w:sz w:val="28"/>
          <w:szCs w:val="28"/>
        </w:rPr>
        <w:t>т</w:t>
      </w:r>
      <w:r>
        <w:rPr>
          <w:rFonts w:ascii="Times New Roman" w:hAnsi="Times New Roman" w:cs="Times New Roman"/>
          <w:sz w:val="28"/>
          <w:szCs w:val="28"/>
        </w:rPr>
        <w:t>ся</w:t>
      </w:r>
      <w:r w:rsidRPr="00D40A2F">
        <w:rPr>
          <w:rFonts w:ascii="Times New Roman" w:hAnsi="Times New Roman" w:cs="Times New Roman"/>
          <w:sz w:val="28"/>
          <w:szCs w:val="28"/>
        </w:rPr>
        <w:t xml:space="preserve"> учебные тетради детей, предлагает различные виды письменных работ (диктанты, списыва</w:t>
      </w:r>
      <w:r>
        <w:rPr>
          <w:rFonts w:ascii="Times New Roman" w:hAnsi="Times New Roman" w:cs="Times New Roman"/>
          <w:sz w:val="28"/>
          <w:szCs w:val="28"/>
        </w:rPr>
        <w:t>ния), исследует процесс чтения.</w:t>
      </w:r>
    </w:p>
    <w:p w:rsidR="00D40A2F" w:rsidRDefault="00D40A2F" w:rsidP="00C57981">
      <w:pPr>
        <w:spacing w:after="0" w:line="360" w:lineRule="auto"/>
        <w:ind w:firstLine="709"/>
        <w:contextualSpacing/>
        <w:jc w:val="both"/>
        <w:rPr>
          <w:rFonts w:ascii="Times New Roman" w:hAnsi="Times New Roman" w:cs="Times New Roman"/>
          <w:sz w:val="28"/>
          <w:szCs w:val="28"/>
        </w:rPr>
      </w:pPr>
      <w:r w:rsidRPr="00D40A2F">
        <w:rPr>
          <w:rFonts w:ascii="Times New Roman" w:hAnsi="Times New Roman" w:cs="Times New Roman"/>
          <w:sz w:val="28"/>
          <w:szCs w:val="28"/>
        </w:rPr>
        <w:t>Затем осуществляется специальное обследование детей с нарушениями письма с целью определения симптоматики, вида дисграфии, степени выраженности. Для этого выявляется состояние биологического зрения ребенка, состояние зрительно – пространственных функций, определение ведущей руки (проба на переплетение пальцев рук, проба на апплодирование, скрещивание рук на груди). Для опре</w:t>
      </w:r>
      <w:r>
        <w:rPr>
          <w:rFonts w:ascii="Times New Roman" w:hAnsi="Times New Roman" w:cs="Times New Roman"/>
          <w:sz w:val="28"/>
          <w:szCs w:val="28"/>
        </w:rPr>
        <w:t xml:space="preserve">деления ведущего глаза </w:t>
      </w:r>
      <w:r w:rsidRPr="00D40A2F">
        <w:rPr>
          <w:rFonts w:ascii="Times New Roman" w:hAnsi="Times New Roman" w:cs="Times New Roman"/>
          <w:sz w:val="28"/>
          <w:szCs w:val="28"/>
        </w:rPr>
        <w:t>ребенку</w:t>
      </w:r>
      <w:r>
        <w:rPr>
          <w:rFonts w:ascii="Times New Roman" w:hAnsi="Times New Roman" w:cs="Times New Roman"/>
          <w:sz w:val="28"/>
          <w:szCs w:val="28"/>
        </w:rPr>
        <w:t xml:space="preserve"> предлагается </w:t>
      </w:r>
      <w:r w:rsidRPr="00D40A2F">
        <w:rPr>
          <w:rFonts w:ascii="Times New Roman" w:hAnsi="Times New Roman" w:cs="Times New Roman"/>
          <w:sz w:val="28"/>
          <w:szCs w:val="28"/>
        </w:rPr>
        <w:t xml:space="preserve"> посмотреть в</w:t>
      </w:r>
      <w:r>
        <w:rPr>
          <w:rFonts w:ascii="Times New Roman" w:hAnsi="Times New Roman" w:cs="Times New Roman"/>
          <w:sz w:val="28"/>
          <w:szCs w:val="28"/>
        </w:rPr>
        <w:t xml:space="preserve"> калейдоскоп, в отверстие трубы и т.п.</w:t>
      </w:r>
      <w:r w:rsidRPr="00D40A2F">
        <w:rPr>
          <w:rFonts w:ascii="Times New Roman" w:hAnsi="Times New Roman" w:cs="Times New Roman"/>
          <w:sz w:val="28"/>
          <w:szCs w:val="28"/>
        </w:rPr>
        <w:t xml:space="preserve"> Для </w:t>
      </w:r>
      <w:r w:rsidRPr="00D40A2F">
        <w:rPr>
          <w:rFonts w:ascii="Times New Roman" w:hAnsi="Times New Roman" w:cs="Times New Roman"/>
          <w:sz w:val="28"/>
          <w:szCs w:val="28"/>
        </w:rPr>
        <w:lastRenderedPageBreak/>
        <w:t>определения ведущего уха предлагае</w:t>
      </w:r>
      <w:r>
        <w:rPr>
          <w:rFonts w:ascii="Times New Roman" w:hAnsi="Times New Roman" w:cs="Times New Roman"/>
          <w:sz w:val="28"/>
          <w:szCs w:val="28"/>
        </w:rPr>
        <w:t>тся</w:t>
      </w:r>
      <w:r w:rsidRPr="00D40A2F">
        <w:rPr>
          <w:rFonts w:ascii="Times New Roman" w:hAnsi="Times New Roman" w:cs="Times New Roman"/>
          <w:sz w:val="28"/>
          <w:szCs w:val="28"/>
        </w:rPr>
        <w:t xml:space="preserve"> ребенку прислушаться, приложив ухо, например к часам, к двери и т.п.</w:t>
      </w:r>
      <w:r>
        <w:rPr>
          <w:rFonts w:ascii="Times New Roman" w:hAnsi="Times New Roman" w:cs="Times New Roman"/>
          <w:sz w:val="28"/>
          <w:szCs w:val="28"/>
        </w:rPr>
        <w:t xml:space="preserve"> </w:t>
      </w:r>
    </w:p>
    <w:p w:rsidR="00C57981" w:rsidRDefault="00D40A2F" w:rsidP="00C57981">
      <w:pPr>
        <w:spacing w:after="0" w:line="360" w:lineRule="auto"/>
        <w:ind w:firstLine="709"/>
        <w:contextualSpacing/>
        <w:jc w:val="both"/>
        <w:rPr>
          <w:rFonts w:ascii="Times New Roman" w:hAnsi="Times New Roman" w:cs="Times New Roman"/>
          <w:sz w:val="28"/>
          <w:szCs w:val="28"/>
        </w:rPr>
      </w:pPr>
      <w:r w:rsidRPr="00D40A2F">
        <w:rPr>
          <w:rFonts w:ascii="Times New Roman" w:hAnsi="Times New Roman" w:cs="Times New Roman"/>
          <w:sz w:val="28"/>
          <w:szCs w:val="28"/>
        </w:rPr>
        <w:t>Для выявления ориентировки в окружающем пространстве предлагае</w:t>
      </w:r>
      <w:r>
        <w:rPr>
          <w:rFonts w:ascii="Times New Roman" w:hAnsi="Times New Roman" w:cs="Times New Roman"/>
          <w:sz w:val="28"/>
          <w:szCs w:val="28"/>
        </w:rPr>
        <w:t xml:space="preserve">тся </w:t>
      </w:r>
      <w:r w:rsidRPr="00D40A2F">
        <w:rPr>
          <w:rFonts w:ascii="Times New Roman" w:hAnsi="Times New Roman" w:cs="Times New Roman"/>
          <w:sz w:val="28"/>
          <w:szCs w:val="28"/>
        </w:rPr>
        <w:t>ребенку назвать, что находится справа от него, что слева. Показать правой рукой левое ухо, показать правые и левые части своего тела), составит</w:t>
      </w:r>
      <w:r>
        <w:rPr>
          <w:rFonts w:ascii="Times New Roman" w:hAnsi="Times New Roman" w:cs="Times New Roman"/>
          <w:sz w:val="28"/>
          <w:szCs w:val="28"/>
        </w:rPr>
        <w:t>ь</w:t>
      </w:r>
      <w:r w:rsidRPr="00D40A2F">
        <w:rPr>
          <w:rFonts w:ascii="Times New Roman" w:hAnsi="Times New Roman" w:cs="Times New Roman"/>
          <w:sz w:val="28"/>
          <w:szCs w:val="28"/>
        </w:rPr>
        <w:t xml:space="preserve"> картинку, разрезанную на 5, 6, 7 , 8 частей, построить фигуру из палочек по о</w:t>
      </w:r>
      <w:r>
        <w:rPr>
          <w:rFonts w:ascii="Times New Roman" w:hAnsi="Times New Roman" w:cs="Times New Roman"/>
          <w:sz w:val="28"/>
          <w:szCs w:val="28"/>
        </w:rPr>
        <w:t>б</w:t>
      </w:r>
      <w:r w:rsidR="00C57981">
        <w:rPr>
          <w:rFonts w:ascii="Times New Roman" w:hAnsi="Times New Roman" w:cs="Times New Roman"/>
          <w:sz w:val="28"/>
          <w:szCs w:val="28"/>
        </w:rPr>
        <w:t xml:space="preserve">разцу и по представлению и т.д.  </w:t>
      </w:r>
    </w:p>
    <w:p w:rsidR="005338FC" w:rsidRDefault="00D40A2F" w:rsidP="00C57981">
      <w:pPr>
        <w:spacing w:after="0" w:line="360" w:lineRule="auto"/>
        <w:ind w:firstLine="709"/>
        <w:contextualSpacing/>
        <w:jc w:val="both"/>
        <w:rPr>
          <w:rFonts w:ascii="Times New Roman" w:hAnsi="Times New Roman" w:cs="Times New Roman"/>
          <w:sz w:val="28"/>
          <w:szCs w:val="28"/>
        </w:rPr>
      </w:pPr>
      <w:r w:rsidRPr="00D40A2F">
        <w:rPr>
          <w:rFonts w:ascii="Times New Roman" w:hAnsi="Times New Roman" w:cs="Times New Roman"/>
          <w:sz w:val="28"/>
          <w:szCs w:val="28"/>
        </w:rPr>
        <w:t>Подготовительный этап</w:t>
      </w:r>
      <w:r w:rsidRPr="00D40A2F">
        <w:rPr>
          <w:rFonts w:ascii="Times New Roman" w:hAnsi="Times New Roman" w:cs="Times New Roman"/>
          <w:b/>
          <w:sz w:val="28"/>
          <w:szCs w:val="28"/>
        </w:rPr>
        <w:t xml:space="preserve"> </w:t>
      </w:r>
      <w:r w:rsidRPr="00D40A2F">
        <w:rPr>
          <w:rFonts w:ascii="Times New Roman" w:hAnsi="Times New Roman" w:cs="Times New Roman"/>
          <w:sz w:val="28"/>
          <w:szCs w:val="28"/>
        </w:rPr>
        <w:t>коррекционной работы</w:t>
      </w:r>
      <w:r w:rsidR="00C57981">
        <w:rPr>
          <w:rFonts w:ascii="Times New Roman" w:hAnsi="Times New Roman" w:cs="Times New Roman"/>
          <w:sz w:val="28"/>
          <w:szCs w:val="28"/>
        </w:rPr>
        <w:t xml:space="preserve"> </w:t>
      </w:r>
      <w:r w:rsidRPr="00D40A2F">
        <w:rPr>
          <w:rFonts w:ascii="Times New Roman" w:hAnsi="Times New Roman" w:cs="Times New Roman"/>
          <w:sz w:val="28"/>
          <w:szCs w:val="28"/>
        </w:rPr>
        <w:t xml:space="preserve">проводиться по нескольким </w:t>
      </w:r>
      <w:r w:rsidRPr="005338FC">
        <w:rPr>
          <w:rFonts w:ascii="Times New Roman" w:hAnsi="Times New Roman" w:cs="Times New Roman"/>
          <w:sz w:val="28"/>
          <w:szCs w:val="28"/>
        </w:rPr>
        <w:t>направлениям</w:t>
      </w:r>
      <w:r w:rsidR="00D43FD9">
        <w:rPr>
          <w:rFonts w:ascii="Times New Roman" w:hAnsi="Times New Roman" w:cs="Times New Roman"/>
          <w:sz w:val="28"/>
          <w:szCs w:val="28"/>
        </w:rPr>
        <w:t>. Первое направление включает в себя следующие виды работы:</w:t>
      </w:r>
    </w:p>
    <w:p w:rsidR="005338FC" w:rsidRDefault="00D40A2F" w:rsidP="00F608DE">
      <w:pPr>
        <w:pStyle w:val="a3"/>
        <w:numPr>
          <w:ilvl w:val="0"/>
          <w:numId w:val="5"/>
        </w:numPr>
        <w:spacing w:after="100" w:afterAutospacing="1" w:line="360" w:lineRule="auto"/>
        <w:jc w:val="both"/>
        <w:rPr>
          <w:rFonts w:ascii="Times New Roman" w:hAnsi="Times New Roman" w:cs="Times New Roman"/>
          <w:sz w:val="28"/>
          <w:szCs w:val="28"/>
        </w:rPr>
      </w:pPr>
      <w:r w:rsidRPr="005338FC">
        <w:rPr>
          <w:rFonts w:ascii="Times New Roman" w:hAnsi="Times New Roman" w:cs="Times New Roman"/>
          <w:sz w:val="28"/>
          <w:szCs w:val="28"/>
        </w:rPr>
        <w:t>развитие зрительного восприятия и узнавания предметов.</w:t>
      </w:r>
      <w:r w:rsidR="005338FC" w:rsidRPr="005338FC">
        <w:rPr>
          <w:rFonts w:ascii="Times New Roman" w:hAnsi="Times New Roman" w:cs="Times New Roman"/>
          <w:sz w:val="28"/>
          <w:szCs w:val="28"/>
        </w:rPr>
        <w:t xml:space="preserve"> С целью  р</w:t>
      </w:r>
      <w:r w:rsidRPr="005338FC">
        <w:rPr>
          <w:rFonts w:ascii="Times New Roman" w:hAnsi="Times New Roman" w:cs="Times New Roman"/>
          <w:sz w:val="28"/>
          <w:szCs w:val="28"/>
        </w:rPr>
        <w:t xml:space="preserve">азвития зрительного гнозиса предлагаются </w:t>
      </w:r>
      <w:r w:rsidR="005338FC" w:rsidRPr="005338FC">
        <w:rPr>
          <w:rFonts w:ascii="Times New Roman" w:hAnsi="Times New Roman" w:cs="Times New Roman"/>
          <w:sz w:val="28"/>
          <w:szCs w:val="28"/>
        </w:rPr>
        <w:t>такие виды упражнений, как</w:t>
      </w:r>
      <w:r w:rsidRPr="005338FC">
        <w:rPr>
          <w:rFonts w:ascii="Times New Roman" w:hAnsi="Times New Roman" w:cs="Times New Roman"/>
          <w:sz w:val="28"/>
          <w:szCs w:val="28"/>
        </w:rPr>
        <w:t>: назови предмет по контуру</w:t>
      </w:r>
      <w:r w:rsidR="005338FC" w:rsidRPr="005338FC">
        <w:rPr>
          <w:rFonts w:ascii="Times New Roman" w:hAnsi="Times New Roman" w:cs="Times New Roman"/>
          <w:sz w:val="28"/>
          <w:szCs w:val="28"/>
        </w:rPr>
        <w:t xml:space="preserve">, </w:t>
      </w:r>
      <w:r w:rsidRPr="005338FC">
        <w:rPr>
          <w:rFonts w:ascii="Times New Roman" w:hAnsi="Times New Roman" w:cs="Times New Roman"/>
          <w:sz w:val="28"/>
          <w:szCs w:val="28"/>
        </w:rPr>
        <w:t>найди одинаковые тени</w:t>
      </w:r>
      <w:r w:rsidR="005338FC" w:rsidRPr="005338FC">
        <w:rPr>
          <w:rFonts w:ascii="Times New Roman" w:hAnsi="Times New Roman" w:cs="Times New Roman"/>
          <w:sz w:val="28"/>
          <w:szCs w:val="28"/>
        </w:rPr>
        <w:t xml:space="preserve"> от предметов,</w:t>
      </w:r>
      <w:r w:rsidRPr="005338FC">
        <w:rPr>
          <w:rFonts w:ascii="Times New Roman" w:hAnsi="Times New Roman" w:cs="Times New Roman"/>
          <w:sz w:val="28"/>
          <w:szCs w:val="28"/>
        </w:rPr>
        <w:t xml:space="preserve"> какой предмет спрятался (зашумленные картинки)</w:t>
      </w:r>
      <w:r w:rsidR="005338FC" w:rsidRPr="005338FC">
        <w:rPr>
          <w:rFonts w:ascii="Times New Roman" w:hAnsi="Times New Roman" w:cs="Times New Roman"/>
          <w:sz w:val="28"/>
          <w:szCs w:val="28"/>
        </w:rPr>
        <w:t xml:space="preserve">, </w:t>
      </w:r>
      <w:r w:rsidRPr="005338FC">
        <w:rPr>
          <w:rFonts w:ascii="Times New Roman" w:hAnsi="Times New Roman" w:cs="Times New Roman"/>
          <w:sz w:val="28"/>
          <w:szCs w:val="28"/>
        </w:rPr>
        <w:t>на</w:t>
      </w:r>
      <w:r w:rsidR="005338FC" w:rsidRPr="005338FC">
        <w:rPr>
          <w:rFonts w:ascii="Times New Roman" w:hAnsi="Times New Roman" w:cs="Times New Roman"/>
          <w:sz w:val="28"/>
          <w:szCs w:val="28"/>
        </w:rPr>
        <w:t xml:space="preserve">йди правильную тень от предмета, </w:t>
      </w:r>
      <w:r w:rsidRPr="005338FC">
        <w:rPr>
          <w:rFonts w:ascii="Times New Roman" w:hAnsi="Times New Roman" w:cs="Times New Roman"/>
          <w:sz w:val="28"/>
          <w:szCs w:val="28"/>
        </w:rPr>
        <w:t>дорисуй половинку</w:t>
      </w:r>
      <w:r w:rsidR="005338FC" w:rsidRPr="005338FC">
        <w:rPr>
          <w:rFonts w:ascii="Times New Roman" w:hAnsi="Times New Roman" w:cs="Times New Roman"/>
          <w:sz w:val="28"/>
          <w:szCs w:val="28"/>
        </w:rPr>
        <w:t xml:space="preserve"> картинки, </w:t>
      </w:r>
      <w:r w:rsidRPr="005338FC">
        <w:rPr>
          <w:rFonts w:ascii="Times New Roman" w:hAnsi="Times New Roman" w:cs="Times New Roman"/>
          <w:sz w:val="28"/>
          <w:szCs w:val="28"/>
        </w:rPr>
        <w:t>что забыл дорисовать художник</w:t>
      </w:r>
      <w:r w:rsidR="005338FC" w:rsidRPr="005338FC">
        <w:rPr>
          <w:rFonts w:ascii="Times New Roman" w:hAnsi="Times New Roman" w:cs="Times New Roman"/>
          <w:sz w:val="28"/>
          <w:szCs w:val="28"/>
        </w:rPr>
        <w:t xml:space="preserve"> и т.д. </w:t>
      </w:r>
    </w:p>
    <w:p w:rsidR="005338FC" w:rsidRDefault="00D40A2F" w:rsidP="00F608DE">
      <w:pPr>
        <w:pStyle w:val="a3"/>
        <w:numPr>
          <w:ilvl w:val="0"/>
          <w:numId w:val="5"/>
        </w:numPr>
        <w:spacing w:after="100" w:afterAutospacing="1" w:line="360" w:lineRule="auto"/>
        <w:jc w:val="both"/>
        <w:rPr>
          <w:rFonts w:ascii="Times New Roman" w:hAnsi="Times New Roman" w:cs="Times New Roman"/>
          <w:sz w:val="28"/>
          <w:szCs w:val="28"/>
        </w:rPr>
      </w:pPr>
      <w:r w:rsidRPr="005338FC">
        <w:rPr>
          <w:rFonts w:ascii="Times New Roman" w:hAnsi="Times New Roman" w:cs="Times New Roman"/>
          <w:sz w:val="28"/>
          <w:szCs w:val="28"/>
        </w:rPr>
        <w:t xml:space="preserve">Развитие цветового гнозиса. Здесь  </w:t>
      </w:r>
      <w:r w:rsidR="005338FC">
        <w:rPr>
          <w:rFonts w:ascii="Times New Roman" w:hAnsi="Times New Roman" w:cs="Times New Roman"/>
          <w:sz w:val="28"/>
          <w:szCs w:val="28"/>
        </w:rPr>
        <w:t>ребенка</w:t>
      </w:r>
      <w:r w:rsidRPr="005338FC">
        <w:rPr>
          <w:rFonts w:ascii="Times New Roman" w:hAnsi="Times New Roman" w:cs="Times New Roman"/>
          <w:sz w:val="28"/>
          <w:szCs w:val="28"/>
        </w:rPr>
        <w:t xml:space="preserve"> знаком</w:t>
      </w:r>
      <w:r w:rsidR="005338FC">
        <w:rPr>
          <w:rFonts w:ascii="Times New Roman" w:hAnsi="Times New Roman" w:cs="Times New Roman"/>
          <w:sz w:val="28"/>
          <w:szCs w:val="28"/>
        </w:rPr>
        <w:t>ят</w:t>
      </w:r>
      <w:r w:rsidRPr="005338FC">
        <w:rPr>
          <w:rFonts w:ascii="Times New Roman" w:hAnsi="Times New Roman" w:cs="Times New Roman"/>
          <w:sz w:val="28"/>
          <w:szCs w:val="28"/>
        </w:rPr>
        <w:t xml:space="preserve"> с цветами, используя следующие виды</w:t>
      </w:r>
      <w:r w:rsidR="005338FC">
        <w:rPr>
          <w:rFonts w:ascii="Times New Roman" w:hAnsi="Times New Roman" w:cs="Times New Roman"/>
          <w:sz w:val="28"/>
          <w:szCs w:val="28"/>
        </w:rPr>
        <w:t xml:space="preserve"> игр и </w:t>
      </w:r>
      <w:r w:rsidRPr="005338FC">
        <w:rPr>
          <w:rFonts w:ascii="Times New Roman" w:hAnsi="Times New Roman" w:cs="Times New Roman"/>
          <w:sz w:val="28"/>
          <w:szCs w:val="28"/>
        </w:rPr>
        <w:t xml:space="preserve"> упражнений:</w:t>
      </w:r>
      <w:r w:rsidR="005338FC">
        <w:rPr>
          <w:rFonts w:ascii="Times New Roman" w:hAnsi="Times New Roman" w:cs="Times New Roman"/>
          <w:sz w:val="28"/>
          <w:szCs w:val="28"/>
        </w:rPr>
        <w:t xml:space="preserve"> </w:t>
      </w:r>
      <w:r w:rsidRPr="005338FC">
        <w:rPr>
          <w:rFonts w:ascii="Times New Roman" w:hAnsi="Times New Roman" w:cs="Times New Roman"/>
          <w:sz w:val="28"/>
          <w:szCs w:val="28"/>
        </w:rPr>
        <w:t>найди пару (упражнение на соотнесение цветов)</w:t>
      </w:r>
      <w:r w:rsidR="005338FC">
        <w:rPr>
          <w:rFonts w:ascii="Times New Roman" w:hAnsi="Times New Roman" w:cs="Times New Roman"/>
          <w:sz w:val="28"/>
          <w:szCs w:val="28"/>
        </w:rPr>
        <w:t xml:space="preserve">, </w:t>
      </w:r>
      <w:r w:rsidRPr="005338FC">
        <w:rPr>
          <w:rFonts w:ascii="Times New Roman" w:hAnsi="Times New Roman" w:cs="Times New Roman"/>
          <w:sz w:val="28"/>
          <w:szCs w:val="28"/>
        </w:rPr>
        <w:t xml:space="preserve">собери в цветные коробки соответствующие по цвету фрукты и   </w:t>
      </w:r>
      <w:r w:rsidR="005338FC">
        <w:rPr>
          <w:rFonts w:ascii="Times New Roman" w:hAnsi="Times New Roman" w:cs="Times New Roman"/>
          <w:sz w:val="28"/>
          <w:szCs w:val="28"/>
        </w:rPr>
        <w:t xml:space="preserve">овощи, </w:t>
      </w:r>
      <w:r w:rsidRPr="005338FC">
        <w:rPr>
          <w:rFonts w:ascii="Times New Roman" w:hAnsi="Times New Roman" w:cs="Times New Roman"/>
          <w:sz w:val="28"/>
          <w:szCs w:val="28"/>
        </w:rPr>
        <w:t>что бывает такого цвета</w:t>
      </w:r>
      <w:r w:rsidR="005338FC">
        <w:rPr>
          <w:rFonts w:ascii="Times New Roman" w:hAnsi="Times New Roman" w:cs="Times New Roman"/>
          <w:sz w:val="28"/>
          <w:szCs w:val="28"/>
        </w:rPr>
        <w:t xml:space="preserve"> и т.д.</w:t>
      </w:r>
    </w:p>
    <w:p w:rsidR="00D40A2F" w:rsidRPr="005338FC" w:rsidRDefault="00D40A2F" w:rsidP="00F608DE">
      <w:pPr>
        <w:pStyle w:val="a3"/>
        <w:numPr>
          <w:ilvl w:val="0"/>
          <w:numId w:val="5"/>
        </w:numPr>
        <w:spacing w:after="100" w:afterAutospacing="1" w:line="360" w:lineRule="auto"/>
        <w:jc w:val="both"/>
        <w:rPr>
          <w:rFonts w:ascii="Times New Roman" w:hAnsi="Times New Roman" w:cs="Times New Roman"/>
          <w:sz w:val="28"/>
          <w:szCs w:val="28"/>
        </w:rPr>
      </w:pPr>
      <w:r w:rsidRPr="005338FC">
        <w:rPr>
          <w:rFonts w:ascii="Times New Roman" w:hAnsi="Times New Roman" w:cs="Times New Roman"/>
          <w:sz w:val="28"/>
          <w:szCs w:val="28"/>
        </w:rPr>
        <w:t>Знако</w:t>
      </w:r>
      <w:r w:rsidR="005338FC">
        <w:rPr>
          <w:rFonts w:ascii="Times New Roman" w:hAnsi="Times New Roman" w:cs="Times New Roman"/>
          <w:sz w:val="28"/>
          <w:szCs w:val="28"/>
        </w:rPr>
        <w:t xml:space="preserve">мство с геометрическими формами: </w:t>
      </w:r>
      <w:r w:rsidRPr="005338FC">
        <w:rPr>
          <w:rFonts w:ascii="Times New Roman" w:hAnsi="Times New Roman" w:cs="Times New Roman"/>
          <w:sz w:val="28"/>
          <w:szCs w:val="28"/>
        </w:rPr>
        <w:t>на какую геом</w:t>
      </w:r>
      <w:r w:rsidR="005338FC">
        <w:rPr>
          <w:rFonts w:ascii="Times New Roman" w:hAnsi="Times New Roman" w:cs="Times New Roman"/>
          <w:sz w:val="28"/>
          <w:szCs w:val="28"/>
        </w:rPr>
        <w:t xml:space="preserve">етрическую форму похожи предметы, </w:t>
      </w:r>
      <w:r w:rsidRPr="005338FC">
        <w:rPr>
          <w:rFonts w:ascii="Times New Roman" w:hAnsi="Times New Roman" w:cs="Times New Roman"/>
          <w:sz w:val="28"/>
          <w:szCs w:val="28"/>
        </w:rPr>
        <w:t>найди часть</w:t>
      </w:r>
      <w:r w:rsidR="005338FC">
        <w:rPr>
          <w:rFonts w:ascii="Times New Roman" w:hAnsi="Times New Roman" w:cs="Times New Roman"/>
          <w:sz w:val="28"/>
          <w:szCs w:val="28"/>
        </w:rPr>
        <w:t xml:space="preserve"> от</w:t>
      </w:r>
      <w:r w:rsidRPr="005338FC">
        <w:rPr>
          <w:rFonts w:ascii="Times New Roman" w:hAnsi="Times New Roman" w:cs="Times New Roman"/>
          <w:sz w:val="28"/>
          <w:szCs w:val="28"/>
        </w:rPr>
        <w:t xml:space="preserve"> фигуры</w:t>
      </w:r>
      <w:r w:rsidR="005338FC">
        <w:rPr>
          <w:rFonts w:ascii="Times New Roman" w:hAnsi="Times New Roman" w:cs="Times New Roman"/>
          <w:sz w:val="28"/>
          <w:szCs w:val="28"/>
        </w:rPr>
        <w:t xml:space="preserve">, </w:t>
      </w:r>
      <w:r w:rsidRPr="005338FC">
        <w:rPr>
          <w:rFonts w:ascii="Times New Roman" w:hAnsi="Times New Roman" w:cs="Times New Roman"/>
          <w:sz w:val="28"/>
          <w:szCs w:val="28"/>
        </w:rPr>
        <w:t>раскрась фигуры</w:t>
      </w:r>
      <w:r w:rsidR="005338FC">
        <w:rPr>
          <w:rFonts w:ascii="Times New Roman" w:hAnsi="Times New Roman" w:cs="Times New Roman"/>
          <w:sz w:val="28"/>
          <w:szCs w:val="28"/>
        </w:rPr>
        <w:t xml:space="preserve">, </w:t>
      </w:r>
      <w:r w:rsidRPr="005338FC">
        <w:rPr>
          <w:rFonts w:ascii="Times New Roman" w:hAnsi="Times New Roman" w:cs="Times New Roman"/>
          <w:sz w:val="28"/>
          <w:szCs w:val="28"/>
        </w:rPr>
        <w:t>дорисуй незаконченные фигуры</w:t>
      </w:r>
      <w:r w:rsidR="005338FC">
        <w:rPr>
          <w:rFonts w:ascii="Times New Roman" w:hAnsi="Times New Roman" w:cs="Times New Roman"/>
          <w:sz w:val="28"/>
          <w:szCs w:val="28"/>
        </w:rPr>
        <w:t xml:space="preserve">, </w:t>
      </w:r>
      <w:r w:rsidRPr="005338FC">
        <w:rPr>
          <w:rFonts w:ascii="Times New Roman" w:hAnsi="Times New Roman" w:cs="Times New Roman"/>
          <w:sz w:val="28"/>
          <w:szCs w:val="28"/>
        </w:rPr>
        <w:t>геометрическое лото</w:t>
      </w:r>
      <w:r w:rsidR="005338FC">
        <w:rPr>
          <w:rFonts w:ascii="Times New Roman" w:hAnsi="Times New Roman" w:cs="Times New Roman"/>
          <w:sz w:val="28"/>
          <w:szCs w:val="28"/>
        </w:rPr>
        <w:t xml:space="preserve"> и т.д.</w:t>
      </w:r>
    </w:p>
    <w:p w:rsidR="00D43FD9" w:rsidRDefault="00D40A2F" w:rsidP="00F608DE">
      <w:pPr>
        <w:numPr>
          <w:ilvl w:val="0"/>
          <w:numId w:val="5"/>
        </w:numPr>
        <w:spacing w:after="100" w:afterAutospacing="1" w:line="360" w:lineRule="auto"/>
        <w:contextualSpacing/>
        <w:jc w:val="both"/>
        <w:rPr>
          <w:rFonts w:ascii="Times New Roman" w:hAnsi="Times New Roman" w:cs="Times New Roman"/>
          <w:sz w:val="28"/>
          <w:szCs w:val="28"/>
        </w:rPr>
      </w:pPr>
      <w:r w:rsidRPr="00D40A2F">
        <w:rPr>
          <w:rFonts w:ascii="Times New Roman" w:hAnsi="Times New Roman" w:cs="Times New Roman"/>
          <w:sz w:val="28"/>
          <w:szCs w:val="28"/>
        </w:rPr>
        <w:t xml:space="preserve">Развитие буквенного гнозиса. </w:t>
      </w:r>
      <w:r w:rsidR="005338FC">
        <w:rPr>
          <w:rFonts w:ascii="Times New Roman" w:hAnsi="Times New Roman" w:cs="Times New Roman"/>
          <w:sz w:val="28"/>
          <w:szCs w:val="28"/>
        </w:rPr>
        <w:t xml:space="preserve">Ребенку предлагаются </w:t>
      </w:r>
      <w:r w:rsidRPr="00D40A2F">
        <w:rPr>
          <w:rFonts w:ascii="Times New Roman" w:hAnsi="Times New Roman" w:cs="Times New Roman"/>
          <w:sz w:val="28"/>
          <w:szCs w:val="28"/>
        </w:rPr>
        <w:t>игры, помогающие запомнить и выучить графические изображения букв (с помощью пластилина, счетных палочек, мозаик</w:t>
      </w:r>
      <w:r w:rsidR="005338FC">
        <w:rPr>
          <w:rFonts w:ascii="Times New Roman" w:hAnsi="Times New Roman" w:cs="Times New Roman"/>
          <w:sz w:val="28"/>
          <w:szCs w:val="28"/>
        </w:rPr>
        <w:t>и</w:t>
      </w:r>
      <w:r w:rsidRPr="00D40A2F">
        <w:rPr>
          <w:rFonts w:ascii="Times New Roman" w:hAnsi="Times New Roman" w:cs="Times New Roman"/>
          <w:sz w:val="28"/>
          <w:szCs w:val="28"/>
        </w:rPr>
        <w:t>, рисование букв красками, узнавание букв тактильным способом – ощупывание картонных букв с закрытыми глазам</w:t>
      </w:r>
      <w:r w:rsidR="005338FC">
        <w:rPr>
          <w:rFonts w:ascii="Times New Roman" w:hAnsi="Times New Roman" w:cs="Times New Roman"/>
          <w:sz w:val="28"/>
          <w:szCs w:val="28"/>
        </w:rPr>
        <w:t xml:space="preserve">и, обведение букв по трафарету). </w:t>
      </w:r>
      <w:r w:rsidRPr="005338FC">
        <w:rPr>
          <w:rFonts w:ascii="Times New Roman" w:hAnsi="Times New Roman" w:cs="Times New Roman"/>
          <w:sz w:val="28"/>
          <w:szCs w:val="28"/>
        </w:rPr>
        <w:lastRenderedPageBreak/>
        <w:t>Данные задания помогают запомнить написание букв, развивают логику, внимание и память.</w:t>
      </w:r>
    </w:p>
    <w:p w:rsidR="00D40A2F" w:rsidRPr="00D43FD9" w:rsidRDefault="00D40A2F" w:rsidP="00F608DE">
      <w:pPr>
        <w:numPr>
          <w:ilvl w:val="0"/>
          <w:numId w:val="5"/>
        </w:numPr>
        <w:spacing w:after="100" w:afterAutospacing="1" w:line="360" w:lineRule="auto"/>
        <w:contextualSpacing/>
        <w:jc w:val="both"/>
        <w:rPr>
          <w:rFonts w:ascii="Times New Roman" w:hAnsi="Times New Roman" w:cs="Times New Roman"/>
          <w:sz w:val="28"/>
          <w:szCs w:val="28"/>
        </w:rPr>
      </w:pPr>
      <w:r w:rsidRPr="00D43FD9">
        <w:rPr>
          <w:rFonts w:ascii="Times New Roman" w:hAnsi="Times New Roman" w:cs="Times New Roman"/>
          <w:sz w:val="28"/>
          <w:szCs w:val="28"/>
        </w:rPr>
        <w:t xml:space="preserve">Развитие зрительного анализа и синтеза. </w:t>
      </w:r>
      <w:r w:rsidR="00D43FD9">
        <w:rPr>
          <w:rFonts w:ascii="Times New Roman" w:hAnsi="Times New Roman" w:cs="Times New Roman"/>
          <w:sz w:val="28"/>
          <w:szCs w:val="28"/>
        </w:rPr>
        <w:t>Д</w:t>
      </w:r>
      <w:r w:rsidRPr="00D43FD9">
        <w:rPr>
          <w:rFonts w:ascii="Times New Roman" w:hAnsi="Times New Roman" w:cs="Times New Roman"/>
          <w:sz w:val="28"/>
          <w:szCs w:val="28"/>
        </w:rPr>
        <w:t>етям</w:t>
      </w:r>
      <w:r w:rsidR="00D43FD9">
        <w:rPr>
          <w:rFonts w:ascii="Times New Roman" w:hAnsi="Times New Roman" w:cs="Times New Roman"/>
          <w:sz w:val="28"/>
          <w:szCs w:val="28"/>
        </w:rPr>
        <w:t xml:space="preserve"> предлагается</w:t>
      </w:r>
      <w:r w:rsidRPr="00D43FD9">
        <w:rPr>
          <w:rFonts w:ascii="Times New Roman" w:hAnsi="Times New Roman" w:cs="Times New Roman"/>
          <w:sz w:val="28"/>
          <w:szCs w:val="28"/>
        </w:rPr>
        <w:t xml:space="preserve"> найти буквы в фигуре, конструирование букв из палочек, най</w:t>
      </w:r>
      <w:r w:rsidR="00D43FD9">
        <w:rPr>
          <w:rFonts w:ascii="Times New Roman" w:hAnsi="Times New Roman" w:cs="Times New Roman"/>
          <w:sz w:val="28"/>
          <w:szCs w:val="28"/>
        </w:rPr>
        <w:t>т</w:t>
      </w:r>
      <w:r w:rsidRPr="00D43FD9">
        <w:rPr>
          <w:rFonts w:ascii="Times New Roman" w:hAnsi="Times New Roman" w:cs="Times New Roman"/>
          <w:sz w:val="28"/>
          <w:szCs w:val="28"/>
        </w:rPr>
        <w:t>и и пока</w:t>
      </w:r>
      <w:r w:rsidR="00D43FD9">
        <w:rPr>
          <w:rFonts w:ascii="Times New Roman" w:hAnsi="Times New Roman" w:cs="Times New Roman"/>
          <w:sz w:val="28"/>
          <w:szCs w:val="28"/>
        </w:rPr>
        <w:t>зать</w:t>
      </w:r>
      <w:r w:rsidRPr="00D43FD9">
        <w:rPr>
          <w:rFonts w:ascii="Times New Roman" w:hAnsi="Times New Roman" w:cs="Times New Roman"/>
          <w:sz w:val="28"/>
          <w:szCs w:val="28"/>
        </w:rPr>
        <w:t xml:space="preserve"> правильную букву среди пар букв, изображенных правильно и зеркально.</w:t>
      </w:r>
    </w:p>
    <w:p w:rsidR="00D40A2F" w:rsidRPr="00D40A2F" w:rsidRDefault="00C57981" w:rsidP="00C57981">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43FD9">
        <w:rPr>
          <w:rFonts w:ascii="Times New Roman" w:hAnsi="Times New Roman" w:cs="Times New Roman"/>
          <w:sz w:val="28"/>
          <w:szCs w:val="28"/>
        </w:rPr>
        <w:t xml:space="preserve">Второе направление предполагает </w:t>
      </w:r>
      <w:r w:rsidR="00D40A2F" w:rsidRPr="00D43FD9">
        <w:rPr>
          <w:rFonts w:ascii="Times New Roman" w:hAnsi="Times New Roman" w:cs="Times New Roman"/>
          <w:sz w:val="28"/>
          <w:szCs w:val="28"/>
        </w:rPr>
        <w:t>развитие</w:t>
      </w:r>
      <w:r w:rsidR="00D43FD9">
        <w:rPr>
          <w:rFonts w:ascii="Times New Roman" w:hAnsi="Times New Roman" w:cs="Times New Roman"/>
          <w:sz w:val="28"/>
          <w:szCs w:val="28"/>
        </w:rPr>
        <w:t xml:space="preserve"> пространственных представлений и является </w:t>
      </w:r>
      <w:r w:rsidR="00D40A2F" w:rsidRPr="00D40A2F">
        <w:rPr>
          <w:rFonts w:ascii="Times New Roman" w:hAnsi="Times New Roman" w:cs="Times New Roman"/>
          <w:sz w:val="28"/>
          <w:szCs w:val="28"/>
        </w:rPr>
        <w:t>важн</w:t>
      </w:r>
      <w:r w:rsidR="00D43FD9">
        <w:rPr>
          <w:rFonts w:ascii="Times New Roman" w:hAnsi="Times New Roman" w:cs="Times New Roman"/>
          <w:sz w:val="28"/>
          <w:szCs w:val="28"/>
        </w:rPr>
        <w:t xml:space="preserve">ой частью коррекционной работы. Данная работа начинается </w:t>
      </w:r>
      <w:r w:rsidR="00D40A2F" w:rsidRPr="00D40A2F">
        <w:rPr>
          <w:rFonts w:ascii="Times New Roman" w:hAnsi="Times New Roman" w:cs="Times New Roman"/>
          <w:sz w:val="28"/>
          <w:szCs w:val="28"/>
        </w:rPr>
        <w:t xml:space="preserve">непосредственно над схемой тела. </w:t>
      </w:r>
      <w:r w:rsidR="00D43FD9">
        <w:rPr>
          <w:rFonts w:ascii="Times New Roman" w:hAnsi="Times New Roman" w:cs="Times New Roman"/>
          <w:sz w:val="28"/>
          <w:szCs w:val="28"/>
        </w:rPr>
        <w:t>Коррекцию</w:t>
      </w:r>
      <w:r w:rsidR="00D40A2F" w:rsidRPr="00D40A2F">
        <w:rPr>
          <w:rFonts w:ascii="Times New Roman" w:hAnsi="Times New Roman" w:cs="Times New Roman"/>
          <w:sz w:val="28"/>
          <w:szCs w:val="28"/>
        </w:rPr>
        <w:t xml:space="preserve"> не</w:t>
      </w:r>
      <w:r w:rsidR="00D43FD9">
        <w:rPr>
          <w:rFonts w:ascii="Times New Roman" w:hAnsi="Times New Roman" w:cs="Times New Roman"/>
          <w:sz w:val="28"/>
          <w:szCs w:val="28"/>
        </w:rPr>
        <w:t>обходимо вести перед зеркалом, анализируя</w:t>
      </w:r>
      <w:r w:rsidR="00D40A2F" w:rsidRPr="00D40A2F">
        <w:rPr>
          <w:rFonts w:ascii="Times New Roman" w:hAnsi="Times New Roman" w:cs="Times New Roman"/>
          <w:sz w:val="28"/>
          <w:szCs w:val="28"/>
        </w:rPr>
        <w:t xml:space="preserve"> расположение частей лица по параметрам: «выше всего», «ниже всего», «выше чем», «ниже чем», вводятся предлоги «над», «под», «между». По этой аналогии анализируется положение других частей тела (рук, тела, ног).</w:t>
      </w:r>
    </w:p>
    <w:p w:rsidR="00D43FD9" w:rsidRDefault="00D43FD9" w:rsidP="00F608DE">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Затем отрабатывается и анализируется</w:t>
      </w:r>
      <w:r w:rsidR="00D40A2F" w:rsidRPr="00D40A2F">
        <w:rPr>
          <w:rFonts w:ascii="Times New Roman" w:hAnsi="Times New Roman" w:cs="Times New Roman"/>
          <w:sz w:val="28"/>
          <w:szCs w:val="28"/>
        </w:rPr>
        <w:t xml:space="preserve"> расположение объектов во внешнем пространстве. Ориентация в пространстве закрепляется посредствам движений (прыгни вперед и т.п), вначале ребенок выполняет движение вместе с </w:t>
      </w:r>
      <w:r>
        <w:rPr>
          <w:rFonts w:ascii="Times New Roman" w:hAnsi="Times New Roman" w:cs="Times New Roman"/>
          <w:sz w:val="28"/>
          <w:szCs w:val="28"/>
        </w:rPr>
        <w:t>логопедом</w:t>
      </w:r>
      <w:r w:rsidR="00D40A2F" w:rsidRPr="00D40A2F">
        <w:rPr>
          <w:rFonts w:ascii="Times New Roman" w:hAnsi="Times New Roman" w:cs="Times New Roman"/>
          <w:sz w:val="28"/>
          <w:szCs w:val="28"/>
        </w:rPr>
        <w:t>, который поясняет каждое направление, затем переходим от совместного к самостоятельному выполнению. По инструкции ребенок переходит от движений всем телом к показу названного направления рукой или поворотом головы, а затем только взором.</w:t>
      </w:r>
    </w:p>
    <w:p w:rsidR="00D40A2F" w:rsidRPr="00D40A2F" w:rsidRDefault="00F608DE" w:rsidP="00F608DE">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40A2F" w:rsidRPr="00D40A2F">
        <w:rPr>
          <w:rFonts w:ascii="Times New Roman" w:hAnsi="Times New Roman" w:cs="Times New Roman"/>
          <w:sz w:val="28"/>
          <w:szCs w:val="28"/>
        </w:rPr>
        <w:t>Следующим этапом формирования пространственных представлений является переход к двигательным диктантам и графическим схемам. Развитие пространственных схем начинается с формирования ориентировки на «местности», затем на листе бумаги и графического произведения направлений. Можно сопоставить лист бумаги с высоким домом, у которого показать верх, низ, все углы. Потом можно нарисовать такой дом на листе бумаги, обсудить и подписать с ребенком названия соответствующих направлений и углов. Затем ребенка можно попросить сделать то же самое по памяти, на чистом листе бумаги.</w:t>
      </w:r>
    </w:p>
    <w:p w:rsidR="0077298A" w:rsidRDefault="00D40A2F" w:rsidP="00C57981">
      <w:pPr>
        <w:spacing w:after="100" w:afterAutospacing="1" w:line="360" w:lineRule="auto"/>
        <w:ind w:firstLine="709"/>
        <w:contextualSpacing/>
        <w:jc w:val="both"/>
        <w:rPr>
          <w:rFonts w:ascii="Times New Roman" w:hAnsi="Times New Roman" w:cs="Times New Roman"/>
          <w:sz w:val="28"/>
          <w:szCs w:val="28"/>
        </w:rPr>
      </w:pPr>
      <w:r w:rsidRPr="00D40A2F">
        <w:rPr>
          <w:rFonts w:ascii="Times New Roman" w:hAnsi="Times New Roman" w:cs="Times New Roman"/>
          <w:sz w:val="28"/>
          <w:szCs w:val="28"/>
        </w:rPr>
        <w:lastRenderedPageBreak/>
        <w:t>Неотъемлемой частью формирования пространственных представлений являются упражнения, выполняя которые ребенок может творчески манипулировать разнообразными объектами. Это могут быть конструкторы, кубики, пазлы, разрезные картинки, мозаики. Важно учитывать и то, что при усвоении букв ребенку необходимо самому «сваять» их из пластилина, палочек, раскрасить карандашами и т.п.</w:t>
      </w:r>
    </w:p>
    <w:p w:rsidR="0077298A" w:rsidRDefault="00D43FD9" w:rsidP="00C57981">
      <w:pPr>
        <w:spacing w:after="100" w:afterAutospacing="1" w:line="360" w:lineRule="auto"/>
        <w:ind w:firstLine="709"/>
        <w:contextualSpacing/>
        <w:jc w:val="both"/>
        <w:rPr>
          <w:rStyle w:val="FontStyle82"/>
          <w:rFonts w:ascii="Times New Roman" w:hAnsi="Times New Roman" w:cs="Times New Roman"/>
          <w:sz w:val="28"/>
          <w:szCs w:val="28"/>
        </w:rPr>
      </w:pPr>
      <w:r>
        <w:rPr>
          <w:rFonts w:ascii="Times New Roman" w:hAnsi="Times New Roman" w:cs="Times New Roman"/>
          <w:sz w:val="28"/>
          <w:szCs w:val="28"/>
        </w:rPr>
        <w:t xml:space="preserve">Третье направление подразумевает </w:t>
      </w:r>
      <w:r w:rsidR="00D40A2F" w:rsidRPr="00D43FD9">
        <w:rPr>
          <w:rFonts w:ascii="Times New Roman" w:hAnsi="Times New Roman" w:cs="Times New Roman"/>
          <w:sz w:val="28"/>
          <w:szCs w:val="28"/>
        </w:rPr>
        <w:t>развитие зрительно – моторных координаций</w:t>
      </w:r>
      <w:r>
        <w:rPr>
          <w:rFonts w:ascii="Times New Roman" w:hAnsi="Times New Roman" w:cs="Times New Roman"/>
          <w:sz w:val="28"/>
          <w:szCs w:val="28"/>
        </w:rPr>
        <w:t xml:space="preserve">. </w:t>
      </w:r>
      <w:r w:rsidR="00D40A2F" w:rsidRPr="00D40A2F">
        <w:rPr>
          <w:rFonts w:ascii="Times New Roman" w:hAnsi="Times New Roman" w:cs="Times New Roman"/>
          <w:sz w:val="28"/>
          <w:szCs w:val="28"/>
        </w:rPr>
        <w:t>Условием выработки графомоторного навыка является овладение детьми двигательными стереотипами при записи букв и слов, появление у них автоматизированного кинетико – кинестетического контроля записи.</w:t>
      </w:r>
      <w:r>
        <w:rPr>
          <w:rFonts w:ascii="Times New Roman" w:hAnsi="Times New Roman" w:cs="Times New Roman"/>
          <w:sz w:val="28"/>
          <w:szCs w:val="28"/>
        </w:rPr>
        <w:t xml:space="preserve"> </w:t>
      </w:r>
      <w:r w:rsidR="00D40A2F" w:rsidRPr="00D40A2F">
        <w:rPr>
          <w:rStyle w:val="FontStyle82"/>
          <w:rFonts w:ascii="Times New Roman" w:hAnsi="Times New Roman" w:cs="Times New Roman"/>
          <w:sz w:val="28"/>
          <w:szCs w:val="28"/>
        </w:rPr>
        <w:t>В то же время при овладении навыком письма нема</w:t>
      </w:r>
      <w:r w:rsidR="00D40A2F" w:rsidRPr="00D40A2F">
        <w:rPr>
          <w:rStyle w:val="FontStyle82"/>
          <w:rFonts w:ascii="Times New Roman" w:hAnsi="Times New Roman" w:cs="Times New Roman"/>
          <w:sz w:val="28"/>
          <w:szCs w:val="28"/>
        </w:rPr>
        <w:softHyphen/>
        <w:t>ловажную роль играет и организация предшествующей дея</w:t>
      </w:r>
      <w:r w:rsidR="00D40A2F" w:rsidRPr="00D40A2F">
        <w:rPr>
          <w:rStyle w:val="FontStyle82"/>
          <w:rFonts w:ascii="Times New Roman" w:hAnsi="Times New Roman" w:cs="Times New Roman"/>
          <w:sz w:val="28"/>
          <w:szCs w:val="28"/>
        </w:rPr>
        <w:softHyphen/>
        <w:t>тельности детей (предметно-практической, художествен</w:t>
      </w:r>
      <w:r w:rsidR="00D40A2F" w:rsidRPr="00D40A2F">
        <w:rPr>
          <w:rStyle w:val="FontStyle82"/>
          <w:rFonts w:ascii="Times New Roman" w:hAnsi="Times New Roman" w:cs="Times New Roman"/>
          <w:sz w:val="28"/>
          <w:szCs w:val="28"/>
        </w:rPr>
        <w:softHyphen/>
        <w:t>но-графической, бытовой, игровой), прямо или опосредованно влияющей на развитие функций руки.</w:t>
      </w:r>
    </w:p>
    <w:p w:rsidR="0077298A" w:rsidRDefault="0077298A" w:rsidP="0077298A">
      <w:pPr>
        <w:spacing w:after="0" w:line="360" w:lineRule="auto"/>
        <w:ind w:firstLine="709"/>
        <w:contextualSpacing/>
        <w:jc w:val="both"/>
        <w:rPr>
          <w:rFonts w:ascii="Times New Roman" w:hAnsi="Times New Roman" w:cs="Times New Roman"/>
          <w:sz w:val="28"/>
          <w:szCs w:val="28"/>
        </w:rPr>
      </w:pPr>
      <w:r>
        <w:rPr>
          <w:rStyle w:val="FontStyle82"/>
          <w:rFonts w:ascii="Times New Roman" w:hAnsi="Times New Roman" w:cs="Times New Roman"/>
          <w:sz w:val="28"/>
          <w:szCs w:val="28"/>
        </w:rPr>
        <w:t xml:space="preserve"> </w:t>
      </w:r>
      <w:r w:rsidR="00D40A2F" w:rsidRPr="00D40A2F">
        <w:rPr>
          <w:rStyle w:val="FontStyle82"/>
          <w:rFonts w:ascii="Times New Roman" w:hAnsi="Times New Roman" w:cs="Times New Roman"/>
          <w:sz w:val="28"/>
          <w:szCs w:val="28"/>
        </w:rPr>
        <w:t>Рекомендуется знакомить детей с такими иг</w:t>
      </w:r>
      <w:r w:rsidR="00D40A2F" w:rsidRPr="00D40A2F">
        <w:rPr>
          <w:rStyle w:val="FontStyle82"/>
          <w:rFonts w:ascii="Times New Roman" w:hAnsi="Times New Roman" w:cs="Times New Roman"/>
          <w:sz w:val="28"/>
          <w:szCs w:val="28"/>
        </w:rPr>
        <w:softHyphen/>
        <w:t>рами и упражнениями в определенной последовательности: сначала включать в комплекс те из них, которые способству</w:t>
      </w:r>
      <w:r w:rsidR="00D40A2F" w:rsidRPr="00D40A2F">
        <w:rPr>
          <w:rStyle w:val="FontStyle82"/>
          <w:rFonts w:ascii="Times New Roman" w:hAnsi="Times New Roman" w:cs="Times New Roman"/>
          <w:sz w:val="28"/>
          <w:szCs w:val="28"/>
        </w:rPr>
        <w:softHyphen/>
        <w:t>ют формированию умения удерживать статическую позу ки</w:t>
      </w:r>
      <w:r w:rsidR="00D40A2F" w:rsidRPr="00D40A2F">
        <w:rPr>
          <w:rStyle w:val="FontStyle82"/>
          <w:rFonts w:ascii="Times New Roman" w:hAnsi="Times New Roman" w:cs="Times New Roman"/>
          <w:sz w:val="28"/>
          <w:szCs w:val="28"/>
        </w:rPr>
        <w:softHyphen/>
        <w:t>стей и пальцев, а затем — игры и упражнения динамическо</w:t>
      </w:r>
      <w:r w:rsidR="00D40A2F" w:rsidRPr="00D40A2F">
        <w:rPr>
          <w:rStyle w:val="FontStyle82"/>
          <w:rFonts w:ascii="Times New Roman" w:hAnsi="Times New Roman" w:cs="Times New Roman"/>
          <w:sz w:val="28"/>
          <w:szCs w:val="28"/>
        </w:rPr>
        <w:softHyphen/>
        <w:t>го характера. Особое внимание следует обратить и на то, что</w:t>
      </w:r>
      <w:r w:rsidR="00D40A2F" w:rsidRPr="00D40A2F">
        <w:rPr>
          <w:rStyle w:val="FontStyle82"/>
          <w:rFonts w:ascii="Times New Roman" w:hAnsi="Times New Roman" w:cs="Times New Roman"/>
          <w:sz w:val="28"/>
          <w:szCs w:val="28"/>
        </w:rPr>
        <w:softHyphen/>
        <w:t xml:space="preserve">бы </w:t>
      </w:r>
      <w:r w:rsidR="00C85588">
        <w:rPr>
          <w:rStyle w:val="FontStyle82"/>
          <w:rFonts w:ascii="Times New Roman" w:hAnsi="Times New Roman" w:cs="Times New Roman"/>
          <w:sz w:val="28"/>
          <w:szCs w:val="28"/>
        </w:rPr>
        <w:t>дети</w:t>
      </w:r>
      <w:r w:rsidR="00D40A2F" w:rsidRPr="00D40A2F">
        <w:rPr>
          <w:rStyle w:val="FontStyle82"/>
          <w:rFonts w:ascii="Times New Roman" w:hAnsi="Times New Roman" w:cs="Times New Roman"/>
          <w:sz w:val="28"/>
          <w:szCs w:val="28"/>
        </w:rPr>
        <w:t>, во-первых, упражнялись в разных действиях (сжатие, расслабление, растяжение мышц рук) и, во-вторых, тренировались в выполнении изолированных движений каж</w:t>
      </w:r>
      <w:r w:rsidR="00D40A2F" w:rsidRPr="00D40A2F">
        <w:rPr>
          <w:rStyle w:val="FontStyle82"/>
          <w:rFonts w:ascii="Times New Roman" w:hAnsi="Times New Roman" w:cs="Times New Roman"/>
          <w:sz w:val="28"/>
          <w:szCs w:val="28"/>
        </w:rPr>
        <w:softHyphen/>
        <w:t>дым пальцем обеих рук.</w:t>
      </w:r>
      <w:r w:rsidR="00D40A2F" w:rsidRPr="00D40A2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2C53D4D" wp14:editId="23CD94AE">
                <wp:simplePos x="0" y="0"/>
                <wp:positionH relativeFrom="column">
                  <wp:posOffset>3352800</wp:posOffset>
                </wp:positionH>
                <wp:positionV relativeFrom="paragraph">
                  <wp:posOffset>-715645</wp:posOffset>
                </wp:positionV>
                <wp:extent cx="0" cy="0"/>
                <wp:effectExtent l="0" t="3175" r="4445" b="0"/>
                <wp:wrapNone/>
                <wp:docPr id="2" name="Прямая соединительная линия 2" descr="40439r5yoppadmui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alt="40439r5yoppadmui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56.35pt" to="264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" stroked="f"/>
            </w:pict>
          </mc:Fallback>
        </mc:AlternateContent>
      </w:r>
      <w:r w:rsidR="00D40A2F" w:rsidRPr="00D40A2F">
        <w:rPr>
          <w:rStyle w:val="FontStyle82"/>
          <w:rFonts w:ascii="Times New Roman" w:hAnsi="Times New Roman" w:cs="Times New Roman"/>
          <w:sz w:val="28"/>
          <w:szCs w:val="28"/>
        </w:rPr>
        <w:t xml:space="preserve"> </w:t>
      </w:r>
      <w:r w:rsidR="00D40A2F" w:rsidRPr="00D40A2F">
        <w:rPr>
          <w:rFonts w:ascii="Times New Roman" w:hAnsi="Times New Roman" w:cs="Times New Roman"/>
          <w:sz w:val="28"/>
          <w:szCs w:val="28"/>
        </w:rPr>
        <w:t xml:space="preserve"> Упражнения, направленные на </w:t>
      </w:r>
      <w:r w:rsidR="00C85588">
        <w:rPr>
          <w:rFonts w:ascii="Times New Roman" w:hAnsi="Times New Roman" w:cs="Times New Roman"/>
          <w:sz w:val="28"/>
          <w:szCs w:val="28"/>
        </w:rPr>
        <w:t xml:space="preserve">развитие графомоторных навыков, такие как: </w:t>
      </w:r>
      <w:r w:rsidR="00D40A2F" w:rsidRPr="00D40A2F">
        <w:rPr>
          <w:rFonts w:ascii="Times New Roman" w:hAnsi="Times New Roman" w:cs="Times New Roman"/>
          <w:sz w:val="28"/>
          <w:szCs w:val="28"/>
        </w:rPr>
        <w:t>обведи по точкам</w:t>
      </w:r>
      <w:r w:rsidR="00C85588">
        <w:rPr>
          <w:rFonts w:ascii="Times New Roman" w:hAnsi="Times New Roman" w:cs="Times New Roman"/>
          <w:sz w:val="28"/>
          <w:szCs w:val="28"/>
        </w:rPr>
        <w:t>/</w:t>
      </w:r>
      <w:r w:rsidR="00D40A2F" w:rsidRPr="00D40A2F">
        <w:rPr>
          <w:rFonts w:ascii="Times New Roman" w:hAnsi="Times New Roman" w:cs="Times New Roman"/>
          <w:sz w:val="28"/>
          <w:szCs w:val="28"/>
        </w:rPr>
        <w:t>пунктиру предмет, заштрихуй предметы, обведи по контуру предметы, обведи собственную кисть руки. Упражнения, направленные на развитие мелкой моторики – пальчиковые игры, соотнесение движений пальцев рук с проговариванием текста.</w:t>
      </w:r>
    </w:p>
    <w:p w:rsidR="00D40A2F" w:rsidRPr="00D40A2F" w:rsidRDefault="0077298A" w:rsidP="00C5798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85588">
        <w:rPr>
          <w:rFonts w:ascii="Times New Roman" w:hAnsi="Times New Roman" w:cs="Times New Roman"/>
          <w:sz w:val="28"/>
          <w:szCs w:val="28"/>
        </w:rPr>
        <w:t>Третьим этапом коррекционной работы является о</w:t>
      </w:r>
      <w:r w:rsidR="00D40A2F" w:rsidRPr="00C85588">
        <w:rPr>
          <w:rFonts w:ascii="Times New Roman" w:hAnsi="Times New Roman" w:cs="Times New Roman"/>
          <w:sz w:val="28"/>
          <w:szCs w:val="28"/>
        </w:rPr>
        <w:t>сновной этап</w:t>
      </w:r>
      <w:r w:rsidR="00D40A2F" w:rsidRPr="00D40A2F">
        <w:rPr>
          <w:rFonts w:ascii="Times New Roman" w:hAnsi="Times New Roman" w:cs="Times New Roman"/>
          <w:sz w:val="28"/>
          <w:szCs w:val="28"/>
        </w:rPr>
        <w:t xml:space="preserve">, на котором проводится работа по закреплению связей между произнесением звука и его графическим изображением на письме. Автоматизация </w:t>
      </w:r>
      <w:r w:rsidR="00D40A2F" w:rsidRPr="00D40A2F">
        <w:rPr>
          <w:rFonts w:ascii="Times New Roman" w:hAnsi="Times New Roman" w:cs="Times New Roman"/>
          <w:sz w:val="28"/>
          <w:szCs w:val="28"/>
        </w:rPr>
        <w:lastRenderedPageBreak/>
        <w:t>смешив</w:t>
      </w:r>
      <w:r w:rsidR="008670BC">
        <w:rPr>
          <w:rFonts w:ascii="Times New Roman" w:hAnsi="Times New Roman" w:cs="Times New Roman"/>
          <w:sz w:val="28"/>
          <w:szCs w:val="28"/>
        </w:rPr>
        <w:t>аемых и взаимозаменяемых букв и</w:t>
      </w:r>
      <w:r w:rsidR="00D40A2F" w:rsidRPr="00D40A2F">
        <w:rPr>
          <w:rFonts w:ascii="Times New Roman" w:hAnsi="Times New Roman" w:cs="Times New Roman"/>
          <w:sz w:val="28"/>
          <w:szCs w:val="28"/>
        </w:rPr>
        <w:t xml:space="preserve"> дифференциация букв изолированно, в слогах, словах, предложениях, текстах.</w:t>
      </w:r>
    </w:p>
    <w:p w:rsidR="00D40A2F" w:rsidRPr="00635A57" w:rsidRDefault="00D40A2F" w:rsidP="00C57981">
      <w:pPr>
        <w:spacing w:after="100" w:afterAutospacing="1" w:line="360" w:lineRule="auto"/>
        <w:ind w:firstLine="709"/>
        <w:contextualSpacing/>
        <w:jc w:val="both"/>
        <w:rPr>
          <w:rFonts w:ascii="Times New Roman" w:hAnsi="Times New Roman" w:cs="Times New Roman"/>
          <w:sz w:val="28"/>
          <w:szCs w:val="28"/>
        </w:rPr>
      </w:pPr>
      <w:r w:rsidRPr="008670BC">
        <w:rPr>
          <w:rFonts w:ascii="Times New Roman" w:hAnsi="Times New Roman" w:cs="Times New Roman"/>
          <w:sz w:val="28"/>
          <w:szCs w:val="28"/>
        </w:rPr>
        <w:t>Заключительный</w:t>
      </w:r>
      <w:r w:rsidRPr="00D40A2F">
        <w:rPr>
          <w:rFonts w:ascii="Times New Roman" w:hAnsi="Times New Roman" w:cs="Times New Roman"/>
          <w:b/>
          <w:sz w:val="28"/>
          <w:szCs w:val="28"/>
        </w:rPr>
        <w:t xml:space="preserve"> </w:t>
      </w:r>
      <w:r w:rsidRPr="00D40A2F">
        <w:rPr>
          <w:rFonts w:ascii="Times New Roman" w:hAnsi="Times New Roman" w:cs="Times New Roman"/>
          <w:sz w:val="28"/>
          <w:szCs w:val="28"/>
        </w:rPr>
        <w:t xml:space="preserve">и последний четвертый </w:t>
      </w:r>
      <w:r w:rsidRPr="008670BC">
        <w:rPr>
          <w:rFonts w:ascii="Times New Roman" w:hAnsi="Times New Roman" w:cs="Times New Roman"/>
          <w:sz w:val="28"/>
          <w:szCs w:val="28"/>
        </w:rPr>
        <w:t>этап</w:t>
      </w:r>
      <w:r w:rsidR="008670BC">
        <w:rPr>
          <w:rFonts w:ascii="Times New Roman" w:hAnsi="Times New Roman" w:cs="Times New Roman"/>
          <w:sz w:val="28"/>
          <w:szCs w:val="28"/>
        </w:rPr>
        <w:t xml:space="preserve"> </w:t>
      </w:r>
      <w:r w:rsidRPr="00D40A2F">
        <w:rPr>
          <w:rFonts w:ascii="Times New Roman" w:hAnsi="Times New Roman" w:cs="Times New Roman"/>
          <w:sz w:val="28"/>
          <w:szCs w:val="28"/>
        </w:rPr>
        <w:t xml:space="preserve">характеризуется тем, что полученные знания и навыки закрепляются, полученные </w:t>
      </w:r>
      <w:r w:rsidR="008670BC">
        <w:rPr>
          <w:rFonts w:ascii="Times New Roman" w:hAnsi="Times New Roman" w:cs="Times New Roman"/>
          <w:sz w:val="28"/>
          <w:szCs w:val="28"/>
        </w:rPr>
        <w:t xml:space="preserve">умения </w:t>
      </w:r>
      <w:r w:rsidRPr="00D40A2F">
        <w:rPr>
          <w:rFonts w:ascii="Times New Roman" w:hAnsi="Times New Roman" w:cs="Times New Roman"/>
          <w:sz w:val="28"/>
          <w:szCs w:val="28"/>
        </w:rPr>
        <w:t>используются на других видах деятельности.</w:t>
      </w:r>
      <w:r w:rsidR="00635A57" w:rsidRPr="00635A57">
        <w:rPr>
          <w:rFonts w:ascii="Times New Roman" w:hAnsi="Times New Roman" w:cs="Times New Roman"/>
          <w:sz w:val="28"/>
          <w:szCs w:val="28"/>
        </w:rPr>
        <w:t>[</w:t>
      </w:r>
      <w:r w:rsidR="00635A57" w:rsidRPr="00EC0302">
        <w:rPr>
          <w:rFonts w:ascii="Times New Roman" w:hAnsi="Times New Roman" w:cs="Times New Roman"/>
          <w:sz w:val="28"/>
          <w:szCs w:val="28"/>
        </w:rPr>
        <w:t>Полякова, М.А.  Игра в слова: сказка-букварь: для детей дошкольного возраста / М.А.Полякова. – М.: ЛОГО ЭЙДОС, 2009.</w:t>
      </w:r>
      <w:r w:rsidR="00635A57" w:rsidRPr="00635A57">
        <w:rPr>
          <w:rFonts w:ascii="Times New Roman" w:hAnsi="Times New Roman" w:cs="Times New Roman"/>
          <w:sz w:val="28"/>
          <w:szCs w:val="28"/>
        </w:rPr>
        <w:t>]</w:t>
      </w:r>
    </w:p>
    <w:p w:rsidR="00D40A2F" w:rsidRPr="00D40A2F" w:rsidRDefault="00D40A2F" w:rsidP="00C57981">
      <w:pPr>
        <w:spacing w:after="0" w:line="360" w:lineRule="auto"/>
        <w:ind w:firstLine="709"/>
        <w:contextualSpacing/>
        <w:jc w:val="both"/>
        <w:rPr>
          <w:rFonts w:ascii="Times New Roman" w:hAnsi="Times New Roman" w:cs="Times New Roman"/>
          <w:sz w:val="28"/>
          <w:szCs w:val="28"/>
        </w:rPr>
      </w:pPr>
      <w:r w:rsidRPr="00D40A2F">
        <w:rPr>
          <w:rFonts w:ascii="Times New Roman" w:hAnsi="Times New Roman" w:cs="Times New Roman"/>
          <w:sz w:val="28"/>
          <w:szCs w:val="28"/>
        </w:rPr>
        <w:t>Таким образом, хотелось бы еще раз подчеркнуть важные составляющие коррекционно – логопедической работы, а именно:</w:t>
      </w:r>
    </w:p>
    <w:p w:rsidR="008670BC" w:rsidRDefault="00D40A2F" w:rsidP="00F608DE">
      <w:pPr>
        <w:pStyle w:val="a3"/>
        <w:numPr>
          <w:ilvl w:val="0"/>
          <w:numId w:val="12"/>
        </w:numPr>
        <w:spacing w:after="100" w:afterAutospacing="1" w:line="360" w:lineRule="auto"/>
        <w:jc w:val="both"/>
        <w:rPr>
          <w:rFonts w:ascii="Times New Roman" w:hAnsi="Times New Roman" w:cs="Times New Roman"/>
          <w:sz w:val="28"/>
          <w:szCs w:val="28"/>
        </w:rPr>
      </w:pPr>
      <w:r w:rsidRPr="008670BC">
        <w:rPr>
          <w:rFonts w:ascii="Times New Roman" w:hAnsi="Times New Roman" w:cs="Times New Roman"/>
          <w:sz w:val="28"/>
          <w:szCs w:val="28"/>
        </w:rPr>
        <w:t>Важность и необходимость раннего выявления предпосылок дисграфии у дошкольников.</w:t>
      </w:r>
    </w:p>
    <w:p w:rsidR="008670BC" w:rsidRDefault="00D40A2F" w:rsidP="00F608DE">
      <w:pPr>
        <w:pStyle w:val="a3"/>
        <w:numPr>
          <w:ilvl w:val="0"/>
          <w:numId w:val="12"/>
        </w:numPr>
        <w:spacing w:after="100" w:afterAutospacing="1" w:line="360" w:lineRule="auto"/>
        <w:jc w:val="both"/>
        <w:rPr>
          <w:rFonts w:ascii="Times New Roman" w:hAnsi="Times New Roman" w:cs="Times New Roman"/>
          <w:sz w:val="28"/>
          <w:szCs w:val="28"/>
        </w:rPr>
      </w:pPr>
      <w:r w:rsidRPr="008670BC">
        <w:rPr>
          <w:rFonts w:ascii="Times New Roman" w:hAnsi="Times New Roman" w:cs="Times New Roman"/>
          <w:sz w:val="28"/>
          <w:szCs w:val="28"/>
        </w:rPr>
        <w:t>Комплексность мероприятий, так как дисграфия – это глобальный синдром, включающий нарушения предпосылок интеллекта, языковую недостаточность, поведенческие отклонения, непосредственно нарушения письменной речи.</w:t>
      </w:r>
    </w:p>
    <w:p w:rsidR="008670BC" w:rsidRDefault="00D40A2F" w:rsidP="00F608DE">
      <w:pPr>
        <w:pStyle w:val="a3"/>
        <w:numPr>
          <w:ilvl w:val="0"/>
          <w:numId w:val="12"/>
        </w:numPr>
        <w:spacing w:after="0" w:line="360" w:lineRule="auto"/>
        <w:ind w:left="714" w:hanging="357"/>
        <w:jc w:val="both"/>
        <w:rPr>
          <w:rFonts w:ascii="Times New Roman" w:hAnsi="Times New Roman" w:cs="Times New Roman"/>
          <w:sz w:val="28"/>
          <w:szCs w:val="28"/>
        </w:rPr>
      </w:pPr>
      <w:r w:rsidRPr="008670BC">
        <w:rPr>
          <w:rFonts w:ascii="Times New Roman" w:hAnsi="Times New Roman" w:cs="Times New Roman"/>
          <w:sz w:val="28"/>
          <w:szCs w:val="28"/>
        </w:rPr>
        <w:t xml:space="preserve">Преемственность между специалистами, участвующими в коррекционной работе, это необходимо для согласования коррекционных занятий с программой </w:t>
      </w:r>
      <w:r w:rsidR="008670BC">
        <w:rPr>
          <w:rFonts w:ascii="Times New Roman" w:hAnsi="Times New Roman" w:cs="Times New Roman"/>
          <w:sz w:val="28"/>
          <w:szCs w:val="28"/>
        </w:rPr>
        <w:t>образовательного учреждения</w:t>
      </w:r>
      <w:r w:rsidRPr="008670BC">
        <w:rPr>
          <w:rFonts w:ascii="Times New Roman" w:hAnsi="Times New Roman" w:cs="Times New Roman"/>
          <w:sz w:val="28"/>
          <w:szCs w:val="28"/>
        </w:rPr>
        <w:t xml:space="preserve"> и, наоборот, для внесения некоторых необходимых изменений в методику преподавания в классе.</w:t>
      </w:r>
    </w:p>
    <w:p w:rsidR="00F80863" w:rsidRPr="00D40A2F" w:rsidRDefault="008670BC" w:rsidP="00C57981">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0A2F" w:rsidRPr="008670BC">
        <w:rPr>
          <w:rFonts w:ascii="Times New Roman" w:hAnsi="Times New Roman" w:cs="Times New Roman"/>
          <w:sz w:val="28"/>
          <w:szCs w:val="28"/>
        </w:rPr>
        <w:t xml:space="preserve">Поэтому, </w:t>
      </w:r>
      <w:r>
        <w:rPr>
          <w:rFonts w:ascii="Times New Roman" w:hAnsi="Times New Roman" w:cs="Times New Roman"/>
          <w:sz w:val="28"/>
          <w:szCs w:val="28"/>
        </w:rPr>
        <w:t xml:space="preserve"> </w:t>
      </w:r>
      <w:r w:rsidR="00D40A2F" w:rsidRPr="008670BC">
        <w:rPr>
          <w:rFonts w:ascii="Times New Roman" w:hAnsi="Times New Roman" w:cs="Times New Roman"/>
          <w:sz w:val="28"/>
          <w:szCs w:val="28"/>
        </w:rPr>
        <w:t xml:space="preserve">таким путем можно решить проблему оптической дисграфии и обеспечить </w:t>
      </w:r>
      <w:r>
        <w:rPr>
          <w:rFonts w:ascii="Times New Roman" w:hAnsi="Times New Roman" w:cs="Times New Roman"/>
          <w:sz w:val="28"/>
          <w:szCs w:val="28"/>
        </w:rPr>
        <w:t xml:space="preserve">в будущем </w:t>
      </w:r>
      <w:r w:rsidR="00D40A2F" w:rsidRPr="008670BC">
        <w:rPr>
          <w:rFonts w:ascii="Times New Roman" w:hAnsi="Times New Roman" w:cs="Times New Roman"/>
          <w:sz w:val="28"/>
          <w:szCs w:val="28"/>
        </w:rPr>
        <w:t>обучающимся возможность полноценного овла</w:t>
      </w:r>
      <w:r>
        <w:rPr>
          <w:rFonts w:ascii="Times New Roman" w:hAnsi="Times New Roman" w:cs="Times New Roman"/>
          <w:sz w:val="28"/>
          <w:szCs w:val="28"/>
        </w:rPr>
        <w:t>дения грамматикой родного языка.</w:t>
      </w:r>
    </w:p>
    <w:p w:rsidR="00F80863" w:rsidRPr="00AF3622" w:rsidRDefault="00F80863" w:rsidP="00F608DE">
      <w:pPr>
        <w:shd w:val="clear" w:color="auto" w:fill="FFFFFF"/>
        <w:spacing w:before="150" w:after="150" w:line="360" w:lineRule="auto"/>
        <w:contextualSpacing/>
        <w:jc w:val="center"/>
        <w:rPr>
          <w:rFonts w:ascii="Times New Roman" w:eastAsia="Times New Roman" w:hAnsi="Times New Roman" w:cs="Times New Roman"/>
          <w:b/>
          <w:iCs/>
          <w:sz w:val="28"/>
          <w:szCs w:val="28"/>
          <w:lang w:eastAsia="ru-RU"/>
        </w:rPr>
      </w:pPr>
      <w:r w:rsidRPr="00AF3622">
        <w:rPr>
          <w:rFonts w:ascii="Times New Roman" w:eastAsia="Times New Roman" w:hAnsi="Times New Roman" w:cs="Times New Roman"/>
          <w:b/>
          <w:iCs/>
          <w:sz w:val="28"/>
          <w:szCs w:val="28"/>
          <w:lang w:eastAsia="ru-RU"/>
        </w:rPr>
        <w:t>Пофилактика нарушений письменной речи</w:t>
      </w:r>
    </w:p>
    <w:p w:rsidR="0077298A" w:rsidRDefault="00F80863" w:rsidP="00C57981">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AF3622">
        <w:rPr>
          <w:rFonts w:ascii="Times New Roman" w:eastAsia="Times New Roman" w:hAnsi="Times New Roman" w:cs="Times New Roman"/>
          <w:iCs/>
          <w:sz w:val="28"/>
          <w:szCs w:val="28"/>
          <w:lang w:eastAsia="ru-RU"/>
        </w:rPr>
        <w:t xml:space="preserve">Одним из наиболее важных вопросов современной теоретической и практической логопедии является профилактика нарушений письменной речи у детей. Вопросами патологии письма занимались с давних времен. Этиологический фактор этого нарушения до сих пор не выявлен. Уже в дошкольном возрасте по целому ряду признаков можно заранее  предвидеть, </w:t>
      </w:r>
      <w:r w:rsidRPr="00AF3622">
        <w:rPr>
          <w:rFonts w:ascii="Times New Roman" w:eastAsia="Times New Roman" w:hAnsi="Times New Roman" w:cs="Times New Roman"/>
          <w:iCs/>
          <w:sz w:val="28"/>
          <w:szCs w:val="28"/>
          <w:lang w:eastAsia="ru-RU"/>
        </w:rPr>
        <w:lastRenderedPageBreak/>
        <w:t>кому из детей в дальнейшем «угрожает» появление дисграфии. О профилактике таких видов дисграфии, как акустическая, артикуляторно-акустическая, оптическая можно говорить только в дошкольном возрасте. Оптическая дисграфия стоит как бы особняком среди всех других ее видах.</w:t>
      </w:r>
    </w:p>
    <w:p w:rsidR="000F15A1" w:rsidRPr="0077298A" w:rsidRDefault="00F80863" w:rsidP="00C57981">
      <w:pPr>
        <w:shd w:val="clear" w:color="auto" w:fill="FFFFFF"/>
        <w:tabs>
          <w:tab w:val="left" w:pos="567"/>
        </w:tabs>
        <w:spacing w:after="0" w:line="360" w:lineRule="auto"/>
        <w:ind w:firstLine="709"/>
        <w:contextualSpacing/>
        <w:jc w:val="both"/>
        <w:rPr>
          <w:rFonts w:ascii="Times New Roman" w:eastAsia="Times New Roman" w:hAnsi="Times New Roman" w:cs="Times New Roman"/>
          <w:color w:val="424242"/>
          <w:sz w:val="28"/>
          <w:szCs w:val="28"/>
          <w:lang w:eastAsia="ru-RU"/>
        </w:rPr>
      </w:pPr>
      <w:r w:rsidRPr="00AF3622">
        <w:rPr>
          <w:rFonts w:ascii="Times New Roman" w:eastAsia="Times New Roman" w:hAnsi="Times New Roman" w:cs="Times New Roman"/>
          <w:color w:val="000000"/>
          <w:sz w:val="28"/>
          <w:szCs w:val="28"/>
          <w:lang w:eastAsia="ru-RU"/>
        </w:rPr>
        <w:t>Письмо – сложный вид психической деятельности, требующий полноценного формирования и взаимодействия сенсомоторных, высших психических функций, мыслительных операций и речи. Вопросами патологии  письма занимались с давних времен. Впервые на эти нарушения как на самостоятельную патологию речевой деятельности указывал А. Куссмауль (1877).</w:t>
      </w:r>
      <w:r w:rsidR="0077298A">
        <w:rPr>
          <w:rFonts w:ascii="Times New Roman" w:eastAsia="Times New Roman" w:hAnsi="Times New Roman" w:cs="Times New Roman"/>
          <w:color w:val="424242"/>
          <w:sz w:val="28"/>
          <w:szCs w:val="28"/>
          <w:lang w:eastAsia="ru-RU"/>
        </w:rPr>
        <w:t xml:space="preserve"> </w:t>
      </w:r>
      <w:r w:rsidRPr="00AF3622">
        <w:rPr>
          <w:rFonts w:ascii="Times New Roman" w:eastAsia="Times New Roman" w:hAnsi="Times New Roman" w:cs="Times New Roman"/>
          <w:color w:val="000000"/>
          <w:sz w:val="28"/>
          <w:szCs w:val="28"/>
          <w:lang w:eastAsia="ru-RU"/>
        </w:rPr>
        <w:t>В конце XIX и в начале XX веков существовали две противоположные точки зрения: одни авторы рассматривали нарушения чтения и письма как один из компонентов умственной отсталости (Ф. Бахман, Г. Вольф, В. Энглер); другие (А. Куссмауль, О. Беркан, Д. Гиншельвуд) подчеркивали, что патология чтения и письма представляет собой самостоятельное, изолированное нарушение, не связанное с интеллектуальными нару</w:t>
      </w:r>
      <w:r w:rsidR="000F15A1">
        <w:rPr>
          <w:rFonts w:ascii="Times New Roman" w:eastAsia="Times New Roman" w:hAnsi="Times New Roman" w:cs="Times New Roman"/>
          <w:color w:val="000000"/>
          <w:sz w:val="28"/>
          <w:szCs w:val="28"/>
          <w:lang w:eastAsia="ru-RU"/>
        </w:rPr>
        <w:t xml:space="preserve">шениями ребенка. </w:t>
      </w:r>
    </w:p>
    <w:p w:rsidR="00F80863" w:rsidRPr="00AF3622" w:rsidRDefault="00F80863" w:rsidP="00C57981">
      <w:pPr>
        <w:shd w:val="clear" w:color="auto" w:fill="FFFFFF"/>
        <w:spacing w:before="150" w:after="150" w:line="360" w:lineRule="auto"/>
        <w:ind w:firstLine="709"/>
        <w:contextualSpacing/>
        <w:jc w:val="both"/>
        <w:rPr>
          <w:rFonts w:ascii="Times New Roman" w:eastAsia="Times New Roman" w:hAnsi="Times New Roman" w:cs="Times New Roman"/>
          <w:color w:val="424242"/>
          <w:sz w:val="28"/>
          <w:szCs w:val="28"/>
          <w:lang w:eastAsia="ru-RU"/>
        </w:rPr>
      </w:pPr>
      <w:r w:rsidRPr="00AF3622">
        <w:rPr>
          <w:rFonts w:ascii="Times New Roman" w:eastAsia="Times New Roman" w:hAnsi="Times New Roman" w:cs="Times New Roman"/>
          <w:color w:val="000000"/>
          <w:sz w:val="28"/>
          <w:szCs w:val="28"/>
          <w:lang w:eastAsia="ru-RU"/>
        </w:rPr>
        <w:t>Сотрудниками кафедры логопедии Российского государственного педагогического университета им. А.И. Герцена (г. Санкт-Петербург) разработана классификация дисграфии и в дальнейшем несколько уточнена Р.И. Лалаевой. В основе данной классификации лежит несформированность определенных операций процесса письма. На современном этапе она является наиболее обоснованной. </w:t>
      </w:r>
      <w:r w:rsidRPr="00AF3622">
        <w:rPr>
          <w:rFonts w:ascii="Times New Roman" w:eastAsia="Times New Roman" w:hAnsi="Times New Roman" w:cs="Times New Roman"/>
          <w:color w:val="424242"/>
          <w:sz w:val="28"/>
          <w:szCs w:val="28"/>
          <w:lang w:eastAsia="ru-RU"/>
        </w:rPr>
        <w:t xml:space="preserve"> </w:t>
      </w:r>
      <w:r w:rsidRPr="00AF3622">
        <w:rPr>
          <w:rFonts w:ascii="Times New Roman" w:eastAsia="Times New Roman" w:hAnsi="Times New Roman" w:cs="Times New Roman"/>
          <w:color w:val="000000"/>
          <w:sz w:val="28"/>
          <w:szCs w:val="28"/>
          <w:lang w:eastAsia="ru-RU"/>
        </w:rPr>
        <w:t>Различают следующие виды дисграфии: артикуляторно-акустическая, акустическая, дисграфия на почве нарушения языкового анализа и синтеза, аграмматическая, моторная, оптическая.</w:t>
      </w:r>
      <w:r w:rsidRPr="00AF3622">
        <w:rPr>
          <w:rFonts w:ascii="Times New Roman" w:eastAsia="Times New Roman" w:hAnsi="Times New Roman" w:cs="Times New Roman"/>
          <w:color w:val="424242"/>
          <w:sz w:val="28"/>
          <w:szCs w:val="28"/>
          <w:lang w:eastAsia="ru-RU"/>
        </w:rPr>
        <w:br/>
      </w:r>
      <w:r w:rsidRPr="00AF3622">
        <w:rPr>
          <w:rFonts w:ascii="Times New Roman" w:eastAsia="Times New Roman" w:hAnsi="Times New Roman" w:cs="Times New Roman"/>
          <w:color w:val="000000"/>
          <w:sz w:val="28"/>
          <w:szCs w:val="28"/>
          <w:lang w:eastAsia="ru-RU"/>
        </w:rPr>
        <w:t>Этиологический фактор этого нарушения до сих пор не выявлен. Данный вопрос и по настоящее время продолжает оставаться дискуссионным.</w:t>
      </w:r>
      <w:r w:rsidRPr="00AF3622">
        <w:rPr>
          <w:rFonts w:ascii="Times New Roman" w:eastAsia="Times New Roman" w:hAnsi="Times New Roman" w:cs="Times New Roman"/>
          <w:color w:val="424242"/>
          <w:sz w:val="28"/>
          <w:szCs w:val="28"/>
          <w:lang w:eastAsia="ru-RU"/>
        </w:rPr>
        <w:br/>
      </w:r>
      <w:r w:rsidRPr="00AF3622">
        <w:rPr>
          <w:rFonts w:ascii="Times New Roman" w:eastAsia="Times New Roman" w:hAnsi="Times New Roman" w:cs="Times New Roman"/>
          <w:color w:val="000000"/>
          <w:sz w:val="28"/>
          <w:szCs w:val="28"/>
          <w:lang w:eastAsia="ru-RU"/>
        </w:rPr>
        <w:t xml:space="preserve">Уже в дошкольном возрасте по целому ряду признаков можно заранее  предвидеть, кому из детей в дальнейшем «угрожает» появление дисграфии.   Для глобального решения этой очень сложной проблемы, гораздо важнее говорить о способах профилактики дисграфии у детей </w:t>
      </w:r>
      <w:r w:rsidRPr="00AF3622">
        <w:rPr>
          <w:rFonts w:ascii="Times New Roman" w:eastAsia="Times New Roman" w:hAnsi="Times New Roman" w:cs="Times New Roman"/>
          <w:color w:val="000000"/>
          <w:sz w:val="28"/>
          <w:szCs w:val="28"/>
          <w:lang w:eastAsia="ru-RU"/>
        </w:rPr>
        <w:lastRenderedPageBreak/>
        <w:t>дошкольного возраста, чем о путях ее преодоления у школьников, тем более что дисграфию (как и любую другую форму речевой патологии) значительно легче предупредить, чем устранить</w:t>
      </w:r>
      <w:r w:rsidRPr="00AF3622">
        <w:rPr>
          <w:rFonts w:ascii="Times New Roman" w:eastAsia="Times New Roman" w:hAnsi="Times New Roman" w:cs="Times New Roman"/>
          <w:color w:val="424242"/>
          <w:sz w:val="28"/>
          <w:szCs w:val="28"/>
          <w:lang w:eastAsia="ru-RU"/>
        </w:rPr>
        <w:t xml:space="preserve">. </w:t>
      </w:r>
    </w:p>
    <w:p w:rsidR="000F15A1" w:rsidRDefault="00F80863" w:rsidP="00C57981">
      <w:pPr>
        <w:shd w:val="clear" w:color="auto" w:fill="FFFFFF"/>
        <w:spacing w:before="150" w:after="150" w:line="360" w:lineRule="auto"/>
        <w:ind w:firstLine="709"/>
        <w:contextualSpacing/>
        <w:jc w:val="both"/>
        <w:rPr>
          <w:rFonts w:ascii="Times New Roman" w:eastAsia="Times New Roman" w:hAnsi="Times New Roman" w:cs="Times New Roman"/>
          <w:color w:val="424242"/>
          <w:sz w:val="28"/>
          <w:szCs w:val="28"/>
          <w:lang w:eastAsia="ru-RU"/>
        </w:rPr>
      </w:pPr>
      <w:r w:rsidRPr="00AF3622">
        <w:rPr>
          <w:rFonts w:ascii="Times New Roman" w:eastAsia="Times New Roman" w:hAnsi="Times New Roman" w:cs="Times New Roman"/>
          <w:color w:val="000000"/>
          <w:sz w:val="28"/>
          <w:szCs w:val="28"/>
          <w:lang w:eastAsia="ru-RU"/>
        </w:rPr>
        <w:t xml:space="preserve">При оптической форме дисграфии у детей наблюдается нарушение зрительного восприятия, анализа и синтеза, а также моторных координации, неточность представлений о форме и цвете, величине предмета, недоразвитие памяти, пространственного восприятия и представлений, трудности оптико-пространственного анализа, несформированность оптического образа буквы. </w:t>
      </w:r>
      <w:r w:rsidRPr="00AF3622">
        <w:rPr>
          <w:rFonts w:ascii="Times New Roman" w:eastAsia="Times New Roman" w:hAnsi="Times New Roman" w:cs="Times New Roman"/>
          <w:color w:val="424242"/>
          <w:sz w:val="28"/>
          <w:szCs w:val="28"/>
          <w:lang w:eastAsia="ru-RU"/>
        </w:rPr>
        <w:br/>
      </w:r>
      <w:r w:rsidRPr="00AF3622">
        <w:rPr>
          <w:rFonts w:ascii="Times New Roman" w:eastAsia="Times New Roman" w:hAnsi="Times New Roman" w:cs="Times New Roman"/>
          <w:color w:val="000000"/>
          <w:sz w:val="28"/>
          <w:szCs w:val="28"/>
          <w:lang w:eastAsia="ru-RU"/>
        </w:rPr>
        <w:t>Достаточный уровень развития оптико-пространственных представлений является необходимым условием для усвоения зрительных образов букв и, особенно для дифференциации близких по начертанию букв. Однако у многих детей к началу школьного обучения эти функции остаются не вполне сформированными, что приводит к появлению оптической дисграфии. Это обусловлено тем, что у детей 6-7 летнего возраста еще не достаточно созрели отделы коры головного мозга, которые отвечают за дифференциацию буквенных знаков. Кроме того, возникшие трудности во многом предопределяют особенности русской графики. Так как все буквы нашего алфавита, как в печатном, так и в рукописном шрифте состоят из очень небольшого набора одних и тех же элементов. Эти одинаковые элементы, по-разному комбинируясь между собой (как по количеству, так и по пространственному расположению)  образуют различные буквенные знаки, что неизбежно приводит к наличию в алфавите нескольких групп оптически сходных букв. И нужно обладать достаточно хорошими пространственными представлениями и тонким зрительным анализом и синтезом, чтобы устойчиво дифференцировать эти буквы. К тому же специфическую сложность в этот процесс вносит и наличие у многих детей явного или скрытого левшества, свидетельствующего о своеобразии межполушарно</w:t>
      </w:r>
      <w:r w:rsidR="00D844E7" w:rsidRPr="00AF3622">
        <w:rPr>
          <w:rFonts w:ascii="Times New Roman" w:eastAsia="Times New Roman" w:hAnsi="Times New Roman" w:cs="Times New Roman"/>
          <w:color w:val="000000"/>
          <w:sz w:val="28"/>
          <w:szCs w:val="28"/>
          <w:lang w:eastAsia="ru-RU"/>
        </w:rPr>
        <w:t>го взаимодействия.</w:t>
      </w:r>
    </w:p>
    <w:p w:rsidR="000F15A1" w:rsidRDefault="00F80863" w:rsidP="00C57981">
      <w:pPr>
        <w:shd w:val="clear" w:color="auto" w:fill="FFFFFF"/>
        <w:spacing w:before="150" w:after="150" w:line="360" w:lineRule="auto"/>
        <w:ind w:firstLine="709"/>
        <w:contextualSpacing/>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 xml:space="preserve">У левшей наблюдается такое явление, как феномен зеркального движения. Впервые этот феномен был описан Вестфалем в 1874 году. Таким </w:t>
      </w:r>
      <w:r w:rsidRPr="00AF3622">
        <w:rPr>
          <w:rFonts w:ascii="Times New Roman" w:eastAsia="Times New Roman" w:hAnsi="Times New Roman" w:cs="Times New Roman"/>
          <w:color w:val="000000"/>
          <w:sz w:val="28"/>
          <w:szCs w:val="28"/>
          <w:lang w:eastAsia="ru-RU"/>
        </w:rPr>
        <w:lastRenderedPageBreak/>
        <w:t>детям сложнее  выполнить зрительно-пространственные задания. Для многих характерны недостаточность или нарушения наглядно-образного мышления, зрительной памяти, пространственного восприятия. Они хуже воспринимают, что расположено слева от них. Наряду с зеркальным письмом у них достаточно часто наблюдается зеркальное рисование. Особенно характерно «выворачивание» при рисовании: верх и низ, правое и левое и т.д. Это проявление неусвоенности основных принципов орг</w:t>
      </w:r>
      <w:r w:rsidR="00D844E7" w:rsidRPr="00AF3622">
        <w:rPr>
          <w:rFonts w:ascii="Times New Roman" w:eastAsia="Times New Roman" w:hAnsi="Times New Roman" w:cs="Times New Roman"/>
          <w:color w:val="000000"/>
          <w:sz w:val="28"/>
          <w:szCs w:val="28"/>
          <w:lang w:eastAsia="ru-RU"/>
        </w:rPr>
        <w:t>анизации пространства</w:t>
      </w:r>
      <w:r w:rsidR="000F15A1">
        <w:rPr>
          <w:rFonts w:ascii="Times New Roman" w:eastAsia="Times New Roman" w:hAnsi="Times New Roman" w:cs="Times New Roman"/>
          <w:color w:val="000000"/>
          <w:sz w:val="28"/>
          <w:szCs w:val="28"/>
          <w:lang w:eastAsia="ru-RU"/>
        </w:rPr>
        <w:t>.</w:t>
      </w:r>
    </w:p>
    <w:p w:rsidR="00D844E7" w:rsidRPr="00AF3622" w:rsidRDefault="00F80863" w:rsidP="00C57981">
      <w:pPr>
        <w:shd w:val="clear" w:color="auto" w:fill="FFFFFF"/>
        <w:spacing w:before="150" w:after="150" w:line="360" w:lineRule="auto"/>
        <w:ind w:firstLine="709"/>
        <w:contextualSpacing/>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Обычно, это объясняется характерной для них  доминантностью правого полушария головного мозга. Доминирование правой или левой руки у большинства детей устанавливается к 3-5 годам, во всяком случае, не позднее 6-летнего возраста. На первых этапах обучения письму трудности в усвоении букв испытывают и многие дети без отставания в своем развитии.</w:t>
      </w:r>
      <w:r w:rsidRPr="00AF3622">
        <w:rPr>
          <w:rFonts w:ascii="Times New Roman" w:eastAsia="Times New Roman" w:hAnsi="Times New Roman" w:cs="Times New Roman"/>
          <w:color w:val="424242"/>
          <w:sz w:val="28"/>
          <w:szCs w:val="28"/>
          <w:lang w:eastAsia="ru-RU"/>
        </w:rPr>
        <w:br/>
      </w:r>
      <w:r w:rsidRPr="00AF3622">
        <w:rPr>
          <w:rFonts w:ascii="Times New Roman" w:eastAsia="Times New Roman" w:hAnsi="Times New Roman" w:cs="Times New Roman"/>
          <w:color w:val="000000"/>
          <w:sz w:val="28"/>
          <w:szCs w:val="28"/>
          <w:lang w:eastAsia="ru-RU"/>
        </w:rPr>
        <w:t>Для проведения эффективной коррекционной работы с детьми при оптической форме дисграфии логопеду нужно принять во внимание ранние сроки начала коррекционной работы, комплексность мероприятий, н</w:t>
      </w:r>
      <w:r w:rsidR="00D844E7" w:rsidRPr="00AF3622">
        <w:rPr>
          <w:rFonts w:ascii="Times New Roman" w:eastAsia="Times New Roman" w:hAnsi="Times New Roman" w:cs="Times New Roman"/>
          <w:color w:val="000000"/>
          <w:sz w:val="28"/>
          <w:szCs w:val="28"/>
          <w:lang w:eastAsia="ru-RU"/>
        </w:rPr>
        <w:t>аправленных на преодоле</w:t>
      </w:r>
      <w:r w:rsidRPr="00AF3622">
        <w:rPr>
          <w:rFonts w:ascii="Times New Roman" w:eastAsia="Times New Roman" w:hAnsi="Times New Roman" w:cs="Times New Roman"/>
          <w:color w:val="000000"/>
          <w:sz w:val="28"/>
          <w:szCs w:val="28"/>
          <w:lang w:eastAsia="ru-RU"/>
        </w:rPr>
        <w:t>ние специфических ошибо</w:t>
      </w:r>
      <w:r w:rsidR="00D844E7" w:rsidRPr="00AF3622">
        <w:rPr>
          <w:rFonts w:ascii="Times New Roman" w:eastAsia="Times New Roman" w:hAnsi="Times New Roman" w:cs="Times New Roman"/>
          <w:color w:val="000000"/>
          <w:sz w:val="28"/>
          <w:szCs w:val="28"/>
          <w:lang w:eastAsia="ru-RU"/>
        </w:rPr>
        <w:t>к, своевременно подключить к вы</w:t>
      </w:r>
      <w:r w:rsidRPr="00AF3622">
        <w:rPr>
          <w:rFonts w:ascii="Times New Roman" w:eastAsia="Times New Roman" w:hAnsi="Times New Roman" w:cs="Times New Roman"/>
          <w:color w:val="000000"/>
          <w:sz w:val="28"/>
          <w:szCs w:val="28"/>
          <w:lang w:eastAsia="ru-RU"/>
        </w:rPr>
        <w:t>полнению домашних заданий родителей. При устранении специфических нарушений письменной речи у ребенка необходимо:</w:t>
      </w:r>
    </w:p>
    <w:p w:rsidR="00D844E7" w:rsidRPr="00AF3622" w:rsidRDefault="00F80863" w:rsidP="00F608DE">
      <w:pPr>
        <w:pStyle w:val="a3"/>
        <w:numPr>
          <w:ilvl w:val="0"/>
          <w:numId w:val="2"/>
        </w:num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Уточнить и расширить объем зрительной памяти.</w:t>
      </w:r>
    </w:p>
    <w:p w:rsidR="00D844E7" w:rsidRPr="00AF3622" w:rsidRDefault="00F80863" w:rsidP="00F608DE">
      <w:pPr>
        <w:pStyle w:val="a3"/>
        <w:numPr>
          <w:ilvl w:val="0"/>
          <w:numId w:val="2"/>
        </w:num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Формировать и развивать зрительное восприятие и представления.</w:t>
      </w:r>
    </w:p>
    <w:p w:rsidR="00D844E7" w:rsidRPr="00AF3622" w:rsidRDefault="00F80863" w:rsidP="00F608DE">
      <w:pPr>
        <w:pStyle w:val="a3"/>
        <w:numPr>
          <w:ilvl w:val="0"/>
          <w:numId w:val="2"/>
        </w:num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Развивать зрительный анализ и синтез.</w:t>
      </w:r>
    </w:p>
    <w:p w:rsidR="00D844E7" w:rsidRPr="00AF3622" w:rsidRDefault="00F80863" w:rsidP="00F608DE">
      <w:pPr>
        <w:pStyle w:val="a3"/>
        <w:numPr>
          <w:ilvl w:val="0"/>
          <w:numId w:val="2"/>
        </w:num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Развивать зрительно-моторные координации.</w:t>
      </w:r>
    </w:p>
    <w:p w:rsidR="00D844E7" w:rsidRPr="00AF3622" w:rsidRDefault="00F80863" w:rsidP="00F608DE">
      <w:pPr>
        <w:pStyle w:val="a3"/>
        <w:numPr>
          <w:ilvl w:val="0"/>
          <w:numId w:val="2"/>
        </w:num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Формировать речевые средства, отражающие зрительно-пространственные отношения.</w:t>
      </w:r>
    </w:p>
    <w:p w:rsidR="000F15A1" w:rsidRDefault="00F80863" w:rsidP="00C57981">
      <w:pPr>
        <w:pStyle w:val="a3"/>
        <w:numPr>
          <w:ilvl w:val="0"/>
          <w:numId w:val="2"/>
        </w:numPr>
        <w:shd w:val="clear" w:color="auto" w:fill="FFFFFF"/>
        <w:spacing w:after="0" w:line="360" w:lineRule="auto"/>
        <w:ind w:left="714" w:hanging="357"/>
        <w:jc w:val="both"/>
        <w:rPr>
          <w:rFonts w:ascii="Times New Roman" w:eastAsia="Times New Roman" w:hAnsi="Times New Roman" w:cs="Times New Roman"/>
          <w:color w:val="000000"/>
          <w:sz w:val="28"/>
          <w:szCs w:val="28"/>
          <w:lang w:eastAsia="ru-RU"/>
        </w:rPr>
      </w:pPr>
      <w:r w:rsidRPr="00AF3622">
        <w:rPr>
          <w:rFonts w:ascii="Times New Roman" w:eastAsia="Times New Roman" w:hAnsi="Times New Roman" w:cs="Times New Roman"/>
          <w:color w:val="000000"/>
          <w:sz w:val="28"/>
          <w:szCs w:val="28"/>
          <w:lang w:eastAsia="ru-RU"/>
        </w:rPr>
        <w:t>Учить дифференциации смешиваемых по оптическим</w:t>
      </w:r>
      <w:r w:rsidRPr="00AF3622">
        <w:rPr>
          <w:rFonts w:ascii="Times New Roman" w:eastAsia="Times New Roman" w:hAnsi="Times New Roman" w:cs="Times New Roman"/>
          <w:color w:val="424242"/>
          <w:sz w:val="28"/>
          <w:szCs w:val="28"/>
          <w:lang w:eastAsia="ru-RU"/>
        </w:rPr>
        <w:br/>
      </w:r>
      <w:r w:rsidR="00D844E7" w:rsidRPr="00AF3622">
        <w:rPr>
          <w:rFonts w:ascii="Times New Roman" w:eastAsia="Times New Roman" w:hAnsi="Times New Roman" w:cs="Times New Roman"/>
          <w:color w:val="000000"/>
          <w:sz w:val="28"/>
          <w:szCs w:val="28"/>
          <w:lang w:eastAsia="ru-RU"/>
        </w:rPr>
        <w:t>признакам букв.</w:t>
      </w:r>
    </w:p>
    <w:p w:rsidR="0077298A" w:rsidRDefault="00F80863" w:rsidP="00C57981">
      <w:pPr>
        <w:shd w:val="clear" w:color="auto" w:fill="FFFFFF"/>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0F15A1">
        <w:rPr>
          <w:rFonts w:ascii="Times New Roman" w:eastAsia="Times New Roman" w:hAnsi="Times New Roman" w:cs="Times New Roman"/>
          <w:color w:val="000000"/>
          <w:sz w:val="28"/>
          <w:szCs w:val="28"/>
          <w:lang w:eastAsia="ru-RU"/>
        </w:rPr>
        <w:t xml:space="preserve">Целенаправленную работу над усовершенствованием зрительной функции ребенка лучше всего начинать с расширения объема и уточнения </w:t>
      </w:r>
      <w:r w:rsidRPr="000F15A1">
        <w:rPr>
          <w:rFonts w:ascii="Times New Roman" w:eastAsia="Times New Roman" w:hAnsi="Times New Roman" w:cs="Times New Roman"/>
          <w:color w:val="000000"/>
          <w:sz w:val="28"/>
          <w:szCs w:val="28"/>
          <w:lang w:eastAsia="ru-RU"/>
        </w:rPr>
        <w:lastRenderedPageBreak/>
        <w:t>зрительной памяти, воспитания у него зрительного внимания, представлений о форме и величине предметов. При сравнении предметов по форме, цвету и величине необходимо использовать самые разнообразные предме</w:t>
      </w:r>
      <w:r w:rsidR="007942A0">
        <w:rPr>
          <w:rFonts w:ascii="Times New Roman" w:eastAsia="Times New Roman" w:hAnsi="Times New Roman" w:cs="Times New Roman"/>
          <w:color w:val="000000"/>
          <w:sz w:val="28"/>
          <w:szCs w:val="28"/>
          <w:lang w:eastAsia="ru-RU"/>
        </w:rPr>
        <w:t xml:space="preserve">ты окружающей действительности. </w:t>
      </w:r>
      <w:r w:rsidRPr="000F15A1">
        <w:rPr>
          <w:rFonts w:ascii="Times New Roman" w:eastAsia="Times New Roman" w:hAnsi="Times New Roman" w:cs="Times New Roman"/>
          <w:color w:val="000000"/>
          <w:sz w:val="28"/>
          <w:szCs w:val="28"/>
          <w:lang w:eastAsia="ru-RU"/>
        </w:rPr>
        <w:t>Необходимо постепенно увеличивать число воспринимаемых предметов. Что касается формы предметов, то здесь также не следует ограничиваться только геометрическими фигурами. Очень важно, чтобы ребенок научился узнавать эти фо</w:t>
      </w:r>
      <w:r w:rsidR="007942A0">
        <w:rPr>
          <w:rFonts w:ascii="Times New Roman" w:eastAsia="Times New Roman" w:hAnsi="Times New Roman" w:cs="Times New Roman"/>
          <w:color w:val="000000"/>
          <w:sz w:val="28"/>
          <w:szCs w:val="28"/>
          <w:lang w:eastAsia="ru-RU"/>
        </w:rPr>
        <w:t xml:space="preserve">рмы в окружающих его предметах. </w:t>
      </w:r>
      <w:r w:rsidRPr="000F15A1">
        <w:rPr>
          <w:rFonts w:ascii="Times New Roman" w:eastAsia="Times New Roman" w:hAnsi="Times New Roman" w:cs="Times New Roman"/>
          <w:color w:val="000000"/>
          <w:sz w:val="28"/>
          <w:szCs w:val="28"/>
          <w:lang w:eastAsia="ru-RU"/>
        </w:rPr>
        <w:t>Упражнения продолжаются до тех пор, пока ребенок не получит возможность свободно сравнивать предметы по всем признакам и не научится пользоваться соответствующими словами для обозначения этих признаков.  </w:t>
      </w:r>
      <w:r w:rsidRPr="000F15A1">
        <w:rPr>
          <w:rFonts w:ascii="Times New Roman" w:eastAsia="Times New Roman" w:hAnsi="Times New Roman" w:cs="Times New Roman"/>
          <w:color w:val="424242"/>
          <w:sz w:val="28"/>
          <w:szCs w:val="28"/>
          <w:lang w:eastAsia="ru-RU"/>
        </w:rPr>
        <w:br/>
      </w:r>
      <w:r w:rsidR="0077298A">
        <w:rPr>
          <w:rFonts w:ascii="Times New Roman" w:eastAsia="Times New Roman" w:hAnsi="Times New Roman" w:cs="Times New Roman"/>
          <w:color w:val="000000"/>
          <w:sz w:val="28"/>
          <w:szCs w:val="28"/>
          <w:lang w:eastAsia="ru-RU"/>
        </w:rPr>
        <w:t xml:space="preserve"> </w:t>
      </w:r>
      <w:r w:rsidR="0077298A">
        <w:rPr>
          <w:rFonts w:ascii="Times New Roman" w:eastAsia="Times New Roman" w:hAnsi="Times New Roman" w:cs="Times New Roman"/>
          <w:color w:val="000000"/>
          <w:sz w:val="28"/>
          <w:szCs w:val="28"/>
          <w:lang w:eastAsia="ru-RU"/>
        </w:rPr>
        <w:tab/>
      </w:r>
      <w:r w:rsidRPr="000F15A1">
        <w:rPr>
          <w:rFonts w:ascii="Times New Roman" w:eastAsia="Times New Roman" w:hAnsi="Times New Roman" w:cs="Times New Roman"/>
          <w:color w:val="000000"/>
          <w:sz w:val="28"/>
          <w:szCs w:val="28"/>
          <w:lang w:eastAsia="ru-RU"/>
        </w:rPr>
        <w:t>В понятие пространственных представлений входит также понимание пространственных отношений между ними. А это значит, что ребенок должен иметь правильные представления о расположении предметов в пространстве по отношению, как к самому себе, так и друг к другу и уметь обозначать эти отношения при помощи соответствующих слов. Особый раздел составляет работа над пространственными предлогами, при помощи которых выражается расположение предметов в пространстве по отношению друг к другу. Прежде всего, четко и доступно (на реальных предметах и картинках) объясняем ребенку смысловое значение основных предлогов. Далее переходим к использованию игровых упражнений на закрепление.</w:t>
      </w:r>
      <w:r w:rsidRPr="000F15A1">
        <w:rPr>
          <w:rFonts w:ascii="Times New Roman" w:eastAsia="Times New Roman" w:hAnsi="Times New Roman" w:cs="Times New Roman"/>
          <w:color w:val="424242"/>
          <w:sz w:val="28"/>
          <w:szCs w:val="28"/>
          <w:lang w:eastAsia="ru-RU"/>
        </w:rPr>
        <w:br/>
      </w:r>
      <w:r w:rsidRPr="000F15A1">
        <w:rPr>
          <w:rFonts w:ascii="Times New Roman" w:eastAsia="Times New Roman" w:hAnsi="Times New Roman" w:cs="Times New Roman"/>
          <w:color w:val="000000"/>
          <w:sz w:val="28"/>
          <w:szCs w:val="28"/>
          <w:lang w:eastAsia="ru-RU"/>
        </w:rPr>
        <w:t>Узнавание букв в усложненных условиях – задача гораздо более сложная, поэтому работу надо начинать с узнавания предметов в усложненных условиях. К узнаванию любого предмета в плоскостном, а нередко еще и черно-белом изображении, ребенок подходит постепенно. Так сначала ребенку предлагается узнать на картинки реальные предметы, затем – контурные рисунки, и, наконец, пунктирные их изображения и изображения предметов с недостающими деталями. К другим приемам усложнения узнавания относится так называемое «зашумление» изображений.</w:t>
      </w:r>
      <w:r w:rsidRPr="000F15A1">
        <w:rPr>
          <w:rFonts w:ascii="Times New Roman" w:eastAsia="Times New Roman" w:hAnsi="Times New Roman" w:cs="Times New Roman"/>
          <w:color w:val="424242"/>
          <w:sz w:val="28"/>
          <w:szCs w:val="28"/>
          <w:lang w:eastAsia="ru-RU"/>
        </w:rPr>
        <w:br/>
      </w:r>
      <w:r w:rsidRPr="000F15A1">
        <w:rPr>
          <w:rFonts w:ascii="Times New Roman" w:eastAsia="Times New Roman" w:hAnsi="Times New Roman" w:cs="Times New Roman"/>
          <w:color w:val="000000"/>
          <w:sz w:val="28"/>
          <w:szCs w:val="28"/>
          <w:lang w:eastAsia="ru-RU"/>
        </w:rPr>
        <w:t xml:space="preserve">Если ребенок уже знаком с печатными буквами, то полезно поупражнять его </w:t>
      </w:r>
      <w:r w:rsidRPr="000F15A1">
        <w:rPr>
          <w:rFonts w:ascii="Times New Roman" w:eastAsia="Times New Roman" w:hAnsi="Times New Roman" w:cs="Times New Roman"/>
          <w:color w:val="000000"/>
          <w:sz w:val="28"/>
          <w:szCs w:val="28"/>
          <w:lang w:eastAsia="ru-RU"/>
        </w:rPr>
        <w:lastRenderedPageBreak/>
        <w:t>в выполнении упражнений, связанных с узнавание</w:t>
      </w:r>
      <w:r w:rsidR="009F7A00" w:rsidRPr="000F15A1">
        <w:rPr>
          <w:rFonts w:ascii="Times New Roman" w:eastAsia="Times New Roman" w:hAnsi="Times New Roman" w:cs="Times New Roman"/>
          <w:color w:val="000000"/>
          <w:sz w:val="28"/>
          <w:szCs w:val="28"/>
          <w:lang w:eastAsia="ru-RU"/>
        </w:rPr>
        <w:t>м</w:t>
      </w:r>
      <w:r w:rsidRPr="000F15A1">
        <w:rPr>
          <w:rFonts w:ascii="Times New Roman" w:eastAsia="Times New Roman" w:hAnsi="Times New Roman" w:cs="Times New Roman"/>
          <w:color w:val="000000"/>
          <w:sz w:val="28"/>
          <w:szCs w:val="28"/>
          <w:lang w:eastAsia="ru-RU"/>
        </w:rPr>
        <w:t xml:space="preserve"> букв в усложненных условиях. Для лучшего усвоения образа букв ребенку традиционно предлагается: ощупывать, вырезать, лепить их из пластилина, обводить по контуру, писать в воз</w:t>
      </w:r>
      <w:r w:rsidR="009F7A00" w:rsidRPr="000F15A1">
        <w:rPr>
          <w:rFonts w:ascii="Times New Roman" w:eastAsia="Times New Roman" w:hAnsi="Times New Roman" w:cs="Times New Roman"/>
          <w:color w:val="000000"/>
          <w:sz w:val="28"/>
          <w:szCs w:val="28"/>
          <w:lang w:eastAsia="ru-RU"/>
        </w:rPr>
        <w:t>духе, определять сходство и раз</w:t>
      </w:r>
      <w:r w:rsidRPr="000F15A1">
        <w:rPr>
          <w:rFonts w:ascii="Times New Roman" w:eastAsia="Times New Roman" w:hAnsi="Times New Roman" w:cs="Times New Roman"/>
          <w:color w:val="000000"/>
          <w:sz w:val="28"/>
          <w:szCs w:val="28"/>
          <w:lang w:eastAsia="ru-RU"/>
        </w:rPr>
        <w:t>личие оптически сходных букв и т.д. (Р.И. Лалаева); конструировать и реконструировать букв</w:t>
      </w:r>
      <w:r w:rsidR="007942A0">
        <w:rPr>
          <w:rFonts w:ascii="Times New Roman" w:eastAsia="Times New Roman" w:hAnsi="Times New Roman" w:cs="Times New Roman"/>
          <w:color w:val="000000"/>
          <w:sz w:val="28"/>
          <w:szCs w:val="28"/>
          <w:lang w:eastAsia="ru-RU"/>
        </w:rPr>
        <w:t>ы из элементов (В.А. Ковшиков).</w:t>
      </w:r>
    </w:p>
    <w:p w:rsidR="00F80863" w:rsidRPr="00AF3622" w:rsidRDefault="00496347" w:rsidP="00C57981">
      <w:pPr>
        <w:shd w:val="clear" w:color="auto" w:fill="FFFFFF"/>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0863" w:rsidRPr="00AF3622">
        <w:rPr>
          <w:rFonts w:ascii="Times New Roman" w:eastAsia="Times New Roman" w:hAnsi="Times New Roman" w:cs="Times New Roman"/>
          <w:color w:val="000000"/>
          <w:sz w:val="28"/>
          <w:szCs w:val="28"/>
          <w:lang w:eastAsia="ru-RU"/>
        </w:rPr>
        <w:t>Особого внимания требуют те случаи, когда ребенок проявляет склонность к «зеркальному» написанию букв. </w:t>
      </w:r>
      <w:r w:rsidR="009F7A00" w:rsidRPr="00AF3622">
        <w:rPr>
          <w:rFonts w:ascii="Times New Roman" w:eastAsia="Times New Roman" w:hAnsi="Times New Roman" w:cs="Times New Roman"/>
          <w:color w:val="424242"/>
          <w:sz w:val="28"/>
          <w:szCs w:val="28"/>
          <w:lang w:eastAsia="ru-RU"/>
        </w:rPr>
        <w:t xml:space="preserve"> </w:t>
      </w:r>
      <w:r w:rsidR="00F80863" w:rsidRPr="00AF3622">
        <w:rPr>
          <w:rFonts w:ascii="Times New Roman" w:eastAsia="Times New Roman" w:hAnsi="Times New Roman" w:cs="Times New Roman"/>
          <w:color w:val="000000"/>
          <w:sz w:val="28"/>
          <w:szCs w:val="28"/>
          <w:lang w:eastAsia="ru-RU"/>
        </w:rPr>
        <w:t>В данной работе, широко используется метод обходных путей, опора на сохранные анализаторы: слуховой, двигательный, тактильный. Формирование пространственных представлений происходит в тесной связи с развитием речи и мышлением.</w:t>
      </w:r>
      <w:r w:rsidR="00F80863" w:rsidRPr="00AF3622">
        <w:rPr>
          <w:rFonts w:ascii="Times New Roman" w:eastAsia="Times New Roman" w:hAnsi="Times New Roman" w:cs="Times New Roman"/>
          <w:color w:val="424242"/>
          <w:sz w:val="28"/>
          <w:szCs w:val="28"/>
          <w:lang w:eastAsia="ru-RU"/>
        </w:rPr>
        <w:br/>
      </w:r>
      <w:r w:rsidR="00F80863" w:rsidRPr="00AF3622">
        <w:rPr>
          <w:rFonts w:ascii="Times New Roman" w:eastAsia="Times New Roman" w:hAnsi="Times New Roman" w:cs="Times New Roman"/>
          <w:color w:val="000000"/>
          <w:sz w:val="28"/>
          <w:szCs w:val="28"/>
          <w:lang w:eastAsia="ru-RU"/>
        </w:rPr>
        <w:t>Успешно проведенная работа по профилактики оптической дисграфии у дошкольников позволит ребенку</w:t>
      </w:r>
      <w:r w:rsidR="009F7A00" w:rsidRPr="00AF3622">
        <w:rPr>
          <w:rFonts w:ascii="Times New Roman" w:eastAsia="Times New Roman" w:hAnsi="Times New Roman" w:cs="Times New Roman"/>
          <w:color w:val="000000"/>
          <w:sz w:val="28"/>
          <w:szCs w:val="28"/>
          <w:lang w:eastAsia="ru-RU"/>
        </w:rPr>
        <w:t xml:space="preserve"> в дальнейшем</w:t>
      </w:r>
      <w:r w:rsidR="00F80863" w:rsidRPr="00AF3622">
        <w:rPr>
          <w:rFonts w:ascii="Times New Roman" w:eastAsia="Times New Roman" w:hAnsi="Times New Roman" w:cs="Times New Roman"/>
          <w:color w:val="000000"/>
          <w:sz w:val="28"/>
          <w:szCs w:val="28"/>
          <w:lang w:eastAsia="ru-RU"/>
        </w:rPr>
        <w:t xml:space="preserve"> спокойно и без всяких затруднений полноценно овладеть грамматикой родного языка.    </w:t>
      </w:r>
    </w:p>
    <w:p w:rsidR="00F80863" w:rsidRPr="00AF3622" w:rsidRDefault="00F80863" w:rsidP="00F608DE">
      <w:pPr>
        <w:spacing w:line="360" w:lineRule="auto"/>
        <w:contextualSpacing/>
        <w:jc w:val="both"/>
        <w:rPr>
          <w:rFonts w:ascii="Times New Roman" w:hAnsi="Times New Roman" w:cs="Times New Roman"/>
          <w:sz w:val="28"/>
          <w:szCs w:val="28"/>
        </w:rPr>
      </w:pPr>
    </w:p>
    <w:p w:rsidR="00F80863" w:rsidRDefault="00F80863"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8670BC" w:rsidRDefault="008670BC" w:rsidP="00F608DE">
      <w:pPr>
        <w:spacing w:line="360" w:lineRule="auto"/>
        <w:contextualSpacing/>
        <w:jc w:val="both"/>
        <w:rPr>
          <w:rFonts w:ascii="Times New Roman" w:hAnsi="Times New Roman" w:cs="Times New Roman"/>
          <w:sz w:val="28"/>
          <w:szCs w:val="28"/>
        </w:rPr>
      </w:pPr>
    </w:p>
    <w:p w:rsidR="0077298A" w:rsidRDefault="0077298A" w:rsidP="00F608DE">
      <w:pPr>
        <w:spacing w:line="360" w:lineRule="auto"/>
        <w:contextualSpacing/>
        <w:jc w:val="center"/>
        <w:rPr>
          <w:rFonts w:ascii="Times New Roman" w:hAnsi="Times New Roman" w:cs="Times New Roman"/>
          <w:sz w:val="28"/>
          <w:szCs w:val="28"/>
        </w:rPr>
      </w:pPr>
    </w:p>
    <w:p w:rsidR="0077298A" w:rsidRDefault="0077298A" w:rsidP="00F608DE">
      <w:pPr>
        <w:spacing w:line="360" w:lineRule="auto"/>
        <w:contextualSpacing/>
        <w:jc w:val="center"/>
        <w:rPr>
          <w:rFonts w:ascii="Times New Roman" w:hAnsi="Times New Roman" w:cs="Times New Roman"/>
          <w:sz w:val="28"/>
          <w:szCs w:val="28"/>
        </w:rPr>
      </w:pPr>
    </w:p>
    <w:p w:rsidR="0077298A" w:rsidRDefault="0077298A" w:rsidP="00F608DE">
      <w:pPr>
        <w:spacing w:line="360" w:lineRule="auto"/>
        <w:contextualSpacing/>
        <w:jc w:val="center"/>
        <w:rPr>
          <w:rFonts w:ascii="Times New Roman" w:hAnsi="Times New Roman" w:cs="Times New Roman"/>
          <w:sz w:val="28"/>
          <w:szCs w:val="28"/>
        </w:rPr>
      </w:pPr>
    </w:p>
    <w:p w:rsidR="0077298A" w:rsidRDefault="0077298A" w:rsidP="00F608DE">
      <w:pPr>
        <w:spacing w:line="360" w:lineRule="auto"/>
        <w:contextualSpacing/>
        <w:jc w:val="center"/>
        <w:rPr>
          <w:rFonts w:ascii="Times New Roman" w:hAnsi="Times New Roman" w:cs="Times New Roman"/>
          <w:sz w:val="28"/>
          <w:szCs w:val="28"/>
        </w:rPr>
      </w:pPr>
    </w:p>
    <w:p w:rsidR="0077298A" w:rsidRDefault="0077298A" w:rsidP="00F608DE">
      <w:pPr>
        <w:spacing w:line="360" w:lineRule="auto"/>
        <w:contextualSpacing/>
        <w:jc w:val="center"/>
        <w:rPr>
          <w:rFonts w:ascii="Times New Roman" w:hAnsi="Times New Roman" w:cs="Times New Roman"/>
          <w:sz w:val="28"/>
          <w:szCs w:val="28"/>
        </w:rPr>
      </w:pPr>
    </w:p>
    <w:p w:rsidR="00C57981" w:rsidRPr="00F47C05" w:rsidRDefault="00C57981" w:rsidP="00F608DE">
      <w:pPr>
        <w:spacing w:line="360" w:lineRule="auto"/>
        <w:contextualSpacing/>
        <w:jc w:val="center"/>
        <w:rPr>
          <w:rFonts w:ascii="Times New Roman" w:hAnsi="Times New Roman" w:cs="Times New Roman"/>
          <w:sz w:val="28"/>
          <w:szCs w:val="28"/>
        </w:rPr>
      </w:pPr>
    </w:p>
    <w:p w:rsidR="008670BC" w:rsidRPr="0077298A" w:rsidRDefault="008670BC" w:rsidP="00F608DE">
      <w:pPr>
        <w:spacing w:line="360" w:lineRule="auto"/>
        <w:contextualSpacing/>
        <w:jc w:val="center"/>
        <w:rPr>
          <w:rFonts w:ascii="Times New Roman" w:hAnsi="Times New Roman" w:cs="Times New Roman"/>
          <w:b/>
          <w:sz w:val="28"/>
          <w:szCs w:val="28"/>
        </w:rPr>
      </w:pPr>
      <w:r w:rsidRPr="0077298A">
        <w:rPr>
          <w:rFonts w:ascii="Times New Roman" w:hAnsi="Times New Roman" w:cs="Times New Roman"/>
          <w:b/>
          <w:sz w:val="28"/>
          <w:szCs w:val="28"/>
        </w:rPr>
        <w:lastRenderedPageBreak/>
        <w:t>Список литературы:</w:t>
      </w:r>
    </w:p>
    <w:p w:rsidR="00EC0302" w:rsidRPr="00EC0302" w:rsidRDefault="00EC0302" w:rsidP="00EC0302">
      <w:pPr>
        <w:pStyle w:val="a3"/>
        <w:numPr>
          <w:ilvl w:val="0"/>
          <w:numId w:val="14"/>
        </w:numPr>
        <w:jc w:val="both"/>
        <w:rPr>
          <w:rFonts w:ascii="Times New Roman" w:hAnsi="Times New Roman" w:cs="Times New Roman"/>
          <w:sz w:val="28"/>
          <w:szCs w:val="28"/>
        </w:rPr>
      </w:pPr>
      <w:r w:rsidRPr="00EC0302">
        <w:rPr>
          <w:rFonts w:ascii="Times New Roman" w:hAnsi="Times New Roman" w:cs="Times New Roman"/>
          <w:sz w:val="28"/>
          <w:szCs w:val="28"/>
        </w:rPr>
        <w:t>Коваленко, О.М. Коррекция нарушения письменной речи у учащихся младших классов общеобразовательной школы: учебно-метод.пособие / О.М. Коваленко. - М, 2008.[Электронный ресурс]. – Режим доступа : http: //logosha.com. с экрана.</w:t>
      </w:r>
    </w:p>
    <w:p w:rsidR="00EC0302" w:rsidRPr="00EC0302" w:rsidRDefault="00EC0302" w:rsidP="00EC0302">
      <w:pPr>
        <w:pStyle w:val="a3"/>
        <w:numPr>
          <w:ilvl w:val="0"/>
          <w:numId w:val="14"/>
        </w:numPr>
        <w:jc w:val="both"/>
        <w:rPr>
          <w:rFonts w:ascii="Times New Roman" w:hAnsi="Times New Roman" w:cs="Times New Roman"/>
          <w:sz w:val="28"/>
          <w:szCs w:val="28"/>
        </w:rPr>
      </w:pPr>
      <w:r w:rsidRPr="00EC0302">
        <w:rPr>
          <w:rStyle w:val="aa"/>
          <w:rFonts w:ascii="Times New Roman" w:hAnsi="Times New Roman" w:cs="Times New Roman"/>
          <w:i w:val="0"/>
          <w:sz w:val="28"/>
          <w:szCs w:val="28"/>
          <w:shd w:val="clear" w:color="auto" w:fill="FFFFFF"/>
        </w:rPr>
        <w:t>Милостивенко, Л.Г.</w:t>
      </w:r>
      <w:r w:rsidRPr="00EC0302">
        <w:rPr>
          <w:rStyle w:val="apple-converted-space"/>
          <w:rFonts w:ascii="Times New Roman" w:hAnsi="Times New Roman" w:cs="Times New Roman"/>
          <w:sz w:val="28"/>
          <w:szCs w:val="28"/>
          <w:shd w:val="clear" w:color="auto" w:fill="FFFFFF"/>
        </w:rPr>
        <w:t> </w:t>
      </w:r>
      <w:r w:rsidRPr="00EC0302">
        <w:rPr>
          <w:rFonts w:ascii="Times New Roman" w:hAnsi="Times New Roman" w:cs="Times New Roman"/>
          <w:sz w:val="28"/>
          <w:szCs w:val="28"/>
          <w:shd w:val="clear" w:color="auto" w:fill="FFFFFF"/>
        </w:rPr>
        <w:t xml:space="preserve">Методические рекомендации по предупреждению ошибок чтения и письма у детей (Из опыта работы) / Л.Г. Милостивенко. – Санкт – Петербург, 1995 [Электронный ресурс]. – Режим доступа : </w:t>
      </w:r>
      <w:hyperlink r:id="rId9" w:history="1">
        <w:r w:rsidRPr="00C67ED3">
          <w:rPr>
            <w:rStyle w:val="a9"/>
            <w:rFonts w:ascii="Times New Roman" w:hAnsi="Times New Roman" w:cs="Times New Roman"/>
            <w:color w:val="auto"/>
            <w:sz w:val="28"/>
            <w:szCs w:val="28"/>
            <w:u w:val="none"/>
            <w:shd w:val="clear" w:color="auto" w:fill="FFFFFF"/>
          </w:rPr>
          <w:t>http://festival.1september.ru</w:t>
        </w:r>
      </w:hyperlink>
      <w:r w:rsidRPr="00C67ED3">
        <w:rPr>
          <w:rFonts w:ascii="Times New Roman" w:hAnsi="Times New Roman" w:cs="Times New Roman"/>
          <w:sz w:val="28"/>
          <w:szCs w:val="28"/>
          <w:shd w:val="clear" w:color="auto" w:fill="FFFFFF"/>
        </w:rPr>
        <w:t xml:space="preserve">. </w:t>
      </w:r>
      <w:r w:rsidRPr="00EC0302">
        <w:rPr>
          <w:rFonts w:ascii="Times New Roman" w:hAnsi="Times New Roman" w:cs="Times New Roman"/>
          <w:sz w:val="28"/>
          <w:szCs w:val="28"/>
          <w:shd w:val="clear" w:color="auto" w:fill="FFFFFF"/>
        </w:rPr>
        <w:t>с экрана.</w:t>
      </w:r>
    </w:p>
    <w:p w:rsidR="00EC0302" w:rsidRPr="00EC0302" w:rsidRDefault="00EC0302" w:rsidP="00EC0302">
      <w:pPr>
        <w:pStyle w:val="a3"/>
        <w:numPr>
          <w:ilvl w:val="0"/>
          <w:numId w:val="14"/>
        </w:numPr>
        <w:jc w:val="both"/>
        <w:rPr>
          <w:rFonts w:ascii="Times New Roman" w:hAnsi="Times New Roman" w:cs="Times New Roman"/>
          <w:sz w:val="28"/>
          <w:szCs w:val="28"/>
        </w:rPr>
      </w:pPr>
      <w:r w:rsidRPr="00EC0302">
        <w:rPr>
          <w:rFonts w:ascii="Times New Roman" w:hAnsi="Times New Roman" w:cs="Times New Roman"/>
          <w:sz w:val="28"/>
          <w:szCs w:val="28"/>
        </w:rPr>
        <w:t>Парамонова , Л.И. Дисграфия: диагностика, профилактика, коррекция / Л.Г. Парамонова. – Санкт-Петербург.: Детство-Пресс, 2006. – 122с.</w:t>
      </w:r>
    </w:p>
    <w:p w:rsidR="00EC0302" w:rsidRPr="00EC0302" w:rsidRDefault="00EC0302" w:rsidP="00EC0302">
      <w:pPr>
        <w:pStyle w:val="a3"/>
        <w:numPr>
          <w:ilvl w:val="0"/>
          <w:numId w:val="14"/>
        </w:numPr>
        <w:jc w:val="both"/>
        <w:rPr>
          <w:rFonts w:ascii="Times New Roman" w:hAnsi="Times New Roman" w:cs="Times New Roman"/>
          <w:sz w:val="28"/>
          <w:szCs w:val="28"/>
        </w:rPr>
      </w:pPr>
      <w:r w:rsidRPr="00EC0302">
        <w:rPr>
          <w:rFonts w:ascii="Times New Roman" w:hAnsi="Times New Roman" w:cs="Times New Roman"/>
          <w:sz w:val="28"/>
          <w:szCs w:val="28"/>
        </w:rPr>
        <w:t>Полякова, М.А.  Игра в слова: сказка-букварь: для детей дошкольного возраста / М.А.Полякова. – М.: ЛОГО ЭЙДОС, 2009. – 55с.</w:t>
      </w:r>
    </w:p>
    <w:p w:rsidR="00EC0302" w:rsidRPr="00EC0302" w:rsidRDefault="00EC0302" w:rsidP="00EC0302">
      <w:pPr>
        <w:pStyle w:val="a3"/>
        <w:numPr>
          <w:ilvl w:val="0"/>
          <w:numId w:val="14"/>
        </w:numPr>
        <w:spacing w:after="0" w:line="240" w:lineRule="auto"/>
        <w:jc w:val="both"/>
        <w:rPr>
          <w:rFonts w:ascii="Calibri" w:eastAsia="Times New Roman" w:hAnsi="Calibri" w:cs="Calibri"/>
          <w:color w:val="000000"/>
          <w:sz w:val="28"/>
          <w:szCs w:val="28"/>
          <w:lang w:eastAsia="ru-RU"/>
        </w:rPr>
      </w:pPr>
      <w:r w:rsidRPr="00EC0302">
        <w:rPr>
          <w:rFonts w:ascii="Times New Roman" w:eastAsia="Times New Roman" w:hAnsi="Times New Roman" w:cs="Times New Roman"/>
          <w:color w:val="000000"/>
          <w:sz w:val="28"/>
          <w:szCs w:val="28"/>
          <w:lang w:eastAsia="ru-RU"/>
        </w:rPr>
        <w:t>Пятница, Т.В. Логопедия в таблицах, схемах, цифрах / Т.В. Пятница. – Ростов-на-Дону.: Феникс, 2009. – 30с.</w:t>
      </w:r>
    </w:p>
    <w:p w:rsidR="00EC0302" w:rsidRPr="00EC0302" w:rsidRDefault="00EC0302" w:rsidP="00EC0302">
      <w:pPr>
        <w:pStyle w:val="a3"/>
        <w:numPr>
          <w:ilvl w:val="0"/>
          <w:numId w:val="14"/>
        </w:numPr>
        <w:jc w:val="both"/>
        <w:rPr>
          <w:rFonts w:ascii="Times New Roman" w:hAnsi="Times New Roman" w:cs="Times New Roman"/>
          <w:sz w:val="28"/>
          <w:szCs w:val="28"/>
        </w:rPr>
      </w:pPr>
      <w:r w:rsidRPr="00EC0302">
        <w:rPr>
          <w:rFonts w:ascii="Times New Roman" w:hAnsi="Times New Roman" w:cs="Times New Roman"/>
          <w:sz w:val="28"/>
          <w:szCs w:val="28"/>
        </w:rPr>
        <w:t>Садовникова, И.Н. Дисграфия, дислексия: технология преодоления пособие для логопедов, учителей, психологов, студентов педагогических специальностей / И.Н. Садовникова. – М.: Парадигма, 2011, - 279с.</w:t>
      </w:r>
    </w:p>
    <w:p w:rsidR="00EC0302" w:rsidRPr="00EC0302" w:rsidRDefault="00EC0302" w:rsidP="00EC0302">
      <w:pPr>
        <w:pStyle w:val="a3"/>
        <w:spacing w:after="0" w:line="240" w:lineRule="auto"/>
        <w:jc w:val="both"/>
        <w:rPr>
          <w:rFonts w:ascii="Calibri" w:eastAsia="Times New Roman" w:hAnsi="Calibri" w:cs="Calibri"/>
          <w:color w:val="000000"/>
          <w:sz w:val="28"/>
          <w:szCs w:val="28"/>
          <w:lang w:eastAsia="ru-RU"/>
        </w:rPr>
      </w:pPr>
    </w:p>
    <w:p w:rsidR="00EC0302" w:rsidRPr="00745492" w:rsidRDefault="00EC0302" w:rsidP="00EC0302">
      <w:pPr>
        <w:pStyle w:val="a3"/>
        <w:jc w:val="both"/>
      </w:pPr>
    </w:p>
    <w:p w:rsidR="00EC0302" w:rsidRPr="00EC0302" w:rsidRDefault="00EC0302" w:rsidP="00EC0302">
      <w:pPr>
        <w:pStyle w:val="a3"/>
        <w:jc w:val="both"/>
        <w:rPr>
          <w:rFonts w:ascii="Times New Roman" w:hAnsi="Times New Roman" w:cs="Times New Roman"/>
          <w:sz w:val="28"/>
          <w:szCs w:val="28"/>
        </w:rPr>
      </w:pPr>
    </w:p>
    <w:p w:rsidR="008670BC" w:rsidRPr="008670BC" w:rsidRDefault="008670BC" w:rsidP="00EC0302">
      <w:pPr>
        <w:pStyle w:val="a3"/>
        <w:spacing w:line="360" w:lineRule="auto"/>
        <w:jc w:val="both"/>
        <w:rPr>
          <w:rFonts w:ascii="Times New Roman" w:hAnsi="Times New Roman" w:cs="Times New Roman"/>
          <w:sz w:val="28"/>
          <w:szCs w:val="28"/>
        </w:rPr>
      </w:pPr>
    </w:p>
    <w:sectPr w:rsidR="008670BC" w:rsidRPr="008670BC" w:rsidSect="00FB041E">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55" w:rsidRDefault="00BC7B55" w:rsidP="00121D61">
      <w:pPr>
        <w:spacing w:after="0" w:line="240" w:lineRule="auto"/>
      </w:pPr>
      <w:r>
        <w:separator/>
      </w:r>
    </w:p>
  </w:endnote>
  <w:endnote w:type="continuationSeparator" w:id="0">
    <w:p w:rsidR="00BC7B55" w:rsidRDefault="00BC7B55" w:rsidP="0012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55" w:rsidRDefault="00BC7B55" w:rsidP="00121D61">
      <w:pPr>
        <w:spacing w:after="0" w:line="240" w:lineRule="auto"/>
      </w:pPr>
      <w:r>
        <w:separator/>
      </w:r>
    </w:p>
  </w:footnote>
  <w:footnote w:type="continuationSeparator" w:id="0">
    <w:p w:rsidR="00BC7B55" w:rsidRDefault="00BC7B55" w:rsidP="00121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59675"/>
      <w:docPartObj>
        <w:docPartGallery w:val="Page Numbers (Top of Page)"/>
        <w:docPartUnique/>
      </w:docPartObj>
    </w:sdtPr>
    <w:sdtEndPr/>
    <w:sdtContent>
      <w:p w:rsidR="00FB041E" w:rsidRDefault="00FB041E">
        <w:pPr>
          <w:pStyle w:val="a5"/>
          <w:jc w:val="right"/>
        </w:pPr>
        <w:r>
          <w:fldChar w:fldCharType="begin"/>
        </w:r>
        <w:r>
          <w:instrText>PAGE   \* MERGEFORMAT</w:instrText>
        </w:r>
        <w:r>
          <w:fldChar w:fldCharType="separate"/>
        </w:r>
        <w:r w:rsidR="00512C05">
          <w:rPr>
            <w:noProof/>
          </w:rPr>
          <w:t>18</w:t>
        </w:r>
        <w:r>
          <w:fldChar w:fldCharType="end"/>
        </w:r>
      </w:p>
    </w:sdtContent>
  </w:sdt>
  <w:p w:rsidR="00FB041E" w:rsidRDefault="00FB04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33CD"/>
    <w:multiLevelType w:val="hybridMultilevel"/>
    <w:tmpl w:val="E9367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47711"/>
    <w:multiLevelType w:val="hybridMultilevel"/>
    <w:tmpl w:val="24F29C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6F071BE"/>
    <w:multiLevelType w:val="hybridMultilevel"/>
    <w:tmpl w:val="CC9E776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948637E"/>
    <w:multiLevelType w:val="hybridMultilevel"/>
    <w:tmpl w:val="3B26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5503B"/>
    <w:multiLevelType w:val="hybridMultilevel"/>
    <w:tmpl w:val="64C66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2E4E3F"/>
    <w:multiLevelType w:val="hybridMultilevel"/>
    <w:tmpl w:val="1650439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BA314FA"/>
    <w:multiLevelType w:val="hybridMultilevel"/>
    <w:tmpl w:val="DCD4742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
    <w:nsid w:val="432F2FAB"/>
    <w:multiLevelType w:val="hybridMultilevel"/>
    <w:tmpl w:val="DA78B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625E66"/>
    <w:multiLevelType w:val="hybridMultilevel"/>
    <w:tmpl w:val="5D4A6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345AC1"/>
    <w:multiLevelType w:val="hybridMultilevel"/>
    <w:tmpl w:val="695C4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29480C"/>
    <w:multiLevelType w:val="hybridMultilevel"/>
    <w:tmpl w:val="4E1AA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185A32"/>
    <w:multiLevelType w:val="hybridMultilevel"/>
    <w:tmpl w:val="F34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4934C0"/>
    <w:multiLevelType w:val="hybridMultilevel"/>
    <w:tmpl w:val="B93CA4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522016"/>
    <w:multiLevelType w:val="hybridMultilevel"/>
    <w:tmpl w:val="6CBE2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6"/>
  </w:num>
  <w:num w:numId="4">
    <w:abstractNumId w:val="4"/>
  </w:num>
  <w:num w:numId="5">
    <w:abstractNumId w:val="9"/>
  </w:num>
  <w:num w:numId="6">
    <w:abstractNumId w:val="2"/>
  </w:num>
  <w:num w:numId="7">
    <w:abstractNumId w:val="12"/>
  </w:num>
  <w:num w:numId="8">
    <w:abstractNumId w:val="5"/>
  </w:num>
  <w:num w:numId="9">
    <w:abstractNumId w:val="10"/>
  </w:num>
  <w:num w:numId="10">
    <w:abstractNumId w:val="8"/>
  </w:num>
  <w:num w:numId="11">
    <w:abstractNumId w:val="1"/>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B9"/>
    <w:rsid w:val="00003A1D"/>
    <w:rsid w:val="000920B9"/>
    <w:rsid w:val="000F15A1"/>
    <w:rsid w:val="001048BB"/>
    <w:rsid w:val="00121D61"/>
    <w:rsid w:val="001A1052"/>
    <w:rsid w:val="0027541A"/>
    <w:rsid w:val="002A0C8A"/>
    <w:rsid w:val="0043794C"/>
    <w:rsid w:val="004623B0"/>
    <w:rsid w:val="00480299"/>
    <w:rsid w:val="00496347"/>
    <w:rsid w:val="0050519D"/>
    <w:rsid w:val="00512C05"/>
    <w:rsid w:val="005338FC"/>
    <w:rsid w:val="006317AC"/>
    <w:rsid w:val="00635A57"/>
    <w:rsid w:val="006861CB"/>
    <w:rsid w:val="006E5EE5"/>
    <w:rsid w:val="0077298A"/>
    <w:rsid w:val="007942A0"/>
    <w:rsid w:val="008410D3"/>
    <w:rsid w:val="008670BC"/>
    <w:rsid w:val="00892D0B"/>
    <w:rsid w:val="008A3E01"/>
    <w:rsid w:val="008E1148"/>
    <w:rsid w:val="00920C77"/>
    <w:rsid w:val="009457F3"/>
    <w:rsid w:val="009F7A00"/>
    <w:rsid w:val="00AF3622"/>
    <w:rsid w:val="00BC7B55"/>
    <w:rsid w:val="00C57981"/>
    <w:rsid w:val="00C67ED3"/>
    <w:rsid w:val="00C85588"/>
    <w:rsid w:val="00CF557C"/>
    <w:rsid w:val="00D028EA"/>
    <w:rsid w:val="00D40A2F"/>
    <w:rsid w:val="00D43FD9"/>
    <w:rsid w:val="00D65F94"/>
    <w:rsid w:val="00D844E7"/>
    <w:rsid w:val="00EC0302"/>
    <w:rsid w:val="00ED610B"/>
    <w:rsid w:val="00EE4250"/>
    <w:rsid w:val="00F47C05"/>
    <w:rsid w:val="00F608DE"/>
    <w:rsid w:val="00F80863"/>
    <w:rsid w:val="00FB041E"/>
    <w:rsid w:val="00FB4B2F"/>
    <w:rsid w:val="00FB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42A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299"/>
    <w:pPr>
      <w:ind w:left="720"/>
      <w:contextualSpacing/>
    </w:pPr>
  </w:style>
  <w:style w:type="paragraph" w:styleId="a4">
    <w:name w:val="Normal (Web)"/>
    <w:basedOn w:val="a"/>
    <w:uiPriority w:val="99"/>
    <w:unhideWhenUsed/>
    <w:rsid w:val="00480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21D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1D61"/>
  </w:style>
  <w:style w:type="paragraph" w:styleId="a7">
    <w:name w:val="footer"/>
    <w:basedOn w:val="a"/>
    <w:link w:val="a8"/>
    <w:uiPriority w:val="99"/>
    <w:unhideWhenUsed/>
    <w:rsid w:val="00121D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1D61"/>
  </w:style>
  <w:style w:type="character" w:customStyle="1" w:styleId="26">
    <w:name w:val="Основной текст (26)_"/>
    <w:link w:val="261"/>
    <w:locked/>
    <w:rsid w:val="0027541A"/>
    <w:rPr>
      <w:shd w:val="clear" w:color="auto" w:fill="FFFFFF"/>
    </w:rPr>
  </w:style>
  <w:style w:type="paragraph" w:customStyle="1" w:styleId="261">
    <w:name w:val="Основной текст (26)1"/>
    <w:basedOn w:val="a"/>
    <w:link w:val="26"/>
    <w:rsid w:val="0027541A"/>
    <w:pPr>
      <w:shd w:val="clear" w:color="auto" w:fill="FFFFFF"/>
      <w:spacing w:before="240" w:after="0" w:line="230" w:lineRule="exact"/>
      <w:jc w:val="both"/>
    </w:pPr>
  </w:style>
  <w:style w:type="character" w:customStyle="1" w:styleId="10">
    <w:name w:val="Заголовок 1 Знак"/>
    <w:basedOn w:val="a0"/>
    <w:link w:val="1"/>
    <w:rsid w:val="007942A0"/>
    <w:rPr>
      <w:rFonts w:ascii="Arial" w:eastAsia="Times New Roman" w:hAnsi="Arial" w:cs="Arial"/>
      <w:b/>
      <w:bCs/>
      <w:kern w:val="32"/>
      <w:sz w:val="32"/>
      <w:szCs w:val="32"/>
      <w:lang w:eastAsia="ru-RU"/>
    </w:rPr>
  </w:style>
  <w:style w:type="character" w:customStyle="1" w:styleId="FontStyle82">
    <w:name w:val="Font Style82"/>
    <w:basedOn w:val="a0"/>
    <w:rsid w:val="00D40A2F"/>
    <w:rPr>
      <w:rFonts w:ascii="Bookman Old Style" w:hAnsi="Bookman Old Style" w:cs="Bookman Old Style"/>
      <w:sz w:val="18"/>
      <w:szCs w:val="18"/>
    </w:rPr>
  </w:style>
  <w:style w:type="paragraph" w:customStyle="1" w:styleId="Style16">
    <w:name w:val="Style16"/>
    <w:basedOn w:val="a"/>
    <w:rsid w:val="00D40A2F"/>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styleId="a9">
    <w:name w:val="Hyperlink"/>
    <w:basedOn w:val="a0"/>
    <w:uiPriority w:val="99"/>
    <w:unhideWhenUsed/>
    <w:rsid w:val="00EC0302"/>
    <w:rPr>
      <w:color w:val="0000FF"/>
      <w:u w:val="single"/>
    </w:rPr>
  </w:style>
  <w:style w:type="character" w:customStyle="1" w:styleId="apple-converted-space">
    <w:name w:val="apple-converted-space"/>
    <w:basedOn w:val="a0"/>
    <w:rsid w:val="00EC0302"/>
  </w:style>
  <w:style w:type="character" w:styleId="aa">
    <w:name w:val="Emphasis"/>
    <w:basedOn w:val="a0"/>
    <w:uiPriority w:val="20"/>
    <w:qFormat/>
    <w:rsid w:val="00EC03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42A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299"/>
    <w:pPr>
      <w:ind w:left="720"/>
      <w:contextualSpacing/>
    </w:pPr>
  </w:style>
  <w:style w:type="paragraph" w:styleId="a4">
    <w:name w:val="Normal (Web)"/>
    <w:basedOn w:val="a"/>
    <w:uiPriority w:val="99"/>
    <w:unhideWhenUsed/>
    <w:rsid w:val="00480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21D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1D61"/>
  </w:style>
  <w:style w:type="paragraph" w:styleId="a7">
    <w:name w:val="footer"/>
    <w:basedOn w:val="a"/>
    <w:link w:val="a8"/>
    <w:uiPriority w:val="99"/>
    <w:unhideWhenUsed/>
    <w:rsid w:val="00121D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1D61"/>
  </w:style>
  <w:style w:type="character" w:customStyle="1" w:styleId="26">
    <w:name w:val="Основной текст (26)_"/>
    <w:link w:val="261"/>
    <w:locked/>
    <w:rsid w:val="0027541A"/>
    <w:rPr>
      <w:shd w:val="clear" w:color="auto" w:fill="FFFFFF"/>
    </w:rPr>
  </w:style>
  <w:style w:type="paragraph" w:customStyle="1" w:styleId="261">
    <w:name w:val="Основной текст (26)1"/>
    <w:basedOn w:val="a"/>
    <w:link w:val="26"/>
    <w:rsid w:val="0027541A"/>
    <w:pPr>
      <w:shd w:val="clear" w:color="auto" w:fill="FFFFFF"/>
      <w:spacing w:before="240" w:after="0" w:line="230" w:lineRule="exact"/>
      <w:jc w:val="both"/>
    </w:pPr>
  </w:style>
  <w:style w:type="character" w:customStyle="1" w:styleId="10">
    <w:name w:val="Заголовок 1 Знак"/>
    <w:basedOn w:val="a0"/>
    <w:link w:val="1"/>
    <w:rsid w:val="007942A0"/>
    <w:rPr>
      <w:rFonts w:ascii="Arial" w:eastAsia="Times New Roman" w:hAnsi="Arial" w:cs="Arial"/>
      <w:b/>
      <w:bCs/>
      <w:kern w:val="32"/>
      <w:sz w:val="32"/>
      <w:szCs w:val="32"/>
      <w:lang w:eastAsia="ru-RU"/>
    </w:rPr>
  </w:style>
  <w:style w:type="character" w:customStyle="1" w:styleId="FontStyle82">
    <w:name w:val="Font Style82"/>
    <w:basedOn w:val="a0"/>
    <w:rsid w:val="00D40A2F"/>
    <w:rPr>
      <w:rFonts w:ascii="Bookman Old Style" w:hAnsi="Bookman Old Style" w:cs="Bookman Old Style"/>
      <w:sz w:val="18"/>
      <w:szCs w:val="18"/>
    </w:rPr>
  </w:style>
  <w:style w:type="paragraph" w:customStyle="1" w:styleId="Style16">
    <w:name w:val="Style16"/>
    <w:basedOn w:val="a"/>
    <w:rsid w:val="00D40A2F"/>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styleId="a9">
    <w:name w:val="Hyperlink"/>
    <w:basedOn w:val="a0"/>
    <w:uiPriority w:val="99"/>
    <w:unhideWhenUsed/>
    <w:rsid w:val="00EC0302"/>
    <w:rPr>
      <w:color w:val="0000FF"/>
      <w:u w:val="single"/>
    </w:rPr>
  </w:style>
  <w:style w:type="character" w:customStyle="1" w:styleId="apple-converted-space">
    <w:name w:val="apple-converted-space"/>
    <w:basedOn w:val="a0"/>
    <w:rsid w:val="00EC0302"/>
  </w:style>
  <w:style w:type="character" w:styleId="aa">
    <w:name w:val="Emphasis"/>
    <w:basedOn w:val="a0"/>
    <w:uiPriority w:val="20"/>
    <w:qFormat/>
    <w:rsid w:val="00EC0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C217-5A96-4BAA-89F5-6AFB92DF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18</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Жаня</dc:creator>
  <cp:keywords/>
  <dc:description/>
  <cp:lastModifiedBy>Жаня</cp:lastModifiedBy>
  <cp:revision>27</cp:revision>
  <dcterms:created xsi:type="dcterms:W3CDTF">2014-04-17T14:20:00Z</dcterms:created>
  <dcterms:modified xsi:type="dcterms:W3CDTF">2014-11-22T15:58:00Z</dcterms:modified>
</cp:coreProperties>
</file>