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5D" w:rsidRPr="009F46F1" w:rsidRDefault="00F3545D" w:rsidP="00F3545D">
      <w:pPr>
        <w:tabs>
          <w:tab w:val="left" w:pos="1660"/>
        </w:tabs>
        <w:jc w:val="center"/>
        <w:rPr>
          <w:b/>
          <w:color w:val="auto"/>
          <w:sz w:val="32"/>
          <w:szCs w:val="32"/>
        </w:rPr>
      </w:pPr>
      <w:r w:rsidRPr="009F46F1">
        <w:rPr>
          <w:b/>
          <w:color w:val="auto"/>
          <w:sz w:val="32"/>
          <w:szCs w:val="32"/>
        </w:rPr>
        <w:t>Конспект НОД для детей младшего дошкольного возраста</w:t>
      </w:r>
    </w:p>
    <w:p w:rsidR="00F3545D" w:rsidRPr="009F46F1" w:rsidRDefault="00F3545D" w:rsidP="00F3545D">
      <w:pPr>
        <w:tabs>
          <w:tab w:val="left" w:pos="1660"/>
        </w:tabs>
        <w:jc w:val="center"/>
        <w:rPr>
          <w:b/>
          <w:color w:val="auto"/>
        </w:rPr>
      </w:pPr>
    </w:p>
    <w:p w:rsidR="00F3545D" w:rsidRDefault="00F3545D" w:rsidP="00F3545D">
      <w:pPr>
        <w:tabs>
          <w:tab w:val="left" w:pos="1660"/>
        </w:tabs>
        <w:jc w:val="center"/>
      </w:pPr>
    </w:p>
    <w:p w:rsidR="00F3545D" w:rsidRDefault="00F3545D" w:rsidP="00F3545D">
      <w:pPr>
        <w:tabs>
          <w:tab w:val="left" w:pos="1660"/>
        </w:tabs>
        <w:jc w:val="both"/>
        <w:rPr>
          <w:b/>
          <w:color w:val="auto"/>
          <w:sz w:val="36"/>
          <w:szCs w:val="36"/>
        </w:rPr>
      </w:pPr>
      <w:r w:rsidRPr="00B61E9C">
        <w:rPr>
          <w:b/>
          <w:color w:val="auto"/>
          <w:sz w:val="36"/>
          <w:szCs w:val="36"/>
        </w:rPr>
        <w:t>«Кошкин дом».</w:t>
      </w:r>
    </w:p>
    <w:p w:rsidR="00F3545D" w:rsidRPr="00B61E9C" w:rsidRDefault="00F3545D" w:rsidP="00F3545D">
      <w:pPr>
        <w:tabs>
          <w:tab w:val="left" w:pos="1660"/>
        </w:tabs>
        <w:jc w:val="both"/>
        <w:rPr>
          <w:b/>
          <w:color w:val="auto"/>
          <w:sz w:val="36"/>
          <w:szCs w:val="36"/>
        </w:rPr>
      </w:pPr>
    </w:p>
    <w:p w:rsidR="00F3545D" w:rsidRDefault="00F3545D" w:rsidP="00F3545D">
      <w:pPr>
        <w:tabs>
          <w:tab w:val="left" w:pos="1660"/>
        </w:tabs>
        <w:jc w:val="both"/>
      </w:pP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 w:rsidRPr="009F46F1">
        <w:rPr>
          <w:b/>
          <w:color w:val="auto"/>
        </w:rPr>
        <w:t>Цель</w:t>
      </w:r>
      <w:r w:rsidRPr="00B61E9C">
        <w:rPr>
          <w:color w:val="auto"/>
        </w:rPr>
        <w:t>:</w:t>
      </w:r>
      <w:r>
        <w:rPr>
          <w:color w:val="auto"/>
        </w:rPr>
        <w:t xml:space="preserve"> развитие речи дошкольников.</w:t>
      </w:r>
    </w:p>
    <w:p w:rsidR="00F3545D" w:rsidRPr="009F46F1" w:rsidRDefault="00F3545D" w:rsidP="00F3545D">
      <w:pPr>
        <w:tabs>
          <w:tab w:val="left" w:pos="1660"/>
        </w:tabs>
        <w:jc w:val="both"/>
        <w:rPr>
          <w:b/>
          <w:color w:val="auto"/>
        </w:rPr>
      </w:pPr>
      <w:r w:rsidRPr="009F46F1">
        <w:rPr>
          <w:b/>
          <w:color w:val="auto"/>
        </w:rPr>
        <w:t xml:space="preserve">Задачи: 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>-формирование речевого дыхания;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>-развитие мелкой моторики пальцев рук;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>-развитие связной речи;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>-формирование фонематического восприятия.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 w:rsidRPr="009F46F1">
        <w:rPr>
          <w:b/>
          <w:color w:val="auto"/>
        </w:rPr>
        <w:t>Материал:</w:t>
      </w:r>
      <w:r>
        <w:rPr>
          <w:color w:val="auto"/>
        </w:rPr>
        <w:t xml:space="preserve"> шапочки – ушки для детей, чайный сервиз, угощение, корзина с подарками.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>Ход занятия.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</w:p>
    <w:p w:rsidR="00F3545D" w:rsidRPr="00EF502F" w:rsidRDefault="00F3545D" w:rsidP="00F3545D">
      <w:pPr>
        <w:numPr>
          <w:ilvl w:val="0"/>
          <w:numId w:val="1"/>
        </w:numPr>
        <w:tabs>
          <w:tab w:val="left" w:pos="1660"/>
        </w:tabs>
        <w:jc w:val="both"/>
        <w:rPr>
          <w:b/>
          <w:color w:val="auto"/>
        </w:rPr>
      </w:pPr>
      <w:proofErr w:type="spellStart"/>
      <w:r w:rsidRPr="00EF502F">
        <w:rPr>
          <w:b/>
          <w:color w:val="auto"/>
        </w:rPr>
        <w:t>Оргмомент</w:t>
      </w:r>
      <w:proofErr w:type="spellEnd"/>
      <w:r w:rsidRPr="00EF502F">
        <w:rPr>
          <w:b/>
          <w:color w:val="auto"/>
        </w:rPr>
        <w:t>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>Педагог  заводит детей в зал.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 xml:space="preserve"> –Дети, если вы отгадаете загадку, то </w:t>
      </w:r>
      <w:proofErr w:type="gramStart"/>
      <w:r>
        <w:rPr>
          <w:color w:val="auto"/>
        </w:rPr>
        <w:t>узнаете к кому мы пойдём</w:t>
      </w:r>
      <w:proofErr w:type="gramEnd"/>
      <w:r>
        <w:rPr>
          <w:color w:val="auto"/>
        </w:rPr>
        <w:t xml:space="preserve"> в гости: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 xml:space="preserve">                                         У кого </w:t>
      </w:r>
      <w:proofErr w:type="gramStart"/>
      <w:r>
        <w:rPr>
          <w:color w:val="auto"/>
        </w:rPr>
        <w:t>усатая</w:t>
      </w:r>
      <w:proofErr w:type="gramEnd"/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 xml:space="preserve">                                         </w:t>
      </w:r>
      <w:proofErr w:type="gramStart"/>
      <w:r>
        <w:rPr>
          <w:color w:val="auto"/>
        </w:rPr>
        <w:t>Морда</w:t>
      </w:r>
      <w:proofErr w:type="gramEnd"/>
      <w:r>
        <w:rPr>
          <w:color w:val="auto"/>
        </w:rPr>
        <w:t xml:space="preserve"> полосатая,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 xml:space="preserve">                                         Спинка, словно, мостик,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 xml:space="preserve">                                         За </w:t>
      </w:r>
      <w:proofErr w:type="spellStart"/>
      <w:r>
        <w:rPr>
          <w:color w:val="auto"/>
        </w:rPr>
        <w:t>мосточком</w:t>
      </w:r>
      <w:proofErr w:type="spellEnd"/>
      <w:r>
        <w:rPr>
          <w:color w:val="auto"/>
        </w:rPr>
        <w:t xml:space="preserve"> хвостик?         (</w:t>
      </w:r>
      <w:r w:rsidRPr="00B61E9C">
        <w:rPr>
          <w:i/>
          <w:color w:val="auto"/>
        </w:rPr>
        <w:t>у кошки</w:t>
      </w:r>
      <w:r>
        <w:rPr>
          <w:color w:val="auto"/>
        </w:rPr>
        <w:t>)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 xml:space="preserve">- У кошки новоселье. А когда идут на новоселье, то дарят подарки. Давайте подарим кошке  букет цветов. Вот он. 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 xml:space="preserve">  Под музыку выходит кошка (логопед) с корзиной в которой лежат шапочки-ушки для детей. 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 w:rsidRPr="00BC237C">
        <w:rPr>
          <w:b/>
          <w:color w:val="auto"/>
        </w:rPr>
        <w:t>Л</w:t>
      </w:r>
      <w:r>
        <w:rPr>
          <w:color w:val="auto"/>
        </w:rPr>
        <w:t>. – Здравствуйте, ребята. Спасибо  вам за подарок.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</w:p>
    <w:p w:rsidR="00F3545D" w:rsidRDefault="00F3545D" w:rsidP="00F3545D">
      <w:pPr>
        <w:numPr>
          <w:ilvl w:val="0"/>
          <w:numId w:val="1"/>
        </w:numPr>
        <w:tabs>
          <w:tab w:val="left" w:pos="1660"/>
        </w:tabs>
        <w:jc w:val="both"/>
        <w:rPr>
          <w:b/>
          <w:color w:val="auto"/>
        </w:rPr>
      </w:pPr>
      <w:r w:rsidRPr="00EF502F">
        <w:rPr>
          <w:b/>
          <w:color w:val="auto"/>
        </w:rPr>
        <w:t>Дыхательная гимнастика «Понюхай цветочек».</w:t>
      </w:r>
    </w:p>
    <w:p w:rsidR="00F3545D" w:rsidRPr="007E18DF" w:rsidRDefault="00F3545D" w:rsidP="00F3545D">
      <w:pPr>
        <w:tabs>
          <w:tab w:val="left" w:pos="1660"/>
        </w:tabs>
        <w:ind w:left="360"/>
        <w:jc w:val="both"/>
        <w:rPr>
          <w:color w:val="auto"/>
        </w:rPr>
      </w:pPr>
      <w:r>
        <w:rPr>
          <w:b/>
          <w:color w:val="auto"/>
        </w:rPr>
        <w:t xml:space="preserve">Л. - </w:t>
      </w:r>
      <w:r>
        <w:rPr>
          <w:color w:val="auto"/>
        </w:rPr>
        <w:t>А</w:t>
      </w:r>
      <w:r w:rsidRPr="007E18DF">
        <w:rPr>
          <w:color w:val="auto"/>
        </w:rPr>
        <w:t xml:space="preserve"> как  вкусно </w:t>
      </w:r>
      <w:r>
        <w:rPr>
          <w:color w:val="auto"/>
        </w:rPr>
        <w:t>пахнут цветы!  Понюхайте!</w:t>
      </w:r>
    </w:p>
    <w:p w:rsidR="00F3545D" w:rsidRPr="00EF502F" w:rsidRDefault="00F3545D" w:rsidP="00F3545D">
      <w:pPr>
        <w:tabs>
          <w:tab w:val="left" w:pos="1660"/>
        </w:tabs>
        <w:jc w:val="both"/>
        <w:rPr>
          <w:color w:val="auto"/>
        </w:rPr>
      </w:pPr>
      <w:r w:rsidRPr="00EF502F">
        <w:rPr>
          <w:color w:val="auto"/>
        </w:rPr>
        <w:t>Каждый ребёнок по</w:t>
      </w:r>
      <w:r>
        <w:rPr>
          <w:color w:val="auto"/>
        </w:rPr>
        <w:t xml:space="preserve"> </w:t>
      </w:r>
      <w:r w:rsidRPr="00EF502F">
        <w:rPr>
          <w:color w:val="auto"/>
        </w:rPr>
        <w:t>очереди, а затем все вместе</w:t>
      </w:r>
      <w:r>
        <w:rPr>
          <w:color w:val="auto"/>
        </w:rPr>
        <w:t>,</w:t>
      </w:r>
      <w:r w:rsidRPr="00EF502F">
        <w:rPr>
          <w:color w:val="auto"/>
        </w:rPr>
        <w:t xml:space="preserve"> нюхают цветы 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 xml:space="preserve">                                       Мы сегодня не ребята,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 xml:space="preserve">                                        А весёлые котята.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 xml:space="preserve">                                       </w:t>
      </w:r>
      <w:proofErr w:type="gramStart"/>
      <w:r>
        <w:rPr>
          <w:color w:val="auto"/>
        </w:rPr>
        <w:t>Будем</w:t>
      </w:r>
      <w:proofErr w:type="gramEnd"/>
      <w:r>
        <w:rPr>
          <w:color w:val="auto"/>
        </w:rPr>
        <w:t xml:space="preserve">  как котята жить: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 xml:space="preserve">                                        Спать, мяукать и шалить.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>(Дети одевают ушки-шапочки).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</w:p>
    <w:p w:rsidR="00F3545D" w:rsidRDefault="00F3545D" w:rsidP="00F3545D">
      <w:pPr>
        <w:numPr>
          <w:ilvl w:val="0"/>
          <w:numId w:val="1"/>
        </w:numPr>
        <w:tabs>
          <w:tab w:val="left" w:pos="1660"/>
        </w:tabs>
        <w:jc w:val="both"/>
        <w:rPr>
          <w:b/>
          <w:color w:val="auto"/>
        </w:rPr>
      </w:pPr>
      <w:r w:rsidRPr="00BC237C">
        <w:rPr>
          <w:b/>
          <w:color w:val="auto"/>
        </w:rPr>
        <w:lastRenderedPageBreak/>
        <w:t>Массаж биологически активных зон «Кисонька».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 w:rsidRPr="00BC237C">
        <w:rPr>
          <w:b/>
          <w:color w:val="auto"/>
        </w:rPr>
        <w:t>Л</w:t>
      </w:r>
      <w:r>
        <w:rPr>
          <w:color w:val="auto"/>
        </w:rPr>
        <w:t>. – Чтобы у нас было хорошее, радостное настроение, нам  нужно сделать массаж: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proofErr w:type="spellStart"/>
      <w:r>
        <w:rPr>
          <w:color w:val="auto"/>
        </w:rPr>
        <w:t>СА-са-са</w:t>
      </w:r>
      <w:proofErr w:type="spellEnd"/>
      <w:r>
        <w:rPr>
          <w:color w:val="auto"/>
        </w:rPr>
        <w:t xml:space="preserve"> – </w:t>
      </w:r>
    </w:p>
    <w:p w:rsidR="00F3545D" w:rsidRPr="00BC237C" w:rsidRDefault="00F3545D" w:rsidP="00F3545D">
      <w:pPr>
        <w:tabs>
          <w:tab w:val="left" w:pos="1660"/>
        </w:tabs>
        <w:jc w:val="both"/>
        <w:rPr>
          <w:i/>
          <w:color w:val="auto"/>
        </w:rPr>
      </w:pPr>
      <w:r w:rsidRPr="00BC237C">
        <w:rPr>
          <w:i/>
          <w:color w:val="auto"/>
        </w:rPr>
        <w:t>Поглаживание ладонями шеи.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>Кисонька-краса.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proofErr w:type="spellStart"/>
      <w:r>
        <w:rPr>
          <w:color w:val="auto"/>
        </w:rPr>
        <w:t>Сы-сы-сы</w:t>
      </w:r>
      <w:proofErr w:type="spellEnd"/>
      <w:r>
        <w:rPr>
          <w:color w:val="auto"/>
        </w:rPr>
        <w:t xml:space="preserve"> – </w:t>
      </w:r>
    </w:p>
    <w:p w:rsidR="00F3545D" w:rsidRPr="00BC237C" w:rsidRDefault="00F3545D" w:rsidP="00F3545D">
      <w:pPr>
        <w:tabs>
          <w:tab w:val="left" w:pos="1660"/>
        </w:tabs>
        <w:jc w:val="both"/>
        <w:rPr>
          <w:i/>
          <w:color w:val="auto"/>
        </w:rPr>
      </w:pPr>
      <w:r w:rsidRPr="00BC237C">
        <w:rPr>
          <w:i/>
          <w:color w:val="auto"/>
        </w:rPr>
        <w:t>Кулачками провести по крыльям носа – 7 раз.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>Есть у кисоньки усы.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proofErr w:type="spellStart"/>
      <w:r>
        <w:rPr>
          <w:color w:val="auto"/>
        </w:rPr>
        <w:t>Исы-исы-исы</w:t>
      </w:r>
      <w:proofErr w:type="spellEnd"/>
      <w:r>
        <w:rPr>
          <w:color w:val="auto"/>
        </w:rPr>
        <w:t xml:space="preserve"> – </w:t>
      </w:r>
    </w:p>
    <w:p w:rsidR="00F3545D" w:rsidRPr="00BC237C" w:rsidRDefault="00F3545D" w:rsidP="00F3545D">
      <w:pPr>
        <w:tabs>
          <w:tab w:val="left" w:pos="1660"/>
        </w:tabs>
        <w:jc w:val="both"/>
        <w:rPr>
          <w:i/>
          <w:color w:val="auto"/>
        </w:rPr>
      </w:pPr>
      <w:r w:rsidRPr="00BC237C">
        <w:rPr>
          <w:i/>
          <w:color w:val="auto"/>
        </w:rPr>
        <w:t>Провести пальцами по лбу от середины к вискам – 7 раз.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>Молоко для кисы.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proofErr w:type="spellStart"/>
      <w:r>
        <w:rPr>
          <w:color w:val="auto"/>
        </w:rPr>
        <w:t>Иса-иса-иса</w:t>
      </w:r>
      <w:proofErr w:type="spellEnd"/>
      <w:r>
        <w:rPr>
          <w:color w:val="auto"/>
        </w:rPr>
        <w:t xml:space="preserve"> – </w:t>
      </w:r>
    </w:p>
    <w:p w:rsidR="00F3545D" w:rsidRPr="00BC237C" w:rsidRDefault="00F3545D" w:rsidP="00F3545D">
      <w:pPr>
        <w:tabs>
          <w:tab w:val="left" w:pos="1660"/>
        </w:tabs>
        <w:jc w:val="both"/>
        <w:rPr>
          <w:i/>
          <w:color w:val="auto"/>
        </w:rPr>
      </w:pPr>
      <w:r w:rsidRPr="00BC237C">
        <w:rPr>
          <w:i/>
          <w:color w:val="auto"/>
        </w:rPr>
        <w:t>Ладонями растирают уши.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>Бантиком играет киса.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</w:p>
    <w:p w:rsidR="00F3545D" w:rsidRPr="00BC237C" w:rsidRDefault="00F3545D" w:rsidP="00F3545D">
      <w:pPr>
        <w:numPr>
          <w:ilvl w:val="0"/>
          <w:numId w:val="1"/>
        </w:numPr>
        <w:tabs>
          <w:tab w:val="left" w:pos="1660"/>
        </w:tabs>
        <w:jc w:val="both"/>
        <w:rPr>
          <w:b/>
          <w:color w:val="auto"/>
        </w:rPr>
      </w:pPr>
      <w:r w:rsidRPr="00BC237C">
        <w:rPr>
          <w:b/>
          <w:color w:val="auto"/>
        </w:rPr>
        <w:t>Артикуляционная гимнастика.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>Л. – А сейчас, котятки, я приглашаю вас к столу. Угощайтесь молочком.</w:t>
      </w:r>
    </w:p>
    <w:p w:rsidR="00F3545D" w:rsidRDefault="00F3545D" w:rsidP="00F3545D">
      <w:pPr>
        <w:tabs>
          <w:tab w:val="left" w:pos="1660"/>
        </w:tabs>
        <w:jc w:val="both"/>
        <w:rPr>
          <w:i/>
          <w:color w:val="auto"/>
        </w:rPr>
      </w:pPr>
      <w:r w:rsidRPr="00BC237C">
        <w:rPr>
          <w:i/>
          <w:color w:val="auto"/>
        </w:rPr>
        <w:t xml:space="preserve">                               «Котята лакают молоко»</w:t>
      </w:r>
      <w:r>
        <w:rPr>
          <w:i/>
          <w:color w:val="auto"/>
        </w:rPr>
        <w:t>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 xml:space="preserve">а теперь попьём чаю, но он горячий надо его остудить </w:t>
      </w:r>
    </w:p>
    <w:p w:rsidR="00F3545D" w:rsidRDefault="00F3545D" w:rsidP="00F3545D">
      <w:pPr>
        <w:tabs>
          <w:tab w:val="left" w:pos="1660"/>
        </w:tabs>
        <w:jc w:val="both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0F4D14">
        <w:rPr>
          <w:i/>
          <w:color w:val="auto"/>
        </w:rPr>
        <w:t>дыхательное упражнение</w:t>
      </w:r>
      <w:r>
        <w:rPr>
          <w:color w:val="auto"/>
        </w:rPr>
        <w:t xml:space="preserve">    </w:t>
      </w:r>
      <w:r w:rsidRPr="000F4D14">
        <w:rPr>
          <w:i/>
          <w:color w:val="auto"/>
        </w:rPr>
        <w:t>«Остудим чай»</w:t>
      </w:r>
      <w:r>
        <w:rPr>
          <w:i/>
          <w:color w:val="auto"/>
        </w:rPr>
        <w:t>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>А вот блинчики с вареньем, угощайтесь.</w:t>
      </w:r>
    </w:p>
    <w:p w:rsidR="00F3545D" w:rsidRDefault="00F3545D" w:rsidP="00F3545D">
      <w:pPr>
        <w:tabs>
          <w:tab w:val="left" w:pos="1660"/>
        </w:tabs>
        <w:jc w:val="both"/>
        <w:rPr>
          <w:i/>
          <w:color w:val="auto"/>
        </w:rPr>
      </w:pPr>
      <w:r w:rsidRPr="000F4D14">
        <w:rPr>
          <w:i/>
          <w:color w:val="auto"/>
        </w:rPr>
        <w:t xml:space="preserve">                «Блинчик», «Вкусное варенье»</w:t>
      </w:r>
    </w:p>
    <w:p w:rsidR="00F3545D" w:rsidRPr="000F4D14" w:rsidRDefault="00F3545D" w:rsidP="00F3545D">
      <w:pPr>
        <w:tabs>
          <w:tab w:val="left" w:pos="1660"/>
        </w:tabs>
        <w:jc w:val="both"/>
        <w:rPr>
          <w:i/>
          <w:color w:val="auto"/>
        </w:rPr>
      </w:pPr>
    </w:p>
    <w:p w:rsidR="00F3545D" w:rsidRPr="000F4D14" w:rsidRDefault="00F3545D" w:rsidP="00F3545D">
      <w:pPr>
        <w:numPr>
          <w:ilvl w:val="0"/>
          <w:numId w:val="1"/>
        </w:numPr>
        <w:tabs>
          <w:tab w:val="left" w:pos="1660"/>
        </w:tabs>
        <w:jc w:val="both"/>
        <w:rPr>
          <w:b/>
          <w:color w:val="auto"/>
        </w:rPr>
      </w:pPr>
      <w:r w:rsidRPr="000F4D14">
        <w:rPr>
          <w:b/>
          <w:color w:val="auto"/>
        </w:rPr>
        <w:t>Развитие просодической стороны речи.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 xml:space="preserve">Давайте умоем мордочки и помурлычем (мурлычут тихо – громко, тихо – громко). </w:t>
      </w:r>
      <w:proofErr w:type="spellStart"/>
      <w:r>
        <w:rPr>
          <w:color w:val="auto"/>
        </w:rPr>
        <w:t>Мур-мур-МЯУ</w:t>
      </w:r>
      <w:proofErr w:type="spellEnd"/>
      <w:r>
        <w:rPr>
          <w:color w:val="auto"/>
        </w:rPr>
        <w:t xml:space="preserve">! </w:t>
      </w:r>
      <w:r w:rsidRPr="0002717F">
        <w:rPr>
          <w:color w:val="auto"/>
        </w:rPr>
        <w:t xml:space="preserve"> </w:t>
      </w:r>
      <w:proofErr w:type="spellStart"/>
      <w:r>
        <w:rPr>
          <w:color w:val="auto"/>
        </w:rPr>
        <w:t>Мур-мур-МЯУ</w:t>
      </w:r>
      <w:proofErr w:type="spellEnd"/>
      <w:r>
        <w:rPr>
          <w:color w:val="auto"/>
        </w:rPr>
        <w:t>!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</w:p>
    <w:p w:rsidR="00F3545D" w:rsidRDefault="00F3545D" w:rsidP="00F3545D">
      <w:pPr>
        <w:numPr>
          <w:ilvl w:val="0"/>
          <w:numId w:val="1"/>
        </w:numPr>
        <w:tabs>
          <w:tab w:val="left" w:pos="1660"/>
        </w:tabs>
        <w:jc w:val="both"/>
        <w:rPr>
          <w:color w:val="auto"/>
        </w:rPr>
      </w:pPr>
      <w:r w:rsidRPr="000F4D14">
        <w:rPr>
          <w:b/>
          <w:color w:val="auto"/>
        </w:rPr>
        <w:t>Мимическое упражнение.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 xml:space="preserve">Л.- А вот у меня для вас ещё угощение. 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>(Дети мимикой передают, как котята реагируют на угощение молоком, колбасой, лимоном, конфетой, рыбкой …)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>Л. – Ой, ой, ой! Пока мы с вами пили чай из печки выпал горящий уголёк. Что же случилось?  Пожар. Загорелся Кошкин дом. Надо дом тушить.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</w:p>
    <w:p w:rsidR="00F3545D" w:rsidRDefault="00F3545D" w:rsidP="00F3545D">
      <w:pPr>
        <w:numPr>
          <w:ilvl w:val="0"/>
          <w:numId w:val="1"/>
        </w:numPr>
        <w:tabs>
          <w:tab w:val="left" w:pos="1660"/>
        </w:tabs>
        <w:jc w:val="both"/>
        <w:rPr>
          <w:b/>
          <w:color w:val="auto"/>
        </w:rPr>
      </w:pPr>
      <w:proofErr w:type="spellStart"/>
      <w:r w:rsidRPr="007327BD">
        <w:rPr>
          <w:b/>
          <w:color w:val="auto"/>
        </w:rPr>
        <w:t>Логоритмическое</w:t>
      </w:r>
      <w:proofErr w:type="spellEnd"/>
      <w:r w:rsidRPr="007327BD">
        <w:rPr>
          <w:b/>
          <w:color w:val="auto"/>
        </w:rPr>
        <w:t xml:space="preserve"> упражнение «Кошкин дом».</w:t>
      </w:r>
    </w:p>
    <w:p w:rsidR="00F3545D" w:rsidRPr="007327BD" w:rsidRDefault="00F3545D" w:rsidP="00F3545D">
      <w:pPr>
        <w:tabs>
          <w:tab w:val="left" w:pos="1660"/>
        </w:tabs>
        <w:ind w:left="360"/>
        <w:jc w:val="both"/>
        <w:rPr>
          <w:b/>
          <w:color w:val="auto"/>
        </w:rPr>
      </w:pPr>
    </w:p>
    <w:p w:rsidR="00F3545D" w:rsidRPr="001849EF" w:rsidRDefault="00F3545D" w:rsidP="00F3545D">
      <w:pPr>
        <w:tabs>
          <w:tab w:val="left" w:pos="1660"/>
        </w:tabs>
        <w:jc w:val="both"/>
        <w:rPr>
          <w:color w:val="auto"/>
        </w:rPr>
      </w:pPr>
      <w:proofErr w:type="spellStart"/>
      <w:r w:rsidRPr="001849EF">
        <w:rPr>
          <w:color w:val="auto"/>
        </w:rPr>
        <w:t>Бом-бом</w:t>
      </w:r>
      <w:proofErr w:type="gramStart"/>
      <w:r w:rsidRPr="001849EF">
        <w:rPr>
          <w:color w:val="auto"/>
        </w:rPr>
        <w:t>,б</w:t>
      </w:r>
      <w:proofErr w:type="gramEnd"/>
      <w:r w:rsidRPr="001849EF">
        <w:rPr>
          <w:color w:val="auto"/>
        </w:rPr>
        <w:t>ом-бом</w:t>
      </w:r>
      <w:proofErr w:type="spellEnd"/>
      <w:r w:rsidRPr="001849EF">
        <w:rPr>
          <w:color w:val="auto"/>
        </w:rPr>
        <w:t>!</w:t>
      </w:r>
    </w:p>
    <w:p w:rsidR="00F3545D" w:rsidRPr="007327BD" w:rsidRDefault="00F3545D" w:rsidP="00F3545D">
      <w:pPr>
        <w:tabs>
          <w:tab w:val="left" w:pos="1660"/>
        </w:tabs>
        <w:jc w:val="both"/>
        <w:rPr>
          <w:i/>
          <w:color w:val="auto"/>
        </w:rPr>
      </w:pPr>
      <w:r w:rsidRPr="007327BD">
        <w:rPr>
          <w:i/>
          <w:color w:val="auto"/>
        </w:rPr>
        <w:t>Энергично поднимают и опускают руки, сжатые в кулаки.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>Загорелся Кошкин дом!</w:t>
      </w:r>
    </w:p>
    <w:p w:rsidR="00F3545D" w:rsidRPr="001849EF" w:rsidRDefault="00F3545D" w:rsidP="00F3545D">
      <w:pPr>
        <w:tabs>
          <w:tab w:val="left" w:pos="1660"/>
        </w:tabs>
        <w:jc w:val="both"/>
        <w:rPr>
          <w:i/>
          <w:color w:val="auto"/>
        </w:rPr>
      </w:pPr>
      <w:r w:rsidRPr="001849EF">
        <w:rPr>
          <w:i/>
          <w:color w:val="auto"/>
        </w:rPr>
        <w:t>Постепенно поднимают руки вверх и опускают их, описывая в воздухе круг и быстро перебирая пальцами.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>Кошка выскочила,</w:t>
      </w:r>
    </w:p>
    <w:p w:rsidR="00F3545D" w:rsidRPr="001849EF" w:rsidRDefault="00F3545D" w:rsidP="00F3545D">
      <w:pPr>
        <w:tabs>
          <w:tab w:val="left" w:pos="1660"/>
        </w:tabs>
        <w:jc w:val="both"/>
        <w:rPr>
          <w:i/>
          <w:color w:val="auto"/>
        </w:rPr>
      </w:pPr>
      <w:r w:rsidRPr="001849EF">
        <w:rPr>
          <w:i/>
          <w:color w:val="auto"/>
        </w:rPr>
        <w:lastRenderedPageBreak/>
        <w:t>Схватиться руками за голову и покачать головой.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>Глаза выпучила,</w:t>
      </w:r>
    </w:p>
    <w:p w:rsidR="00F3545D" w:rsidRPr="001849EF" w:rsidRDefault="00F3545D" w:rsidP="00F3545D">
      <w:pPr>
        <w:tabs>
          <w:tab w:val="left" w:pos="1660"/>
        </w:tabs>
        <w:jc w:val="both"/>
        <w:rPr>
          <w:i/>
          <w:color w:val="auto"/>
        </w:rPr>
      </w:pPr>
      <w:r w:rsidRPr="001849EF">
        <w:rPr>
          <w:i/>
          <w:color w:val="auto"/>
        </w:rPr>
        <w:t>Приставить к глазам «очки» из больших и указательных пальцев.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>Побежала к дубу,</w:t>
      </w:r>
    </w:p>
    <w:p w:rsidR="00F3545D" w:rsidRPr="001849EF" w:rsidRDefault="00F3545D" w:rsidP="00F3545D">
      <w:pPr>
        <w:tabs>
          <w:tab w:val="left" w:pos="1660"/>
        </w:tabs>
        <w:jc w:val="both"/>
        <w:rPr>
          <w:i/>
          <w:color w:val="auto"/>
        </w:rPr>
      </w:pPr>
      <w:r w:rsidRPr="001849EF">
        <w:rPr>
          <w:i/>
          <w:color w:val="auto"/>
        </w:rPr>
        <w:t>Бегут друг за другом, поочерёдно выставляя вперёд «лапки-царапки».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>Прикусила губу.</w:t>
      </w:r>
    </w:p>
    <w:p w:rsidR="00F3545D" w:rsidRPr="001849EF" w:rsidRDefault="00F3545D" w:rsidP="00F3545D">
      <w:pPr>
        <w:tabs>
          <w:tab w:val="left" w:pos="1660"/>
        </w:tabs>
        <w:jc w:val="both"/>
        <w:rPr>
          <w:i/>
          <w:color w:val="auto"/>
        </w:rPr>
      </w:pPr>
      <w:proofErr w:type="gramStart"/>
      <w:r w:rsidRPr="001849EF">
        <w:rPr>
          <w:i/>
          <w:color w:val="auto"/>
        </w:rPr>
        <w:t>Останавливаются</w:t>
      </w:r>
      <w:proofErr w:type="gramEnd"/>
      <w:r w:rsidRPr="001849EF">
        <w:rPr>
          <w:i/>
          <w:color w:val="auto"/>
        </w:rPr>
        <w:t xml:space="preserve"> прикусывают губу верхними зубами.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>Бежит курочка с ведром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>Заливать Кошкин дом.</w:t>
      </w:r>
    </w:p>
    <w:p w:rsidR="00F3545D" w:rsidRPr="001849EF" w:rsidRDefault="00F3545D" w:rsidP="00F3545D">
      <w:pPr>
        <w:tabs>
          <w:tab w:val="left" w:pos="1660"/>
        </w:tabs>
        <w:jc w:val="both"/>
        <w:rPr>
          <w:i/>
          <w:color w:val="auto"/>
        </w:rPr>
      </w:pPr>
      <w:r w:rsidRPr="001849EF">
        <w:rPr>
          <w:i/>
          <w:color w:val="auto"/>
        </w:rPr>
        <w:t>Расставить сжатые в кулачки руки в стороны и бегут на носках.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>А собачка с помелом,</w:t>
      </w:r>
    </w:p>
    <w:p w:rsidR="00F3545D" w:rsidRPr="001849EF" w:rsidRDefault="00F3545D" w:rsidP="00F3545D">
      <w:pPr>
        <w:tabs>
          <w:tab w:val="left" w:pos="1660"/>
        </w:tabs>
        <w:jc w:val="both"/>
        <w:rPr>
          <w:i/>
          <w:color w:val="auto"/>
        </w:rPr>
      </w:pPr>
      <w:r w:rsidRPr="001849EF">
        <w:rPr>
          <w:i/>
          <w:color w:val="auto"/>
        </w:rPr>
        <w:t>Наклониться вперёд, одна рука на поясе, другая как бы подметает землю.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>А лошадка с фонарём,</w:t>
      </w:r>
    </w:p>
    <w:p w:rsidR="00F3545D" w:rsidRPr="001849EF" w:rsidRDefault="00F3545D" w:rsidP="00F3545D">
      <w:pPr>
        <w:tabs>
          <w:tab w:val="left" w:pos="1660"/>
        </w:tabs>
        <w:jc w:val="both"/>
        <w:rPr>
          <w:i/>
          <w:color w:val="auto"/>
        </w:rPr>
      </w:pPr>
      <w:r w:rsidRPr="001849EF">
        <w:rPr>
          <w:i/>
          <w:color w:val="auto"/>
        </w:rPr>
        <w:t>Поднять руку, сжатую в кулак, вверх.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>Серый заинька с листом.</w:t>
      </w:r>
    </w:p>
    <w:p w:rsidR="00F3545D" w:rsidRPr="001849EF" w:rsidRDefault="00F3545D" w:rsidP="00F3545D">
      <w:pPr>
        <w:tabs>
          <w:tab w:val="left" w:pos="1660"/>
        </w:tabs>
        <w:jc w:val="both"/>
        <w:rPr>
          <w:i/>
          <w:color w:val="auto"/>
        </w:rPr>
      </w:pPr>
      <w:r w:rsidRPr="001849EF">
        <w:rPr>
          <w:i/>
          <w:color w:val="auto"/>
        </w:rPr>
        <w:t>Обеими ладонями делают махи движением от себя.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>Раз-раз!</w:t>
      </w:r>
      <w:r w:rsidRPr="007327BD">
        <w:rPr>
          <w:color w:val="auto"/>
        </w:rPr>
        <w:t xml:space="preserve"> </w:t>
      </w:r>
      <w:r>
        <w:rPr>
          <w:color w:val="auto"/>
        </w:rPr>
        <w:t>Раз-раз!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>И огонь погас!</w:t>
      </w:r>
    </w:p>
    <w:p w:rsidR="00F3545D" w:rsidRPr="001849EF" w:rsidRDefault="00F3545D" w:rsidP="00F3545D">
      <w:pPr>
        <w:tabs>
          <w:tab w:val="left" w:pos="1660"/>
        </w:tabs>
        <w:jc w:val="both"/>
        <w:rPr>
          <w:i/>
          <w:color w:val="auto"/>
        </w:rPr>
      </w:pPr>
      <w:r w:rsidRPr="001849EF">
        <w:rPr>
          <w:i/>
          <w:color w:val="auto"/>
        </w:rPr>
        <w:t>Поднять руки вверх. Ладони раскрыты вниз. На каждый слог постепенно рывками опускают их вниз.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>Л. – Хотя мы огонь потушили, но крыша  у дома сгорела. Надо её починить.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 xml:space="preserve"> </w:t>
      </w:r>
    </w:p>
    <w:p w:rsidR="00F3545D" w:rsidRPr="001849EF" w:rsidRDefault="00F3545D" w:rsidP="00F3545D">
      <w:pPr>
        <w:numPr>
          <w:ilvl w:val="0"/>
          <w:numId w:val="1"/>
        </w:numPr>
        <w:tabs>
          <w:tab w:val="left" w:pos="1660"/>
        </w:tabs>
        <w:jc w:val="both"/>
        <w:rPr>
          <w:b/>
          <w:color w:val="auto"/>
        </w:rPr>
      </w:pPr>
      <w:r w:rsidRPr="001849EF">
        <w:rPr>
          <w:b/>
          <w:color w:val="auto"/>
        </w:rPr>
        <w:t>Пальчиковая гимнастика «Молоточки».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>Ай, туки, туки, туки,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>Застучали молотки,</w:t>
      </w:r>
    </w:p>
    <w:p w:rsidR="00F3545D" w:rsidRPr="001849EF" w:rsidRDefault="00F3545D" w:rsidP="00F3545D">
      <w:pPr>
        <w:tabs>
          <w:tab w:val="left" w:pos="1660"/>
        </w:tabs>
        <w:jc w:val="both"/>
        <w:rPr>
          <w:i/>
          <w:color w:val="auto"/>
        </w:rPr>
      </w:pPr>
      <w:r w:rsidRPr="001849EF">
        <w:rPr>
          <w:i/>
          <w:color w:val="auto"/>
        </w:rPr>
        <w:t>Ударяют кулачками друг  о друга.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>Тук-ток, тук-ток</w:t>
      </w:r>
    </w:p>
    <w:p w:rsidR="00F3545D" w:rsidRPr="001849EF" w:rsidRDefault="00F3545D" w:rsidP="00F3545D">
      <w:pPr>
        <w:tabs>
          <w:tab w:val="left" w:pos="1660"/>
        </w:tabs>
        <w:jc w:val="both"/>
        <w:rPr>
          <w:i/>
          <w:color w:val="auto"/>
        </w:rPr>
      </w:pPr>
      <w:proofErr w:type="gramStart"/>
      <w:r w:rsidRPr="001849EF">
        <w:rPr>
          <w:i/>
          <w:color w:val="auto"/>
        </w:rPr>
        <w:t>Пальчики</w:t>
      </w:r>
      <w:proofErr w:type="gramEnd"/>
      <w:r w:rsidRPr="001849EF">
        <w:rPr>
          <w:i/>
          <w:color w:val="auto"/>
        </w:rPr>
        <w:t xml:space="preserve"> поочерёдно начиная с мизинца прикасаются друг  к другу и делают из ладоней «крышу»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>Скоро выстроим домок.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>Л. – Молодцы! Крышу починили, а теперь поиграем.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</w:p>
    <w:p w:rsidR="00F3545D" w:rsidRDefault="00F3545D" w:rsidP="00F3545D">
      <w:pPr>
        <w:numPr>
          <w:ilvl w:val="0"/>
          <w:numId w:val="1"/>
        </w:numPr>
        <w:tabs>
          <w:tab w:val="left" w:pos="1660"/>
        </w:tabs>
        <w:jc w:val="both"/>
        <w:rPr>
          <w:b/>
          <w:color w:val="auto"/>
        </w:rPr>
      </w:pPr>
      <w:r w:rsidRPr="00A257F3">
        <w:rPr>
          <w:b/>
          <w:color w:val="auto"/>
        </w:rPr>
        <w:t>Подвижная игра «Кот и мыши»</w:t>
      </w:r>
    </w:p>
    <w:p w:rsidR="00F3545D" w:rsidRPr="00A257F3" w:rsidRDefault="00F3545D" w:rsidP="00F3545D">
      <w:pPr>
        <w:tabs>
          <w:tab w:val="left" w:pos="1660"/>
        </w:tabs>
        <w:ind w:left="360"/>
        <w:jc w:val="both"/>
        <w:rPr>
          <w:b/>
          <w:color w:val="auto"/>
        </w:rPr>
      </w:pPr>
    </w:p>
    <w:p w:rsidR="00F3545D" w:rsidRDefault="00F3545D" w:rsidP="00F3545D">
      <w:pPr>
        <w:numPr>
          <w:ilvl w:val="0"/>
          <w:numId w:val="1"/>
        </w:numPr>
        <w:tabs>
          <w:tab w:val="left" w:pos="1660"/>
        </w:tabs>
        <w:jc w:val="both"/>
        <w:rPr>
          <w:b/>
          <w:color w:val="auto"/>
        </w:rPr>
      </w:pPr>
      <w:r w:rsidRPr="00A257F3">
        <w:rPr>
          <w:b/>
          <w:color w:val="auto"/>
        </w:rPr>
        <w:t>Релаксация.</w:t>
      </w:r>
    </w:p>
    <w:p w:rsidR="00F3545D" w:rsidRPr="0002717F" w:rsidRDefault="00F3545D" w:rsidP="00F3545D">
      <w:pPr>
        <w:tabs>
          <w:tab w:val="left" w:pos="1660"/>
        </w:tabs>
        <w:jc w:val="both"/>
        <w:rPr>
          <w:color w:val="auto"/>
        </w:rPr>
      </w:pPr>
      <w:r w:rsidRPr="0002717F">
        <w:rPr>
          <w:color w:val="auto"/>
        </w:rPr>
        <w:t>Наши ножки устали,</w:t>
      </w:r>
    </w:p>
    <w:p w:rsidR="00F3545D" w:rsidRPr="0002717F" w:rsidRDefault="00F3545D" w:rsidP="00F3545D">
      <w:pPr>
        <w:tabs>
          <w:tab w:val="left" w:pos="1660"/>
        </w:tabs>
        <w:jc w:val="both"/>
        <w:rPr>
          <w:i/>
          <w:color w:val="auto"/>
        </w:rPr>
      </w:pPr>
      <w:r w:rsidRPr="0002717F">
        <w:rPr>
          <w:i/>
          <w:color w:val="auto"/>
        </w:rPr>
        <w:t>Садятся на ковёр и поглаживают ноги.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 w:rsidRPr="0002717F">
        <w:rPr>
          <w:color w:val="auto"/>
        </w:rPr>
        <w:t>Они прыгали, скакали.</w:t>
      </w:r>
    </w:p>
    <w:p w:rsidR="00F3545D" w:rsidRPr="0002717F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>Н</w:t>
      </w:r>
      <w:r w:rsidRPr="0002717F">
        <w:rPr>
          <w:color w:val="auto"/>
        </w:rPr>
        <w:t>аши ручки устали,</w:t>
      </w:r>
    </w:p>
    <w:p w:rsidR="00F3545D" w:rsidRDefault="00F3545D" w:rsidP="00F3545D">
      <w:pPr>
        <w:tabs>
          <w:tab w:val="left" w:pos="1660"/>
        </w:tabs>
        <w:jc w:val="both"/>
        <w:rPr>
          <w:i/>
          <w:color w:val="auto"/>
        </w:rPr>
      </w:pPr>
      <w:r w:rsidRPr="0002717F">
        <w:rPr>
          <w:i/>
          <w:color w:val="auto"/>
        </w:rPr>
        <w:t>Поглаживают руки.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>Они хлопали, играли.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lastRenderedPageBreak/>
        <w:t>Глазки закрываются, реснички опускаются.</w:t>
      </w:r>
    </w:p>
    <w:p w:rsidR="00F3545D" w:rsidRPr="0002717F" w:rsidRDefault="00F3545D" w:rsidP="00F3545D">
      <w:pPr>
        <w:tabs>
          <w:tab w:val="left" w:pos="1660"/>
        </w:tabs>
        <w:jc w:val="both"/>
        <w:rPr>
          <w:i/>
          <w:color w:val="auto"/>
        </w:rPr>
      </w:pPr>
      <w:r w:rsidRPr="0002717F">
        <w:rPr>
          <w:i/>
          <w:color w:val="auto"/>
        </w:rPr>
        <w:t>Ложатся на спину, закрывают глаза и отдыхают под музыку.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>Глазки засыпают, дети отдыхают.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>Глаза голубые у киски моей,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>Открывают глаза и смотрят вверх.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>А небо над ними ещё голубей.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>Оно голубое как тысячи глаз.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>Мы смотрим на небо, а небо - на нас.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>Глазки открываются, дети просыпаются.</w:t>
      </w:r>
    </w:p>
    <w:p w:rsidR="00F3545D" w:rsidRPr="0002717F" w:rsidRDefault="00F3545D" w:rsidP="00F3545D">
      <w:pPr>
        <w:tabs>
          <w:tab w:val="left" w:pos="1660"/>
        </w:tabs>
        <w:jc w:val="both"/>
        <w:rPr>
          <w:i/>
          <w:color w:val="auto"/>
        </w:rPr>
      </w:pPr>
      <w:r w:rsidRPr="0002717F">
        <w:rPr>
          <w:i/>
          <w:color w:val="auto"/>
        </w:rPr>
        <w:t>Спокойно встают и тянутся за руками вверх.</w:t>
      </w:r>
    </w:p>
    <w:p w:rsidR="00F3545D" w:rsidRPr="00A257F3" w:rsidRDefault="00F3545D" w:rsidP="00F3545D">
      <w:pPr>
        <w:tabs>
          <w:tab w:val="left" w:pos="1660"/>
        </w:tabs>
        <w:jc w:val="both"/>
        <w:rPr>
          <w:b/>
          <w:color w:val="auto"/>
        </w:rPr>
      </w:pPr>
    </w:p>
    <w:p w:rsidR="00F3545D" w:rsidRPr="00A257F3" w:rsidRDefault="00F3545D" w:rsidP="00F3545D">
      <w:pPr>
        <w:numPr>
          <w:ilvl w:val="0"/>
          <w:numId w:val="1"/>
        </w:numPr>
        <w:tabs>
          <w:tab w:val="left" w:pos="1660"/>
        </w:tabs>
        <w:jc w:val="both"/>
        <w:rPr>
          <w:b/>
          <w:color w:val="auto"/>
        </w:rPr>
      </w:pPr>
      <w:r w:rsidRPr="00A257F3">
        <w:rPr>
          <w:b/>
          <w:color w:val="auto"/>
        </w:rPr>
        <w:t>Итог занятия.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>Л. - Ну вот котятки. Пожар мы затушили, крышу починили. За это я хочу вас отблагодарить. Вот в этой корзине у меня для вас подарки, но чтобы их получить, нужно их пальчиками отыскать.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>Дети пальчиками нащупывают спрятанные в фасоли подарки.</w:t>
      </w: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</w:p>
    <w:p w:rsidR="00F3545D" w:rsidRDefault="00F3545D" w:rsidP="00F3545D">
      <w:pPr>
        <w:tabs>
          <w:tab w:val="left" w:pos="1660"/>
        </w:tabs>
        <w:jc w:val="both"/>
        <w:rPr>
          <w:color w:val="auto"/>
        </w:rPr>
      </w:pPr>
      <w:r>
        <w:rPr>
          <w:color w:val="auto"/>
        </w:rPr>
        <w:t>До свидания, котятки! До свидания, ребятки!</w:t>
      </w:r>
    </w:p>
    <w:p w:rsidR="006C5BC5" w:rsidRDefault="006C5BC5"/>
    <w:sectPr w:rsidR="006C5BC5" w:rsidSect="006C5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A459A"/>
    <w:multiLevelType w:val="hybridMultilevel"/>
    <w:tmpl w:val="61B4D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45D"/>
    <w:rsid w:val="006C5BC5"/>
    <w:rsid w:val="00F3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5D"/>
    <w:pPr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4090</Characters>
  <Application>Microsoft Office Word</Application>
  <DocSecurity>0</DocSecurity>
  <Lines>34</Lines>
  <Paragraphs>9</Paragraphs>
  <ScaleCrop>false</ScaleCrop>
  <Company>Krokoz™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2014-11-25T15:37:00Z</dcterms:created>
  <dcterms:modified xsi:type="dcterms:W3CDTF">2014-11-25T15:37:00Z</dcterms:modified>
</cp:coreProperties>
</file>