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8" w:rsidRPr="00126315" w:rsidRDefault="00126315" w:rsidP="00126315">
      <w:pPr>
        <w:ind w:left="-907"/>
        <w:jc w:val="center"/>
        <w:rPr>
          <w:sz w:val="28"/>
          <w:szCs w:val="28"/>
        </w:rPr>
      </w:pPr>
      <w:r w:rsidRPr="00126315">
        <w:rPr>
          <w:sz w:val="28"/>
          <w:szCs w:val="28"/>
        </w:rPr>
        <w:t>Муниципальное дошкольное образовательное учреждение</w:t>
      </w:r>
    </w:p>
    <w:p w:rsidR="00126315" w:rsidRPr="00126315" w:rsidRDefault="00126315" w:rsidP="00126315">
      <w:pPr>
        <w:ind w:left="-1361" w:right="-113"/>
        <w:jc w:val="center"/>
        <w:rPr>
          <w:sz w:val="28"/>
          <w:szCs w:val="28"/>
        </w:rPr>
      </w:pPr>
      <w:r w:rsidRPr="00126315">
        <w:rPr>
          <w:sz w:val="28"/>
          <w:szCs w:val="28"/>
        </w:rPr>
        <w:t>«Детский сад №7 «Журавушка»</w:t>
      </w: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Pr="00126315" w:rsidRDefault="00126315" w:rsidP="00126315">
      <w:pPr>
        <w:ind w:left="-850"/>
        <w:jc w:val="center"/>
        <w:rPr>
          <w:b/>
          <w:sz w:val="52"/>
          <w:szCs w:val="52"/>
        </w:rPr>
      </w:pPr>
      <w:r w:rsidRPr="00126315">
        <w:rPr>
          <w:b/>
          <w:sz w:val="52"/>
          <w:szCs w:val="52"/>
        </w:rPr>
        <w:t>«Путешествие веселых таракашек в Африку»</w:t>
      </w:r>
    </w:p>
    <w:p w:rsidR="00126315" w:rsidRPr="00126315" w:rsidRDefault="00126315" w:rsidP="00126315">
      <w:pPr>
        <w:ind w:left="-850"/>
        <w:jc w:val="center"/>
        <w:rPr>
          <w:sz w:val="32"/>
          <w:szCs w:val="32"/>
        </w:rPr>
      </w:pPr>
      <w:r w:rsidRPr="00126315">
        <w:rPr>
          <w:sz w:val="32"/>
          <w:szCs w:val="32"/>
        </w:rPr>
        <w:t>Ритмика в старшей группе</w:t>
      </w:r>
    </w:p>
    <w:p w:rsidR="00126315" w:rsidRPr="00126315" w:rsidRDefault="00126315" w:rsidP="00126315">
      <w:pPr>
        <w:ind w:left="-907"/>
        <w:jc w:val="center"/>
        <w:rPr>
          <w:sz w:val="32"/>
          <w:szCs w:val="32"/>
        </w:rPr>
      </w:pPr>
      <w:r w:rsidRPr="00126315">
        <w:rPr>
          <w:sz w:val="32"/>
          <w:szCs w:val="32"/>
        </w:rPr>
        <w:t>по программе «Детский сад 2100»</w:t>
      </w: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28"/>
          <w:szCs w:val="28"/>
        </w:rPr>
      </w:pPr>
    </w:p>
    <w:p w:rsidR="00126315" w:rsidRDefault="00126315" w:rsidP="00126315">
      <w:pPr>
        <w:jc w:val="center"/>
        <w:rPr>
          <w:sz w:val="32"/>
          <w:szCs w:val="32"/>
        </w:rPr>
      </w:pPr>
      <w:r w:rsidRPr="00126315">
        <w:rPr>
          <w:sz w:val="32"/>
          <w:szCs w:val="32"/>
        </w:rPr>
        <w:t>Воспитатель Бобина Т.Ю.</w:t>
      </w:r>
    </w:p>
    <w:p w:rsidR="00126315" w:rsidRPr="00126315" w:rsidRDefault="00126315" w:rsidP="00126315">
      <w:pPr>
        <w:rPr>
          <w:sz w:val="32"/>
          <w:szCs w:val="32"/>
        </w:rPr>
      </w:pPr>
    </w:p>
    <w:p w:rsidR="00126315" w:rsidRPr="00126315" w:rsidRDefault="00126315" w:rsidP="00126315">
      <w:pPr>
        <w:rPr>
          <w:sz w:val="32"/>
          <w:szCs w:val="32"/>
        </w:rPr>
      </w:pPr>
    </w:p>
    <w:p w:rsidR="00126315" w:rsidRPr="00126315" w:rsidRDefault="00126315" w:rsidP="00126315">
      <w:pPr>
        <w:rPr>
          <w:sz w:val="32"/>
          <w:szCs w:val="32"/>
        </w:rPr>
      </w:pPr>
    </w:p>
    <w:p w:rsidR="00126315" w:rsidRDefault="00126315" w:rsidP="00126315">
      <w:pPr>
        <w:rPr>
          <w:sz w:val="32"/>
          <w:szCs w:val="32"/>
        </w:rPr>
      </w:pPr>
    </w:p>
    <w:p w:rsidR="00126315" w:rsidRDefault="00126315" w:rsidP="00126315">
      <w:pPr>
        <w:jc w:val="center"/>
        <w:rPr>
          <w:sz w:val="32"/>
          <w:szCs w:val="32"/>
        </w:rPr>
      </w:pPr>
    </w:p>
    <w:p w:rsidR="00126315" w:rsidRDefault="00126315" w:rsidP="00126315">
      <w:pPr>
        <w:jc w:val="center"/>
        <w:rPr>
          <w:sz w:val="32"/>
          <w:szCs w:val="32"/>
        </w:rPr>
      </w:pPr>
    </w:p>
    <w:p w:rsidR="00126315" w:rsidRDefault="00126315" w:rsidP="00126315">
      <w:pPr>
        <w:rPr>
          <w:sz w:val="28"/>
          <w:szCs w:val="28"/>
        </w:rPr>
      </w:pPr>
      <w:r w:rsidRPr="002C4019">
        <w:rPr>
          <w:b/>
          <w:i/>
          <w:sz w:val="28"/>
          <w:szCs w:val="28"/>
        </w:rPr>
        <w:lastRenderedPageBreak/>
        <w:t>Цель.</w:t>
      </w:r>
      <w:r>
        <w:rPr>
          <w:sz w:val="28"/>
          <w:szCs w:val="28"/>
        </w:rPr>
        <w:t xml:space="preserve">  Создать высокий эмоциональный настрой у детей с помощью жестов, мим</w:t>
      </w:r>
      <w:r w:rsidR="00191B9B">
        <w:rPr>
          <w:sz w:val="28"/>
          <w:szCs w:val="28"/>
        </w:rPr>
        <w:t>и</w:t>
      </w:r>
      <w:r>
        <w:rPr>
          <w:sz w:val="28"/>
          <w:szCs w:val="28"/>
        </w:rPr>
        <w:t xml:space="preserve">ки, </w:t>
      </w:r>
      <w:r w:rsidR="00191B9B">
        <w:rPr>
          <w:sz w:val="28"/>
          <w:szCs w:val="28"/>
        </w:rPr>
        <w:t>активных выразительных движений.</w:t>
      </w:r>
    </w:p>
    <w:p w:rsidR="00191B9B" w:rsidRPr="002C4019" w:rsidRDefault="00191B9B" w:rsidP="00126315">
      <w:pPr>
        <w:rPr>
          <w:b/>
          <w:i/>
          <w:sz w:val="28"/>
          <w:szCs w:val="28"/>
        </w:rPr>
      </w:pPr>
      <w:r w:rsidRPr="002C4019">
        <w:rPr>
          <w:b/>
          <w:i/>
          <w:sz w:val="28"/>
          <w:szCs w:val="28"/>
        </w:rPr>
        <w:t>Задачи.</w:t>
      </w:r>
    </w:p>
    <w:p w:rsidR="00191B9B" w:rsidRDefault="00191B9B" w:rsidP="00126315">
      <w:pPr>
        <w:rPr>
          <w:sz w:val="28"/>
          <w:szCs w:val="28"/>
        </w:rPr>
      </w:pPr>
      <w:r>
        <w:rPr>
          <w:sz w:val="28"/>
          <w:szCs w:val="28"/>
        </w:rPr>
        <w:t>Развивать образное и логическое мышление, произвольное внимание, слуховую, зрительную, двигательную память; развивать кругозор детей;</w:t>
      </w:r>
    </w:p>
    <w:p w:rsidR="00191B9B" w:rsidRDefault="002C4019" w:rsidP="0012631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91B9B">
        <w:rPr>
          <w:sz w:val="28"/>
          <w:szCs w:val="28"/>
        </w:rPr>
        <w:t>пособствовать через двигательную активность эмоциональному развитию детей;</w:t>
      </w:r>
    </w:p>
    <w:p w:rsidR="002C4019" w:rsidRDefault="002C4019" w:rsidP="00126315">
      <w:pPr>
        <w:rPr>
          <w:sz w:val="28"/>
          <w:szCs w:val="28"/>
        </w:rPr>
      </w:pPr>
      <w:r>
        <w:rPr>
          <w:sz w:val="28"/>
          <w:szCs w:val="28"/>
        </w:rPr>
        <w:t>развивать музыкальный слух и чувство ритма;</w:t>
      </w:r>
    </w:p>
    <w:p w:rsidR="0088479E" w:rsidRDefault="002C4019" w:rsidP="0012631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91B9B">
        <w:rPr>
          <w:sz w:val="28"/>
          <w:szCs w:val="28"/>
        </w:rPr>
        <w:t>азвивать выразительность движений, способствовать формированию правильной осанки;</w:t>
      </w:r>
    </w:p>
    <w:p w:rsidR="00191B9B" w:rsidRDefault="00191B9B" w:rsidP="00126315">
      <w:pPr>
        <w:rPr>
          <w:sz w:val="28"/>
          <w:szCs w:val="28"/>
        </w:rPr>
      </w:pPr>
      <w:r>
        <w:rPr>
          <w:sz w:val="28"/>
          <w:szCs w:val="28"/>
        </w:rPr>
        <w:t xml:space="preserve"> упражнять в ходьбе по гимнастической скамье боком приставным шагом, в ходьбе с перешагиванием через </w:t>
      </w:r>
      <w:r w:rsidR="0088479E">
        <w:rPr>
          <w:sz w:val="28"/>
          <w:szCs w:val="28"/>
        </w:rPr>
        <w:t>кубы, в прыжках  на двух ногах змейкой между предметами, в подлезании;</w:t>
      </w:r>
    </w:p>
    <w:p w:rsidR="0088479E" w:rsidRDefault="0088479E" w:rsidP="00126315">
      <w:pPr>
        <w:rPr>
          <w:sz w:val="28"/>
          <w:szCs w:val="28"/>
        </w:rPr>
      </w:pPr>
      <w:r>
        <w:rPr>
          <w:sz w:val="28"/>
          <w:szCs w:val="28"/>
        </w:rPr>
        <w:t>обогащать представления детей об Африке;</w:t>
      </w:r>
    </w:p>
    <w:p w:rsidR="0088479E" w:rsidRPr="00126315" w:rsidRDefault="0088479E" w:rsidP="00126315">
      <w:pPr>
        <w:rPr>
          <w:sz w:val="28"/>
          <w:szCs w:val="28"/>
        </w:rPr>
      </w:pPr>
      <w:r>
        <w:rPr>
          <w:sz w:val="28"/>
          <w:szCs w:val="28"/>
        </w:rPr>
        <w:t>воспитывать организованность, умение согласовывать свои движения с движениями других детей.</w:t>
      </w:r>
    </w:p>
    <w:p w:rsidR="001E79AC" w:rsidRDefault="001E79AC" w:rsidP="0088479E">
      <w:pPr>
        <w:tabs>
          <w:tab w:val="left" w:pos="4065"/>
        </w:tabs>
        <w:rPr>
          <w:sz w:val="32"/>
          <w:szCs w:val="32"/>
        </w:rPr>
      </w:pPr>
    </w:p>
    <w:p w:rsidR="0088479E" w:rsidRPr="001E79AC" w:rsidRDefault="0088479E" w:rsidP="001E79AC">
      <w:pPr>
        <w:tabs>
          <w:tab w:val="left" w:pos="4065"/>
        </w:tabs>
        <w:rPr>
          <w:sz w:val="32"/>
          <w:szCs w:val="32"/>
        </w:rPr>
      </w:pPr>
      <w:r w:rsidRPr="0013568C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зал.</w:t>
      </w:r>
    </w:p>
    <w:p w:rsidR="0088479E" w:rsidRDefault="0013568C" w:rsidP="0088479E">
      <w:pPr>
        <w:tabs>
          <w:tab w:val="left" w:pos="4065"/>
        </w:tabs>
        <w:rPr>
          <w:sz w:val="28"/>
          <w:szCs w:val="28"/>
        </w:rPr>
      </w:pPr>
      <w:r w:rsidRPr="0013568C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гимнастическая скамья, кубы, гимнастическая доска, кегли, «туннель» для подлезания, макет  корабля, флаг</w:t>
      </w:r>
      <w:r w:rsidR="002C4019">
        <w:rPr>
          <w:sz w:val="28"/>
          <w:szCs w:val="28"/>
        </w:rPr>
        <w:t>, карта Африки</w:t>
      </w:r>
      <w:r>
        <w:rPr>
          <w:sz w:val="28"/>
          <w:szCs w:val="28"/>
        </w:rPr>
        <w:t>; видеослайды.</w:t>
      </w:r>
    </w:p>
    <w:p w:rsidR="0013568C" w:rsidRDefault="0013568C" w:rsidP="0088479E">
      <w:pPr>
        <w:tabs>
          <w:tab w:val="left" w:pos="4065"/>
        </w:tabs>
        <w:rPr>
          <w:sz w:val="28"/>
          <w:szCs w:val="28"/>
        </w:rPr>
      </w:pPr>
    </w:p>
    <w:p w:rsidR="0013568C" w:rsidRPr="001E79AC" w:rsidRDefault="0013568C" w:rsidP="001E79AC">
      <w:pPr>
        <w:tabs>
          <w:tab w:val="left" w:pos="4065"/>
        </w:tabs>
        <w:ind w:left="284" w:right="-454" w:hanging="1956"/>
        <w:jc w:val="center"/>
        <w:rPr>
          <w:b/>
          <w:i/>
          <w:sz w:val="28"/>
          <w:szCs w:val="28"/>
        </w:rPr>
      </w:pPr>
      <w:r w:rsidRPr="001E79AC">
        <w:rPr>
          <w:b/>
          <w:i/>
          <w:sz w:val="28"/>
          <w:szCs w:val="28"/>
        </w:rPr>
        <w:t>Содержание.</w:t>
      </w:r>
    </w:p>
    <w:p w:rsidR="0013568C" w:rsidRDefault="00277705" w:rsidP="00277705">
      <w:pPr>
        <w:tabs>
          <w:tab w:val="left" w:pos="4065"/>
        </w:tabs>
        <w:ind w:left="794" w:right="-454" w:hanging="851"/>
        <w:rPr>
          <w:sz w:val="28"/>
          <w:szCs w:val="28"/>
        </w:rPr>
      </w:pPr>
      <w:r>
        <w:rPr>
          <w:sz w:val="28"/>
          <w:szCs w:val="28"/>
        </w:rPr>
        <w:t>1.К</w:t>
      </w:r>
      <w:r w:rsidR="0013568C">
        <w:rPr>
          <w:sz w:val="28"/>
          <w:szCs w:val="28"/>
        </w:rPr>
        <w:t xml:space="preserve">омпозиция </w:t>
      </w:r>
      <w:r>
        <w:rPr>
          <w:sz w:val="28"/>
          <w:szCs w:val="28"/>
        </w:rPr>
        <w:t xml:space="preserve"> «Песенка ветра».</w:t>
      </w:r>
      <w:r w:rsidR="001E79AC">
        <w:rPr>
          <w:sz w:val="28"/>
          <w:szCs w:val="28"/>
        </w:rPr>
        <w:t>(Музыка и слова И.Михайлова)</w:t>
      </w:r>
    </w:p>
    <w:p w:rsidR="006502FD" w:rsidRDefault="006502FD" w:rsidP="006502FD">
      <w:pPr>
        <w:tabs>
          <w:tab w:val="left" w:pos="4065"/>
        </w:tabs>
        <w:ind w:left="142" w:right="-454"/>
        <w:rPr>
          <w:sz w:val="28"/>
          <w:szCs w:val="28"/>
        </w:rPr>
      </w:pPr>
      <w:r>
        <w:rPr>
          <w:sz w:val="28"/>
          <w:szCs w:val="28"/>
        </w:rPr>
        <w:t xml:space="preserve"> - Приветствуйте нас! Мы – смешные, замечательные такие букашки, мы – веселые таракашки! Мы такие смышленые и любознательные, никогда не устаем шагать по полевым дорожкам и по лесным тропинкам, всегда хотим узнать что-то новое. И мы очень дружные, мы всегда вместе!</w:t>
      </w:r>
    </w:p>
    <w:p w:rsidR="00277705" w:rsidRDefault="00277705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Ритмичная ходьба по залу с выполнением  движений руками; ходьба с высоким подниманием колен, круговые дви</w:t>
      </w:r>
      <w:r w:rsidR="006502FD">
        <w:rPr>
          <w:sz w:val="28"/>
          <w:szCs w:val="28"/>
        </w:rPr>
        <w:t>жения рук, хлопки; перестроение в шеренги.</w:t>
      </w:r>
    </w:p>
    <w:p w:rsidR="00277705" w:rsidRDefault="00277705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Перекрестные шаги вправо с хлопком перед грудью; то же влево.</w:t>
      </w:r>
    </w:p>
    <w:p w:rsidR="006502FD" w:rsidRDefault="006502FD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2. – Мы живем в таракашкином домике на теплой печке и у нас есть мечта: мы очень хотим отправиться в далекое путешествие</w:t>
      </w:r>
      <w:r w:rsidR="00361FDD">
        <w:rPr>
          <w:sz w:val="28"/>
          <w:szCs w:val="28"/>
        </w:rPr>
        <w:t>, узнать новые страны! Или хотя-бы полететь в космос!</w:t>
      </w:r>
    </w:p>
    <w:p w:rsidR="00361FDD" w:rsidRDefault="00361FDD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Композиция «Песенка таракашек». </w:t>
      </w:r>
      <w:r w:rsidR="001E79AC">
        <w:rPr>
          <w:sz w:val="28"/>
          <w:szCs w:val="28"/>
        </w:rPr>
        <w:t>(Музыка и слова И.Михайлова)</w:t>
      </w:r>
    </w:p>
    <w:p w:rsidR="00361FDD" w:rsidRDefault="00361FDD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Перестроение в круг на последний куплет, пружинящие покачивания с одной ноги на другую в такт музыке. Один из «таракашек» находит карту Африки:</w:t>
      </w:r>
    </w:p>
    <w:p w:rsidR="00361FDD" w:rsidRDefault="00361FDD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 - Эй, все сюда! Смотрите, что я нашел!   </w:t>
      </w:r>
    </w:p>
    <w:p w:rsidR="00361FDD" w:rsidRDefault="00361FDD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«Таракашки» опускаются на колени, подползают  к карте.</w:t>
      </w:r>
    </w:p>
    <w:p w:rsidR="00361FDD" w:rsidRDefault="00361FDD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 - Ух ты! Что это? Моря? Океаны? Африка? Да можно же отправиться в путешествие!</w:t>
      </w:r>
    </w:p>
    <w:p w:rsidR="00B03642" w:rsidRDefault="00B03642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3. К</w:t>
      </w:r>
      <w:r w:rsidR="00361FDD">
        <w:rPr>
          <w:sz w:val="28"/>
          <w:szCs w:val="28"/>
        </w:rPr>
        <w:t xml:space="preserve">омпозиция  </w:t>
      </w:r>
      <w:r>
        <w:rPr>
          <w:sz w:val="28"/>
          <w:szCs w:val="28"/>
        </w:rPr>
        <w:t>«Веселый рок-н-ролл».</w:t>
      </w:r>
    </w:p>
    <w:p w:rsidR="00B03642" w:rsidRDefault="00B03642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Ползание на четвереньках по кругу вокруг карты по-  и  против часовой стрелки, выполнение ритмичных прыжков, приседаний; выполнение поскоков вокруг карты; движения по кругу, положив руки друг другу на плечи.</w:t>
      </w:r>
    </w:p>
    <w:p w:rsidR="00FD1EE1" w:rsidRDefault="00B03642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 - Эй, таракашки, хватит сидеть на печи, строим корабль, отправляемся в путешествие!</w:t>
      </w:r>
    </w:p>
    <w:p w:rsidR="00FD1EE1" w:rsidRDefault="00FD1EE1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«Таракашки» строят корабль, двигаясь поскоками, приставляя кубы к гимнастической скамье, впереди ставится макет корабля, сзади – флаг таракашек.</w:t>
      </w:r>
    </w:p>
    <w:p w:rsidR="00FD1EE1" w:rsidRDefault="00FD1EE1" w:rsidP="00277705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Дети садятся верхом на гимнастическую скамью, руки на плечах у впереди сидящего.</w:t>
      </w:r>
    </w:p>
    <w:p w:rsidR="00FD1EE1" w:rsidRDefault="00FD1EE1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4. Композиция «Песенка о море и корабле».</w:t>
      </w:r>
      <w:r w:rsidR="001E79AC">
        <w:rPr>
          <w:sz w:val="28"/>
          <w:szCs w:val="28"/>
        </w:rPr>
        <w:t xml:space="preserve"> (Музыка и слова И.Михайлова)</w:t>
      </w:r>
    </w:p>
    <w:p w:rsidR="00737C8F" w:rsidRDefault="00FD1EE1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Синхронные наклоны вперед и назад; равномерные наклоны вправо и влево, рукой касаясь пола, руки встороны; ритмичные приседания и махи руками вперед-назад, стоя на гимнастической скамье</w:t>
      </w:r>
      <w:r w:rsidR="00737C8F">
        <w:rPr>
          <w:sz w:val="28"/>
          <w:szCs w:val="28"/>
        </w:rPr>
        <w:t>. Сед на скамье боком друг к другу, руки на плечах партнеров, медленные наклоны встороны.</w:t>
      </w:r>
    </w:p>
    <w:p w:rsidR="00737C8F" w:rsidRDefault="00737C8F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Штурман: - Э-ге-гей! Я вижу берег! Это-же Африка!</w:t>
      </w:r>
    </w:p>
    <w:p w:rsidR="00737C8F" w:rsidRDefault="00737C8F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Капитан: - Суши весла! Опускай паруса!</w:t>
      </w:r>
    </w:p>
    <w:p w:rsidR="00737C8F" w:rsidRDefault="00737C8F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5. Композиция «Африка».</w:t>
      </w:r>
    </w:p>
    <w:p w:rsidR="001E79AC" w:rsidRDefault="00737C8F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Бег по кругу, меняя направление; бег на месте в упоре на руках; </w:t>
      </w:r>
      <w:r w:rsidR="00361FDD">
        <w:rPr>
          <w:sz w:val="28"/>
          <w:szCs w:val="28"/>
        </w:rPr>
        <w:t xml:space="preserve"> </w:t>
      </w:r>
      <w:r w:rsidR="001E79AC">
        <w:rPr>
          <w:sz w:val="28"/>
          <w:szCs w:val="28"/>
        </w:rPr>
        <w:t>бег на месте в упоре на одной  руке вокруг нее, вторую на пояс; из положения сед ноги вместе, передвижения вперед и назад (</w:t>
      </w:r>
      <w:r w:rsidR="002C4019">
        <w:rPr>
          <w:sz w:val="28"/>
          <w:szCs w:val="28"/>
        </w:rPr>
        <w:t>«</w:t>
      </w:r>
      <w:r w:rsidR="001E79AC">
        <w:rPr>
          <w:sz w:val="28"/>
          <w:szCs w:val="28"/>
        </w:rPr>
        <w:t>гусеничка</w:t>
      </w:r>
      <w:r w:rsidR="002C4019">
        <w:rPr>
          <w:sz w:val="28"/>
          <w:szCs w:val="28"/>
        </w:rPr>
        <w:t>»</w:t>
      </w:r>
      <w:r w:rsidR="001E79AC">
        <w:rPr>
          <w:sz w:val="28"/>
          <w:szCs w:val="28"/>
        </w:rPr>
        <w:t>), прыжки.</w:t>
      </w:r>
    </w:p>
    <w:p w:rsidR="009B3766" w:rsidRDefault="001E79AC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6. – Посмотрите-ка, вот черепаха и львенок поют свою песенку, они нам очень рады</w:t>
      </w:r>
      <w:r w:rsidR="009B3766">
        <w:rPr>
          <w:sz w:val="28"/>
          <w:szCs w:val="28"/>
        </w:rPr>
        <w:t>, споем вместе с ними!</w:t>
      </w:r>
    </w:p>
    <w:p w:rsidR="009B3766" w:rsidRDefault="009B3766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Композиция «песенка Львенка и Черепахи» (Из мультфильма «Как Львенок и Черепаха пели песенку» - музыка Г.Гладкова, слова С.Козлова)</w:t>
      </w:r>
    </w:p>
    <w:p w:rsidR="009B3766" w:rsidRDefault="009B3766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Сед, согнув ноги в упоре сзади, поднимая таз, выполнить «мостик», прогнуться; то же с упором на одной руке, вторую вверх; перекаты назад в группировке; «Гусеничка», «Каракатица» (ходьба в упоре сзади вперед и назад).</w:t>
      </w:r>
    </w:p>
    <w:p w:rsidR="009B3766" w:rsidRDefault="009B3766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7. –А вот и веселая обезьянка проснулась и приглашает позавтракать вместе с ней бананами!</w:t>
      </w:r>
    </w:p>
    <w:p w:rsidR="009B3766" w:rsidRDefault="009B3766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Композиция «Веселая обезьяна» («Песня про обезьяну» - музыка и слова И. Корнелюка)</w:t>
      </w:r>
    </w:p>
    <w:p w:rsidR="00F8315A" w:rsidRDefault="00F8315A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Правую руку вперед, левую вперед; правую руку развернуть ладонью вверх, затем левую; правую руку положить на левое плечо, левую на правое; правую руку за голову, левую; правую руку положить скрещено на левое бедро, левую руку – на правое; правую руку на правое бедро, левую – на левое; полуприседая, круг коленями влево, то же вправо; прыжки с разным положением рук и ног.</w:t>
      </w:r>
    </w:p>
    <w:p w:rsidR="00F8315A" w:rsidRDefault="00F8315A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8. – В Африке живут коренные жители – веселые негритята. Они  очень любят танцевать, смотрите, они пригласили нас потанцевать вместе с ними под веселую ритмичную музыку!</w:t>
      </w:r>
    </w:p>
    <w:p w:rsidR="00EB7680" w:rsidRDefault="00F8315A" w:rsidP="00FD1EE1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Композиция «Танец африканских индейцев» («Мамбо-5, исполнитель Лоу Вега)</w:t>
      </w:r>
    </w:p>
    <w:p w:rsidR="00277705" w:rsidRDefault="00EB7680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Ходьба по кругу пружинящим шагом, меняя положение </w:t>
      </w:r>
      <w:r w:rsidR="00361FDD">
        <w:rPr>
          <w:sz w:val="28"/>
          <w:szCs w:val="28"/>
        </w:rPr>
        <w:t xml:space="preserve"> </w:t>
      </w:r>
      <w:r>
        <w:rPr>
          <w:sz w:val="28"/>
          <w:szCs w:val="28"/>
        </w:rPr>
        <w:t>рук; пружинящие полуприседания с различной работой рук; различные виды прыжков со сменой ног в сочетании с движениями рук.</w:t>
      </w:r>
    </w:p>
    <w:p w:rsidR="00EB7680" w:rsidRDefault="00EB7680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9.  – Нам нужно изучить рельеф Африки. Мы будем пробираться по горячим пескам пустыни Сахара, перешагивая через колючие кактусы; пройдем по тропинкам протоптанным животными саванны, будем прыгать как забавные мартышки; пробираться сквозь заросли  джунглей</w:t>
      </w:r>
      <w:r w:rsidR="001C72F5">
        <w:rPr>
          <w:sz w:val="28"/>
          <w:szCs w:val="28"/>
        </w:rPr>
        <w:t>; осторожно идти по крутым берегам африканских рек, ведь в реках живут крокодилы!</w:t>
      </w:r>
    </w:p>
    <w:p w:rsidR="001C72F5" w:rsidRDefault="001C72F5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Композиция «Путешествуем по Африке» («Из Ливерпульской гавани» - музыка С.Никитина, слова Ю. Мориц)</w:t>
      </w:r>
    </w:p>
    <w:p w:rsidR="001C72F5" w:rsidRDefault="001C72F5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Преодоление полосы препятствий.</w:t>
      </w:r>
    </w:p>
    <w:p w:rsidR="001C72F5" w:rsidRDefault="001C72F5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10. – Мы прошли весь континент и теперь мы на берегу океана. Здесь, под жаркими лучами африканского солнца колышутся пальмы, а на берег одна за другой набегают высокие волны. </w:t>
      </w:r>
    </w:p>
    <w:p w:rsidR="001C72F5" w:rsidRDefault="001C72F5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Композиция «Возвращение домой» («Уплывает пароход» - музыка В</w:t>
      </w:r>
      <w:r w:rsidR="002C4019">
        <w:rPr>
          <w:sz w:val="28"/>
          <w:szCs w:val="28"/>
        </w:rPr>
        <w:t>.</w:t>
      </w:r>
      <w:r>
        <w:rPr>
          <w:sz w:val="28"/>
          <w:szCs w:val="28"/>
        </w:rPr>
        <w:t xml:space="preserve"> Мищука</w:t>
      </w:r>
      <w:r w:rsidR="002C4019">
        <w:rPr>
          <w:sz w:val="28"/>
          <w:szCs w:val="28"/>
        </w:rPr>
        <w:t>, слова Л.Сергеева)</w:t>
      </w:r>
    </w:p>
    <w:p w:rsidR="002C4019" w:rsidRDefault="002C4019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>Релаксация. Упражнения на расслабление из положений: стоя, сидя и лежа на ковре. Закончить в положении: лежа на спине с закрытыми глазами.</w:t>
      </w:r>
    </w:p>
    <w:p w:rsidR="00990A47" w:rsidRPr="0013568C" w:rsidRDefault="00990A47" w:rsidP="00EB7680">
      <w:pPr>
        <w:tabs>
          <w:tab w:val="left" w:pos="4065"/>
        </w:tabs>
        <w:ind w:left="680" w:right="-454" w:hanging="851"/>
        <w:rPr>
          <w:sz w:val="28"/>
          <w:szCs w:val="28"/>
        </w:rPr>
      </w:pPr>
      <w:r>
        <w:rPr>
          <w:sz w:val="28"/>
          <w:szCs w:val="28"/>
        </w:rPr>
        <w:t xml:space="preserve"> - Вот и исполнилась наша мечта. Мы побывали в далеком путешествии, изучили новый континент – Африку, увидели  африканских животных, познакомились с местными жителями, побывали в пустыне, в саванне, в джунглях. Вернемся домой – и расскажем нашим друзьям таракашкам, мухам и жукам  о наших приключениях.</w:t>
      </w:r>
    </w:p>
    <w:sectPr w:rsidR="00990A47" w:rsidRPr="0013568C" w:rsidSect="00126315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E3" w:rsidRDefault="00020FE3" w:rsidP="00126315">
      <w:pPr>
        <w:spacing w:after="0" w:line="240" w:lineRule="auto"/>
      </w:pPr>
      <w:r>
        <w:separator/>
      </w:r>
    </w:p>
  </w:endnote>
  <w:endnote w:type="continuationSeparator" w:id="1">
    <w:p w:rsidR="00020FE3" w:rsidRDefault="00020FE3" w:rsidP="0012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E3" w:rsidRDefault="00020FE3" w:rsidP="00126315">
      <w:pPr>
        <w:spacing w:after="0" w:line="240" w:lineRule="auto"/>
      </w:pPr>
      <w:r>
        <w:separator/>
      </w:r>
    </w:p>
  </w:footnote>
  <w:footnote w:type="continuationSeparator" w:id="1">
    <w:p w:rsidR="00020FE3" w:rsidRDefault="00020FE3" w:rsidP="00126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315"/>
    <w:rsid w:val="00020FE3"/>
    <w:rsid w:val="00126315"/>
    <w:rsid w:val="0013568C"/>
    <w:rsid w:val="00191B9B"/>
    <w:rsid w:val="001C72F5"/>
    <w:rsid w:val="001E79AC"/>
    <w:rsid w:val="00277705"/>
    <w:rsid w:val="002C4019"/>
    <w:rsid w:val="00361FDD"/>
    <w:rsid w:val="005A4FEA"/>
    <w:rsid w:val="00626753"/>
    <w:rsid w:val="00636EE9"/>
    <w:rsid w:val="006502FD"/>
    <w:rsid w:val="006821C8"/>
    <w:rsid w:val="00737C8F"/>
    <w:rsid w:val="0088479E"/>
    <w:rsid w:val="00990A47"/>
    <w:rsid w:val="009B3766"/>
    <w:rsid w:val="00B03642"/>
    <w:rsid w:val="00BC0FE1"/>
    <w:rsid w:val="00E62338"/>
    <w:rsid w:val="00EB7680"/>
    <w:rsid w:val="00F8315A"/>
    <w:rsid w:val="00F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315"/>
  </w:style>
  <w:style w:type="paragraph" w:styleId="a5">
    <w:name w:val="footer"/>
    <w:basedOn w:val="a"/>
    <w:link w:val="a6"/>
    <w:uiPriority w:val="99"/>
    <w:semiHidden/>
    <w:unhideWhenUsed/>
    <w:rsid w:val="0012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662C-EDD8-4B32-9D0B-D0EC68B5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2012-12-16T20:00:00Z</dcterms:created>
  <dcterms:modified xsi:type="dcterms:W3CDTF">2012-12-17T19:02:00Z</dcterms:modified>
</cp:coreProperties>
</file>