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44EF0" w:rsidRPr="008C332F" w:rsidRDefault="00344EF0" w:rsidP="00344EF0">
      <w:pPr>
        <w:jc w:val="center"/>
        <w:rPr>
          <w:rFonts w:ascii="Times New Roman" w:hAnsi="Times New Roman" w:cs="Times New Roman"/>
          <w:color w:val="403152" w:themeColor="accent4" w:themeShade="80"/>
          <w:sz w:val="36"/>
          <w:szCs w:val="36"/>
          <w:highlight w:val="yellow"/>
        </w:rPr>
      </w:pPr>
      <w:r w:rsidRPr="008C332F">
        <w:rPr>
          <w:rFonts w:ascii="Times New Roman" w:hAnsi="Times New Roman" w:cs="Times New Roman"/>
          <w:color w:val="403152" w:themeColor="accent4" w:themeShade="80"/>
          <w:sz w:val="36"/>
          <w:szCs w:val="36"/>
          <w:highlight w:val="yellow"/>
        </w:rPr>
        <w:t xml:space="preserve">Значение пальчиковой гимнастики в работе </w:t>
      </w:r>
    </w:p>
    <w:p w:rsidR="000F3A71" w:rsidRPr="008C332F" w:rsidRDefault="008C332F" w:rsidP="00344EF0">
      <w:pPr>
        <w:jc w:val="center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rFonts w:ascii="Times New Roman" w:hAnsi="Times New Roman" w:cs="Times New Roman"/>
          <w:color w:val="403152" w:themeColor="accent4" w:themeShade="80"/>
          <w:sz w:val="36"/>
          <w:szCs w:val="36"/>
          <w:highlight w:val="yellow"/>
        </w:rPr>
        <w:t>с младшим дошкольным возрастом</w:t>
      </w:r>
    </w:p>
    <w:p w:rsidR="00344EF0" w:rsidRPr="008C332F" w:rsidRDefault="00344EF0" w:rsidP="00344EF0">
      <w:pPr>
        <w:pStyle w:val="a4"/>
        <w:spacing w:before="0" w:after="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332F">
        <w:rPr>
          <w:color w:val="0070C0"/>
          <w:sz w:val="28"/>
          <w:szCs w:val="28"/>
        </w:rPr>
        <w:t xml:space="preserve">Каждая мама может играть со своим малышом в пальчиковые игры. Многие из этих игр к нам пришли от бабушек, поэтому любая мама имеет представление, как в них надо играть. Ведь в этих играх важна и интонация, с которой прочитываются </w:t>
      </w:r>
      <w:proofErr w:type="spellStart"/>
      <w:r w:rsidRPr="008C332F">
        <w:rPr>
          <w:color w:val="0070C0"/>
          <w:sz w:val="28"/>
          <w:szCs w:val="28"/>
        </w:rPr>
        <w:t>потешки</w:t>
      </w:r>
      <w:proofErr w:type="spellEnd"/>
      <w:r w:rsidRPr="008C332F">
        <w:rPr>
          <w:color w:val="0070C0"/>
          <w:sz w:val="28"/>
          <w:szCs w:val="28"/>
        </w:rPr>
        <w:t xml:space="preserve">, и движения рук и пальцев. Даже нормально развивающемуся ребенку не помешают массаж рук в </w:t>
      </w:r>
      <w:proofErr w:type="spellStart"/>
      <w:r w:rsidRPr="008C332F">
        <w:rPr>
          <w:color w:val="0070C0"/>
          <w:sz w:val="28"/>
          <w:szCs w:val="28"/>
        </w:rPr>
        <w:t>доречевом</w:t>
      </w:r>
      <w:proofErr w:type="spellEnd"/>
      <w:r w:rsidRPr="008C332F">
        <w:rPr>
          <w:color w:val="0070C0"/>
          <w:sz w:val="28"/>
          <w:szCs w:val="28"/>
        </w:rPr>
        <w:t xml:space="preserve"> периоде, а пальчиковые игры в сопровождении стихов не только разовьют мелкую моторику и речь, но и умение слушать. Ребенок научится понимать смысл </w:t>
      </w:r>
      <w:proofErr w:type="gramStart"/>
      <w:r w:rsidRPr="008C332F">
        <w:rPr>
          <w:color w:val="0070C0"/>
          <w:sz w:val="28"/>
          <w:szCs w:val="28"/>
        </w:rPr>
        <w:t>услышанного</w:t>
      </w:r>
      <w:proofErr w:type="gramEnd"/>
      <w:r w:rsidRPr="008C332F">
        <w:rPr>
          <w:color w:val="0070C0"/>
          <w:sz w:val="28"/>
          <w:szCs w:val="28"/>
        </w:rPr>
        <w:t xml:space="preserve"> и улавливать ритм речи.</w:t>
      </w:r>
    </w:p>
    <w:p w:rsidR="00344EF0" w:rsidRPr="008C332F" w:rsidRDefault="00344EF0" w:rsidP="00344EF0">
      <w:pPr>
        <w:pStyle w:val="a4"/>
        <w:spacing w:before="0" w:after="0"/>
        <w:rPr>
          <w:color w:val="0070C0"/>
          <w:sz w:val="28"/>
          <w:szCs w:val="28"/>
        </w:rPr>
      </w:pPr>
      <w:r w:rsidRPr="008C332F">
        <w:rPr>
          <w:color w:val="0070C0"/>
          <w:sz w:val="28"/>
          <w:szCs w:val="28"/>
        </w:rPr>
        <w:t xml:space="preserve">    </w:t>
      </w:r>
      <w:r w:rsidRPr="008C332F">
        <w:rPr>
          <w:rStyle w:val="a3"/>
          <w:color w:val="0070C0"/>
          <w:sz w:val="28"/>
          <w:szCs w:val="28"/>
        </w:rPr>
        <w:t>Пальчиковые игры</w:t>
      </w:r>
      <w:r w:rsidRPr="008C332F">
        <w:rPr>
          <w:color w:val="0070C0"/>
          <w:sz w:val="28"/>
          <w:szCs w:val="28"/>
        </w:rPr>
        <w:t xml:space="preserve"> не только влияют на </w:t>
      </w:r>
      <w:r w:rsidRPr="008C332F">
        <w:rPr>
          <w:rStyle w:val="a3"/>
          <w:color w:val="0070C0"/>
          <w:sz w:val="28"/>
          <w:szCs w:val="28"/>
        </w:rPr>
        <w:t>развитие речи</w:t>
      </w:r>
      <w:r w:rsidRPr="008C332F">
        <w:rPr>
          <w:color w:val="0070C0"/>
          <w:sz w:val="28"/>
          <w:szCs w:val="28"/>
        </w:rPr>
        <w:t>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8C332F" w:rsidRPr="008C332F" w:rsidRDefault="00344EF0" w:rsidP="008C332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C332F">
        <w:rPr>
          <w:rFonts w:ascii="Times New Roman" w:hAnsi="Times New Roman" w:cs="Times New Roman"/>
          <w:color w:val="0070C0"/>
          <w:sz w:val="28"/>
          <w:szCs w:val="28"/>
        </w:rPr>
        <w:t xml:space="preserve">     Но мне больше всего, как психологу детского учреждения, помогают ритмические песенки </w:t>
      </w:r>
      <w:r w:rsidR="008C332F" w:rsidRPr="008C332F">
        <w:rPr>
          <w:rFonts w:ascii="Times New Roman" w:hAnsi="Times New Roman" w:cs="Times New Roman"/>
          <w:color w:val="0070C0"/>
          <w:sz w:val="28"/>
          <w:szCs w:val="28"/>
        </w:rPr>
        <w:t xml:space="preserve">и стишки Железновой Екатерины. Мы начинаем знакомиться с ее песенками уже с ясельного возраста. Дети очень быстро начинают включаться в игры и даже петь полюбившиеся им песенки. </w:t>
      </w:r>
    </w:p>
    <w:p w:rsidR="008C332F" w:rsidRPr="008C332F" w:rsidRDefault="008C332F" w:rsidP="008C332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C332F">
        <w:rPr>
          <w:rFonts w:ascii="Times New Roman" w:hAnsi="Times New Roman" w:cs="Times New Roman"/>
          <w:color w:val="0070C0"/>
          <w:sz w:val="28"/>
          <w:szCs w:val="28"/>
        </w:rPr>
        <w:t xml:space="preserve">Вот одна из наших самых любимых игр: 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 xml:space="preserve">Мышь полезла </w:t>
      </w:r>
      <w:proofErr w:type="gramStart"/>
      <w:r w:rsidRPr="008C332F">
        <w:rPr>
          <w:rFonts w:ascii="Times New Roman" w:hAnsi="Times New Roman" w:cs="Times New Roman"/>
          <w:color w:val="002060"/>
          <w:sz w:val="28"/>
          <w:szCs w:val="28"/>
        </w:rPr>
        <w:t>как то раз</w:t>
      </w:r>
      <w:proofErr w:type="gramEnd"/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Посмотреть который час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Вдруг часы сказали БОМ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Мышь скатилась кувырком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Мышь полезла второй  раз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Посмотреть который час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 xml:space="preserve">Вдруг часы сказали БОМ </w:t>
      </w:r>
      <w:proofErr w:type="spellStart"/>
      <w:proofErr w:type="gramStart"/>
      <w:r w:rsidRPr="008C332F">
        <w:rPr>
          <w:rFonts w:ascii="Times New Roman" w:hAnsi="Times New Roman" w:cs="Times New Roman"/>
          <w:color w:val="002060"/>
          <w:sz w:val="28"/>
          <w:szCs w:val="28"/>
        </w:rPr>
        <w:t>БОМ</w:t>
      </w:r>
      <w:proofErr w:type="spellEnd"/>
      <w:proofErr w:type="gramEnd"/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Мышь скатилась кувырком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Мышь полезла в третий  раз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Посмотреть который час</w:t>
      </w:r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 xml:space="preserve">Вдруг часы сказали БОМ </w:t>
      </w:r>
      <w:proofErr w:type="spellStart"/>
      <w:proofErr w:type="gramStart"/>
      <w:r w:rsidRPr="008C332F">
        <w:rPr>
          <w:rFonts w:ascii="Times New Roman" w:hAnsi="Times New Roman" w:cs="Times New Roman"/>
          <w:color w:val="002060"/>
          <w:sz w:val="28"/>
          <w:szCs w:val="28"/>
        </w:rPr>
        <w:t>БОМ</w:t>
      </w:r>
      <w:proofErr w:type="spellEnd"/>
      <w:proofErr w:type="gramEnd"/>
      <w:r w:rsidRPr="008C332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C332F">
        <w:rPr>
          <w:rFonts w:ascii="Times New Roman" w:hAnsi="Times New Roman" w:cs="Times New Roman"/>
          <w:color w:val="002060"/>
          <w:sz w:val="28"/>
          <w:szCs w:val="28"/>
        </w:rPr>
        <w:t>БОМ</w:t>
      </w:r>
      <w:proofErr w:type="spellEnd"/>
    </w:p>
    <w:p w:rsidR="008C332F" w:rsidRPr="008C332F" w:rsidRDefault="008C332F" w:rsidP="008C332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32F">
        <w:rPr>
          <w:rFonts w:ascii="Times New Roman" w:hAnsi="Times New Roman" w:cs="Times New Roman"/>
          <w:color w:val="002060"/>
          <w:sz w:val="28"/>
          <w:szCs w:val="28"/>
        </w:rPr>
        <w:t>Мышь скатилась кувырком</w:t>
      </w:r>
    </w:p>
    <w:p w:rsidR="008C332F" w:rsidRPr="00E00B86" w:rsidRDefault="00E00B86" w:rsidP="00E00B86">
      <w:pPr>
        <w:jc w:val="center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181100" cy="2022044"/>
            <wp:effectExtent l="19050" t="0" r="0" b="0"/>
            <wp:docPr id="1" name="Рисунок 1" descr="Деточки Дома Cайт о детях, их образовании, развитии и развл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очки Дома Cайт о детях, их образовании, развитии и развле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44" cy="202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32F" w:rsidRPr="00E00B86" w:rsidSect="00344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EF0"/>
    <w:rsid w:val="000F3A71"/>
    <w:rsid w:val="00344EF0"/>
    <w:rsid w:val="008C332F"/>
    <w:rsid w:val="00E0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EF0"/>
    <w:rPr>
      <w:b/>
      <w:bCs/>
    </w:rPr>
  </w:style>
  <w:style w:type="paragraph" w:styleId="a4">
    <w:name w:val="Normal (Web)"/>
    <w:basedOn w:val="a"/>
    <w:uiPriority w:val="99"/>
    <w:unhideWhenUsed/>
    <w:rsid w:val="00344EF0"/>
    <w:pPr>
      <w:spacing w:before="372" w:after="37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597">
                          <w:marLeft w:val="248"/>
                          <w:marRight w:val="2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2015-02-03T08:26:00Z</dcterms:created>
  <dcterms:modified xsi:type="dcterms:W3CDTF">2015-02-03T09:19:00Z</dcterms:modified>
</cp:coreProperties>
</file>