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69" w:rsidRDefault="005B5F69" w:rsidP="005B5F69">
      <w:pPr>
        <w:ind w:firstLine="284"/>
        <w:rPr>
          <w:rFonts w:ascii="Arial" w:hAnsi="Arial" w:cs="Arial"/>
          <w:sz w:val="16"/>
          <w:szCs w:val="16"/>
        </w:rPr>
      </w:pPr>
    </w:p>
    <w:p w:rsidR="005B5F69" w:rsidRDefault="005B5F69" w:rsidP="005B5F69">
      <w:pPr>
        <w:ind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5B5F69" w:rsidRDefault="005B5F69" w:rsidP="005B5F69">
      <w:pPr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 РОДИТЕЛИ!!!</w:t>
      </w:r>
    </w:p>
    <w:p w:rsidR="005B5F69" w:rsidRDefault="005B5F69" w:rsidP="005B5F69">
      <w:pPr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5B5F69">
        <w:rPr>
          <w:rFonts w:ascii="Times New Roman" w:hAnsi="Times New Roman" w:cs="Times New Roman"/>
          <w:sz w:val="36"/>
          <w:szCs w:val="36"/>
        </w:rPr>
        <w:t xml:space="preserve">Куда пойти в выходные дни, совершить экскурсию, прогуляться </w:t>
      </w:r>
      <w:r>
        <w:rPr>
          <w:rFonts w:ascii="Times New Roman" w:hAnsi="Times New Roman" w:cs="Times New Roman"/>
          <w:sz w:val="36"/>
          <w:szCs w:val="36"/>
        </w:rPr>
        <w:t xml:space="preserve">семьёй или </w:t>
      </w:r>
      <w:r w:rsidRPr="005B5F69">
        <w:rPr>
          <w:rFonts w:ascii="Times New Roman" w:hAnsi="Times New Roman" w:cs="Times New Roman"/>
          <w:sz w:val="36"/>
          <w:szCs w:val="36"/>
        </w:rPr>
        <w:t>в компании друзей</w:t>
      </w:r>
      <w:r>
        <w:rPr>
          <w:rFonts w:ascii="Times New Roman" w:hAnsi="Times New Roman" w:cs="Times New Roman"/>
          <w:sz w:val="36"/>
          <w:szCs w:val="36"/>
        </w:rPr>
        <w:t>, а может всё сразу</w:t>
      </w:r>
      <w:r w:rsidRPr="005B5F69">
        <w:rPr>
          <w:rFonts w:ascii="Times New Roman" w:hAnsi="Times New Roman" w:cs="Times New Roman"/>
          <w:sz w:val="36"/>
          <w:szCs w:val="36"/>
        </w:rPr>
        <w:t>? Что посмотреть в Москве? Где провести незабываемый день с детьми и любимой тёщей? Куда пойти с детьми в выходные? Что интересного в Москве показать? Что можно посмотреть и куда стоит сходить в Москве за один день, два, три дня? Куда пойти с ребёнком в выходной день? Как и где недорого провести выходные в Москве? Где провести время в Москве в выходные и будни? Интере</w:t>
      </w:r>
      <w:r>
        <w:rPr>
          <w:rFonts w:ascii="Times New Roman" w:hAnsi="Times New Roman" w:cs="Times New Roman"/>
          <w:sz w:val="36"/>
          <w:szCs w:val="36"/>
        </w:rPr>
        <w:t>сные места в Москве для ребёнка</w:t>
      </w:r>
      <w:r w:rsidRPr="005B5F69">
        <w:rPr>
          <w:rFonts w:ascii="Times New Roman" w:hAnsi="Times New Roman" w:cs="Times New Roman"/>
          <w:sz w:val="36"/>
          <w:szCs w:val="36"/>
        </w:rPr>
        <w:t xml:space="preserve">? Какие виды Москвы можно сфотографировать на память о счастливых днях (часах) пребывания в столице нашей Родины? </w:t>
      </w:r>
    </w:p>
    <w:p w:rsidR="00190DD1" w:rsidRPr="005B5F69" w:rsidRDefault="005B5F69" w:rsidP="005B5F69">
      <w:pPr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Заходите на сайт субботний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рамблер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!!! </w:t>
      </w:r>
      <w:r w:rsidRPr="005B5F69">
        <w:rPr>
          <w:rFonts w:ascii="Times New Roman" w:hAnsi="Times New Roman" w:cs="Times New Roman"/>
          <w:sz w:val="36"/>
          <w:szCs w:val="36"/>
        </w:rPr>
        <w:t>http://weekend.rambler.ru/kids</w:t>
      </w:r>
    </w:p>
    <w:sectPr w:rsidR="00190DD1" w:rsidRPr="005B5F69" w:rsidSect="005B5F69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69"/>
    <w:rsid w:val="00190DD1"/>
    <w:rsid w:val="005B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2015-02-03T11:42:00Z</dcterms:created>
  <dcterms:modified xsi:type="dcterms:W3CDTF">2015-02-03T11:48:00Z</dcterms:modified>
</cp:coreProperties>
</file>