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ACF" w:rsidRPr="000B4ED4" w:rsidRDefault="00D75ACF" w:rsidP="00D75ACF">
      <w:pPr>
        <w:spacing w:after="0" w:line="240" w:lineRule="auto"/>
        <w:jc w:val="center"/>
        <w:rPr>
          <w:rFonts w:ascii="Monotype Corsiva" w:hAnsi="Monotype Corsiva"/>
          <w:color w:val="000000"/>
          <w:sz w:val="72"/>
          <w:szCs w:val="72"/>
          <w:lang w:eastAsia="ru-RU"/>
        </w:rPr>
      </w:pPr>
      <w:r w:rsidRPr="000B4ED4">
        <w:rPr>
          <w:rFonts w:ascii="Monotype Corsiva" w:hAnsi="Monotype Corsiva"/>
          <w:color w:val="000000"/>
          <w:sz w:val="72"/>
          <w:szCs w:val="72"/>
          <w:lang w:eastAsia="ru-RU"/>
        </w:rPr>
        <w:t>Постановка звука «Ш».</w:t>
      </w:r>
    </w:p>
    <w:p w:rsidR="00D75ACF" w:rsidRPr="000B4ED4" w:rsidRDefault="00D75ACF" w:rsidP="00D75AC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B4ED4">
        <w:rPr>
          <w:rFonts w:ascii="Times New Roman" w:hAnsi="Times New Roman"/>
          <w:color w:val="000000"/>
          <w:sz w:val="28"/>
          <w:szCs w:val="28"/>
          <w:lang w:eastAsia="ru-RU"/>
        </w:rPr>
        <w:t>Для того чтобы правильно произнести звук «Ш» органы артикуляции должны находится в следующем положении: губы растянуты в лёгкой полуулыбке, рот немного открыт, зубы находятся на расстоянии 3-</w:t>
      </w:r>
      <w:smartTag w:uri="urn:schemas-microsoft-com:office:smarttags" w:element="metricconverter">
        <w:smartTagPr>
          <w:attr w:name="ProductID" w:val="5 мм"/>
        </w:smartTagPr>
        <w:r w:rsidRPr="000B4ED4">
          <w:rPr>
            <w:rFonts w:ascii="Times New Roman" w:hAnsi="Times New Roman"/>
            <w:color w:val="000000"/>
            <w:sz w:val="28"/>
            <w:szCs w:val="28"/>
            <w:lang w:eastAsia="ru-RU"/>
          </w:rPr>
          <w:t>5 мм</w:t>
        </w:r>
      </w:smartTag>
      <w:r w:rsidRPr="000B4E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друг от друга. Широкая основа языка чуть приподнята к альвеолам или к краю твёрдого нёба, но не прижата к нему. Посередине язык немного прогибается, а его бока упираются в боковые зубы. По этому желобку течёт струя тёплого воздуха, которая легко ощущается на ладони, если поднести её ко рту. Мягкое нёбо упирается в заднюю стенку глотки и находится в приподнятом положении, тем самым закрывая проход в носовую полость, благодаря чему воздух проходит через рот. При произнесении звука «Ш» голос появляться не должен.</w:t>
      </w:r>
    </w:p>
    <w:p w:rsidR="00D75ACF" w:rsidRPr="000B4ED4" w:rsidRDefault="00D75ACF" w:rsidP="00D75AC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B4ED4">
        <w:rPr>
          <w:rFonts w:ascii="Times New Roman" w:hAnsi="Times New Roman"/>
          <w:color w:val="000000"/>
          <w:sz w:val="28"/>
          <w:szCs w:val="28"/>
          <w:lang w:eastAsia="ru-RU"/>
        </w:rPr>
        <w:t>Постановка звука «Ш» начинается с того, что прорабатывается статика звука. Задействованные органы артикуляции должны стоять в правильном положении. Только после достижения этой цели можно переходить к отработке звука «Ш» в динамике. </w:t>
      </w:r>
    </w:p>
    <w:p w:rsidR="00D75ACF" w:rsidRPr="000B4ED4" w:rsidRDefault="00D75ACF" w:rsidP="00D75AC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B4ED4">
        <w:rPr>
          <w:rFonts w:ascii="Times New Roman" w:hAnsi="Times New Roman"/>
          <w:color w:val="000000"/>
          <w:sz w:val="28"/>
          <w:szCs w:val="28"/>
          <w:lang w:eastAsia="ru-RU"/>
        </w:rPr>
        <w:t>Чаще всего при произнесении звука «Ш» дети делают следующие ошибки:</w:t>
      </w:r>
    </w:p>
    <w:p w:rsidR="00D75ACF" w:rsidRPr="000B4ED4" w:rsidRDefault="00D75ACF" w:rsidP="00D75A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B4ED4">
        <w:rPr>
          <w:rFonts w:ascii="Times New Roman" w:hAnsi="Times New Roman"/>
          <w:color w:val="000000"/>
          <w:sz w:val="28"/>
          <w:szCs w:val="28"/>
          <w:lang w:eastAsia="ru-RU"/>
        </w:rPr>
        <w:t>не правильные действия губами;</w:t>
      </w:r>
    </w:p>
    <w:p w:rsidR="00D75ACF" w:rsidRPr="000B4ED4" w:rsidRDefault="00D75ACF" w:rsidP="00D75A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B4ED4">
        <w:rPr>
          <w:rFonts w:ascii="Times New Roman" w:hAnsi="Times New Roman"/>
          <w:color w:val="000000"/>
          <w:sz w:val="28"/>
          <w:szCs w:val="28"/>
          <w:lang w:eastAsia="ru-RU"/>
        </w:rPr>
        <w:t>в процессе произнесения звука «Ш» зубы сжаты;</w:t>
      </w:r>
    </w:p>
    <w:p w:rsidR="00D75ACF" w:rsidRPr="000B4ED4" w:rsidRDefault="00D75ACF" w:rsidP="00D75A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B4ED4">
        <w:rPr>
          <w:rFonts w:ascii="Times New Roman" w:hAnsi="Times New Roman"/>
          <w:color w:val="000000"/>
          <w:sz w:val="28"/>
          <w:szCs w:val="28"/>
          <w:lang w:eastAsia="ru-RU"/>
        </w:rPr>
        <w:t>язык плотно соприкасается с альвеолами, вследствие чего струя воздуха проходит через провисающий боковой край;</w:t>
      </w:r>
    </w:p>
    <w:p w:rsidR="00D75ACF" w:rsidRPr="000B4ED4" w:rsidRDefault="00D75ACF" w:rsidP="00D75A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B4ED4">
        <w:rPr>
          <w:rFonts w:ascii="Times New Roman" w:hAnsi="Times New Roman"/>
          <w:color w:val="000000"/>
          <w:sz w:val="28"/>
          <w:szCs w:val="28"/>
          <w:lang w:eastAsia="ru-RU"/>
        </w:rPr>
        <w:t>язык слишком сильно сужается;</w:t>
      </w:r>
    </w:p>
    <w:p w:rsidR="00D75ACF" w:rsidRPr="000B4ED4" w:rsidRDefault="00D75ACF" w:rsidP="00D75AC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B4ED4">
        <w:rPr>
          <w:rFonts w:ascii="Times New Roman" w:hAnsi="Times New Roman"/>
          <w:color w:val="000000"/>
          <w:sz w:val="28"/>
          <w:szCs w:val="28"/>
          <w:lang w:eastAsia="ru-RU"/>
        </w:rPr>
        <w:t>слабый выдох при произнесении звука или пропускание воздуха в носовую полость.</w:t>
      </w:r>
    </w:p>
    <w:p w:rsidR="00D75ACF" w:rsidRPr="000B4ED4" w:rsidRDefault="00D75ACF" w:rsidP="00D75AC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B4ED4">
        <w:rPr>
          <w:rFonts w:ascii="Times New Roman" w:hAnsi="Times New Roman"/>
          <w:color w:val="000000"/>
          <w:sz w:val="28"/>
          <w:szCs w:val="28"/>
          <w:lang w:eastAsia="ru-RU"/>
        </w:rPr>
        <w:t>При наличии любых затруднений необходимо вернуться на этап отработки статики звука и оценить степень доступности ребёнку той позиции, в которой должен находиться его артикуляционный аппарат во время произнесения звука «Ш». В большинстве случаев именно здесь обнаруживаются некоторые проблемы, которые необходимо устранить для возвращения на этап отработки звука в динамике. Но иногда даже статика звука ребёнку не доступна, в этом случае необходимо вернуться на подготовительный этап, а именно, к артикуляционным упражнениям, модифицировав их комплекс с учётом затруднений данного ребёнка.</w:t>
      </w:r>
    </w:p>
    <w:p w:rsidR="00D75ACF" w:rsidRPr="000B4ED4" w:rsidRDefault="00D75ACF" w:rsidP="00D75AC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B4E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Звук начинают автоматизировать тогда, когда ребёнок правильно его произносит. Автоматизация звука «Ш» происходит таким же образом, как и автоматизация других звуков. </w:t>
      </w:r>
      <w:proofErr w:type="spellStart"/>
      <w:r w:rsidRPr="000B4ED4">
        <w:rPr>
          <w:rFonts w:ascii="Times New Roman" w:hAnsi="Times New Roman"/>
          <w:color w:val="000000"/>
          <w:sz w:val="28"/>
          <w:szCs w:val="28"/>
          <w:lang w:eastAsia="ru-RU"/>
        </w:rPr>
        <w:t>Т.е</w:t>
      </w:r>
      <w:proofErr w:type="spellEnd"/>
      <w:r w:rsidRPr="000B4E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логопед в соответствии с речевыми особенностями ребёнка подбирает для него комплекс </w:t>
      </w:r>
      <w:r>
        <w:fldChar w:fldCharType="begin"/>
      </w:r>
      <w:r>
        <w:instrText xml:space="preserve"> HYPERLINK </w:instrText>
      </w:r>
      <w:r>
        <w:fldChar w:fldCharType="separate"/>
      </w:r>
      <w:r>
        <w:rPr>
          <w:b/>
          <w:bCs/>
        </w:rPr>
        <w:t>Ошибка! Недопустимый объект гиперссылки</w:t>
      </w:r>
      <w:proofErr w:type="gramStart"/>
      <w:r>
        <w:rPr>
          <w:b/>
          <w:bCs/>
        </w:rPr>
        <w:t>.</w:t>
      </w:r>
      <w:proofErr w:type="gramEnd"/>
      <w:r>
        <w:rPr>
          <w:b/>
          <w:bCs/>
        </w:rPr>
        <w:fldChar w:fldCharType="end"/>
      </w:r>
      <w:r w:rsidRPr="000B4E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B4ED4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proofErr w:type="gramEnd"/>
      <w:r w:rsidRPr="000B4E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игр, которые в доступной форме помогут ему освоить </w:t>
      </w:r>
      <w:r w:rsidRPr="000B4ED4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произношение звука «Ш». Для игр и упражнений специалист использует разнообразный наглядный материал. Специалист работает над звуком «Ш» в слогах, словах различной сложности, предложениях, добиваясь абсолютно правильного произношения во всех этих случаях.</w:t>
      </w:r>
    </w:p>
    <w:p w:rsidR="00D75ACF" w:rsidRPr="000B4ED4" w:rsidRDefault="00D75ACF" w:rsidP="00D75AC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B4ED4">
        <w:rPr>
          <w:rFonts w:ascii="Times New Roman" w:hAnsi="Times New Roman"/>
          <w:color w:val="000000"/>
          <w:sz w:val="28"/>
          <w:szCs w:val="28"/>
          <w:lang w:eastAsia="ru-RU"/>
        </w:rPr>
        <w:t>Во время занятий на постановку звука «Ш» специалист следит за правильностью произнесения детьми данного звука, т.е. проверяет  положение органов артикуляции задействованных в произнесении данного звука (губы, язык) и наличие струи воздуха, идущей через середину языка.</w:t>
      </w:r>
    </w:p>
    <w:p w:rsidR="00D75ACF" w:rsidRPr="000B4ED4" w:rsidRDefault="00D75ACF" w:rsidP="00D75AC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B4ED4">
        <w:rPr>
          <w:rFonts w:ascii="Times New Roman" w:hAnsi="Times New Roman"/>
          <w:color w:val="000000"/>
          <w:sz w:val="28"/>
          <w:szCs w:val="28"/>
          <w:lang w:eastAsia="ru-RU"/>
        </w:rPr>
        <w:t>При наличии проблем в произношении специалист должен ещё раз вместе с детьми произнести звук «Ш» и отработать правильное положение органов артикуляции. В этом процессе можно задействовать ребёнка, который хорошо выговаривает этот звук.</w:t>
      </w:r>
    </w:p>
    <w:p w:rsidR="00D75ACF" w:rsidRDefault="00D75ACF" w:rsidP="00D75ACF">
      <w:pPr>
        <w:rPr>
          <w:rFonts w:ascii="Times New Roman" w:hAnsi="Times New Roman"/>
          <w:sz w:val="28"/>
        </w:rPr>
      </w:pPr>
    </w:p>
    <w:p w:rsidR="00D75ACF" w:rsidRPr="004703E3" w:rsidRDefault="00D75ACF" w:rsidP="00D75ACF">
      <w:pPr>
        <w:rPr>
          <w:rFonts w:ascii="Times New Roman" w:hAnsi="Times New Roman"/>
          <w:b/>
          <w:sz w:val="28"/>
        </w:rPr>
      </w:pPr>
      <w:r w:rsidRPr="004703E3">
        <w:rPr>
          <w:rFonts w:ascii="Times New Roman" w:hAnsi="Times New Roman"/>
          <w:b/>
          <w:sz w:val="28"/>
        </w:rPr>
        <w:t>Занимаемся, играя…</w:t>
      </w:r>
    </w:p>
    <w:p w:rsidR="00D75ACF" w:rsidRPr="004703E3" w:rsidRDefault="00D75ACF" w:rsidP="00D75ACF">
      <w:pPr>
        <w:rPr>
          <w:rFonts w:ascii="Times New Roman" w:hAnsi="Times New Roman"/>
          <w:b/>
          <w:sz w:val="28"/>
        </w:rPr>
      </w:pPr>
      <w:r w:rsidRPr="004703E3">
        <w:rPr>
          <w:rFonts w:ascii="Times New Roman" w:hAnsi="Times New Roman"/>
          <w:b/>
          <w:sz w:val="28"/>
        </w:rPr>
        <w:t>Игры из нестандартного материала для автоматизации звуков</w:t>
      </w:r>
    </w:p>
    <w:p w:rsidR="00D75ACF" w:rsidRDefault="00D75ACF" w:rsidP="00D75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Ищем змейку и шипим</w:t>
      </w:r>
      <w:proofErr w:type="gramStart"/>
      <w:r>
        <w:rPr>
          <w:rFonts w:ascii="Times New Roman" w:hAnsi="Times New Roman"/>
          <w:sz w:val="28"/>
        </w:rPr>
        <w:t>.(</w:t>
      </w:r>
      <w:proofErr w:type="gramEnd"/>
      <w:r>
        <w:rPr>
          <w:rFonts w:ascii="Times New Roman" w:hAnsi="Times New Roman"/>
          <w:sz w:val="28"/>
        </w:rPr>
        <w:t>материал по звукопроизношению – Комарова Л. А.)</w:t>
      </w:r>
    </w:p>
    <w:p w:rsidR="00D75ACF" w:rsidRDefault="00D75ACF" w:rsidP="00D75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577715" cy="34378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CF" w:rsidRDefault="00D75ACF" w:rsidP="00D75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4572000" cy="34556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CF" w:rsidRDefault="00D75ACF" w:rsidP="00D75ACF">
      <w:pPr>
        <w:rPr>
          <w:rFonts w:ascii="Times New Roman" w:hAnsi="Times New Roman"/>
          <w:sz w:val="28"/>
        </w:rPr>
      </w:pPr>
    </w:p>
    <w:p w:rsidR="00D75ACF" w:rsidRDefault="00D75ACF" w:rsidP="00D75ACF">
      <w:pPr>
        <w:rPr>
          <w:rFonts w:ascii="Times New Roman" w:hAnsi="Times New Roman"/>
          <w:sz w:val="28"/>
        </w:rPr>
      </w:pPr>
    </w:p>
    <w:p w:rsidR="00D75ACF" w:rsidRDefault="00D75ACF" w:rsidP="00D75ACF">
      <w:pPr>
        <w:rPr>
          <w:rFonts w:ascii="Times New Roman" w:hAnsi="Times New Roman"/>
          <w:sz w:val="28"/>
        </w:rPr>
      </w:pPr>
      <w:r w:rsidRPr="004703E3">
        <w:rPr>
          <w:rFonts w:ascii="Times New Roman" w:hAnsi="Times New Roman"/>
          <w:b/>
          <w:sz w:val="28"/>
        </w:rPr>
        <w:t>Работаем с язычком… настоящим, и не совсем</w:t>
      </w:r>
      <w:r>
        <w:rPr>
          <w:rFonts w:ascii="Times New Roman" w:hAnsi="Times New Roman"/>
          <w:sz w:val="28"/>
        </w:rPr>
        <w:t xml:space="preserve"> (материал по звукопроизношению – Школьник Ю. К.), артикуляционная гимнастика – Комарова Л. А.</w:t>
      </w:r>
    </w:p>
    <w:p w:rsidR="00D75ACF" w:rsidRDefault="00D75ACF" w:rsidP="00D75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197100" cy="29330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710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CF" w:rsidRDefault="00D75ACF" w:rsidP="00D75ACF">
      <w:pPr>
        <w:rPr>
          <w:rFonts w:ascii="Times New Roman" w:hAnsi="Times New Roman"/>
          <w:sz w:val="28"/>
        </w:rPr>
      </w:pPr>
    </w:p>
    <w:p w:rsidR="00D75ACF" w:rsidRDefault="00D75ACF" w:rsidP="00D75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3687445" cy="418020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CF" w:rsidRDefault="00D75ACF" w:rsidP="00D75ACF">
      <w:pPr>
        <w:rPr>
          <w:rFonts w:ascii="Times New Roman" w:hAnsi="Times New Roman"/>
          <w:sz w:val="28"/>
        </w:rPr>
      </w:pPr>
      <w:r w:rsidRPr="004703E3">
        <w:rPr>
          <w:rFonts w:ascii="Times New Roman" w:hAnsi="Times New Roman"/>
          <w:b/>
          <w:sz w:val="28"/>
        </w:rPr>
        <w:t>Игра:</w:t>
      </w:r>
      <w:r>
        <w:rPr>
          <w:rFonts w:ascii="Times New Roman" w:hAnsi="Times New Roman"/>
          <w:sz w:val="28"/>
        </w:rPr>
        <w:t xml:space="preserve"> Среди «глубин» морского дна попытайся отыскать слова…</w:t>
      </w:r>
    </w:p>
    <w:p w:rsidR="00D75ACF" w:rsidRDefault="00D75ACF" w:rsidP="00D75ACF">
      <w:pPr>
        <w:rPr>
          <w:rFonts w:ascii="Times New Roman" w:hAnsi="Times New Roman"/>
          <w:sz w:val="28"/>
        </w:rPr>
      </w:pPr>
      <w:r w:rsidRPr="004703E3">
        <w:rPr>
          <w:rFonts w:ascii="Times New Roman" w:hAnsi="Times New Roman"/>
          <w:b/>
          <w:sz w:val="28"/>
        </w:rPr>
        <w:t>Цель:</w:t>
      </w:r>
      <w:r>
        <w:rPr>
          <w:rFonts w:ascii="Times New Roman" w:hAnsi="Times New Roman"/>
          <w:sz w:val="28"/>
        </w:rPr>
        <w:t xml:space="preserve"> автоматизация звука «Ш» в словах.</w:t>
      </w:r>
    </w:p>
    <w:p w:rsidR="00D75ACF" w:rsidRDefault="00D75ACF" w:rsidP="00D75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Ребенок</w:t>
      </w:r>
      <w:proofErr w:type="gramStart"/>
      <w:r>
        <w:rPr>
          <w:rFonts w:ascii="Times New Roman" w:hAnsi="Times New Roman"/>
          <w:sz w:val="28"/>
        </w:rPr>
        <w:t xml:space="preserve"> ,</w:t>
      </w:r>
      <w:proofErr w:type="gramEnd"/>
      <w:r>
        <w:rPr>
          <w:rFonts w:ascii="Times New Roman" w:hAnsi="Times New Roman"/>
          <w:sz w:val="28"/>
        </w:rPr>
        <w:t xml:space="preserve"> ищет, достает монетку среди мелкой гальки, называет автоматизируемые слова  по 3 раза.</w:t>
      </w:r>
    </w:p>
    <w:p w:rsidR="00D75ACF" w:rsidRPr="004703E3" w:rsidRDefault="00D75ACF" w:rsidP="00D75ACF">
      <w:pPr>
        <w:rPr>
          <w:rFonts w:ascii="Times New Roman" w:hAnsi="Times New Roman"/>
          <w:b/>
          <w:sz w:val="28"/>
        </w:rPr>
      </w:pPr>
      <w:r w:rsidRPr="004703E3">
        <w:rPr>
          <w:rFonts w:ascii="Times New Roman" w:hAnsi="Times New Roman"/>
          <w:b/>
          <w:sz w:val="28"/>
        </w:rPr>
        <w:t>Автоматизация звука «Ш» в словах</w:t>
      </w:r>
      <w:proofErr w:type="gramStart"/>
      <w:r w:rsidRPr="004703E3">
        <w:rPr>
          <w:rFonts w:ascii="Times New Roman" w:hAnsi="Times New Roman"/>
          <w:b/>
          <w:sz w:val="28"/>
        </w:rPr>
        <w:t xml:space="preserve"> .</w:t>
      </w:r>
      <w:proofErr w:type="gramEnd"/>
    </w:p>
    <w:p w:rsidR="00D75ACF" w:rsidRDefault="00D75ACF" w:rsidP="00D75ACF">
      <w:pPr>
        <w:rPr>
          <w:rFonts w:ascii="Times New Roman" w:hAnsi="Times New Roman"/>
          <w:sz w:val="28"/>
        </w:rPr>
      </w:pPr>
      <w:r w:rsidRPr="000B4ED4">
        <w:rPr>
          <w:rFonts w:ascii="Times New Roman" w:hAnsi="Times New Roman"/>
          <w:b/>
          <w:iCs/>
          <w:sz w:val="28"/>
        </w:rPr>
        <w:t>Произносить (читать) слова</w:t>
      </w:r>
      <w:r w:rsidRPr="000B4ED4">
        <w:rPr>
          <w:rFonts w:ascii="Times New Roman" w:hAnsi="Times New Roman"/>
          <w:b/>
          <w:sz w:val="28"/>
        </w:rPr>
        <w:br/>
        <w:t>1. С ударными слогами</w:t>
      </w:r>
      <w:proofErr w:type="gramStart"/>
      <w:r w:rsidRPr="000B4ED4">
        <w:rPr>
          <w:rFonts w:ascii="Times New Roman" w:hAnsi="Times New Roman"/>
          <w:sz w:val="28"/>
        </w:rPr>
        <w:br/>
      </w:r>
      <w:r w:rsidRPr="000B4ED4">
        <w:rPr>
          <w:rFonts w:ascii="Times New Roman" w:hAnsi="Times New Roman"/>
          <w:sz w:val="28"/>
        </w:rPr>
        <w:br/>
      </w:r>
      <w:proofErr w:type="spellStart"/>
      <w:r w:rsidRPr="000B4ED4">
        <w:rPr>
          <w:rFonts w:ascii="Times New Roman" w:hAnsi="Times New Roman"/>
          <w:b/>
          <w:sz w:val="28"/>
        </w:rPr>
        <w:t>Ш</w:t>
      </w:r>
      <w:proofErr w:type="gramEnd"/>
      <w:r w:rsidRPr="000B4ED4">
        <w:rPr>
          <w:rFonts w:ascii="Times New Roman" w:hAnsi="Times New Roman"/>
          <w:b/>
          <w:sz w:val="28"/>
        </w:rPr>
        <w:t>а</w:t>
      </w:r>
      <w:proofErr w:type="spellEnd"/>
      <w:r w:rsidRPr="000B4ED4">
        <w:rPr>
          <w:rFonts w:ascii="Times New Roman" w:hAnsi="Times New Roman"/>
          <w:b/>
          <w:sz w:val="28"/>
        </w:rPr>
        <w:t>:</w:t>
      </w:r>
      <w:r w:rsidRPr="000B4ED4">
        <w:rPr>
          <w:rFonts w:ascii="Times New Roman" w:hAnsi="Times New Roman"/>
          <w:sz w:val="28"/>
        </w:rPr>
        <w:t xml:space="preserve"> шаг, шар, шарф, шайба, шапка, шахта, мышата, большая, ушанка, мешать, решать, дышать, лошадка, шахматы, лапша.</w:t>
      </w:r>
      <w:r w:rsidRPr="000B4ED4">
        <w:rPr>
          <w:rFonts w:ascii="Times New Roman" w:hAnsi="Times New Roman"/>
          <w:sz w:val="28"/>
        </w:rPr>
        <w:br/>
      </w:r>
      <w:proofErr w:type="spellStart"/>
      <w:proofErr w:type="gramStart"/>
      <w:r w:rsidRPr="000B4ED4">
        <w:rPr>
          <w:rFonts w:ascii="Times New Roman" w:hAnsi="Times New Roman"/>
          <w:b/>
          <w:sz w:val="28"/>
        </w:rPr>
        <w:t>Шо</w:t>
      </w:r>
      <w:proofErr w:type="spellEnd"/>
      <w:r w:rsidRPr="000B4ED4">
        <w:rPr>
          <w:rFonts w:ascii="Times New Roman" w:hAnsi="Times New Roman"/>
          <w:sz w:val="28"/>
        </w:rPr>
        <w:t xml:space="preserve">, </w:t>
      </w:r>
      <w:proofErr w:type="spellStart"/>
      <w:r w:rsidRPr="000B4ED4">
        <w:rPr>
          <w:rFonts w:ascii="Times New Roman" w:hAnsi="Times New Roman"/>
          <w:b/>
          <w:sz w:val="28"/>
        </w:rPr>
        <w:t>ше</w:t>
      </w:r>
      <w:proofErr w:type="spellEnd"/>
      <w:r w:rsidRPr="000B4ED4">
        <w:rPr>
          <w:rFonts w:ascii="Times New Roman" w:hAnsi="Times New Roman"/>
          <w:b/>
          <w:sz w:val="28"/>
        </w:rPr>
        <w:t>:</w:t>
      </w:r>
      <w:r w:rsidRPr="000B4ED4">
        <w:rPr>
          <w:rFonts w:ascii="Times New Roman" w:hAnsi="Times New Roman"/>
          <w:sz w:val="28"/>
        </w:rPr>
        <w:t xml:space="preserve"> шорох, мешок, пушок, вершок, горшок, петушок, ремешок, гребешок, большой, мышонок, шел, шелк, шепот, ушел, нашел, пришел, вошел.</w:t>
      </w:r>
      <w:proofErr w:type="gramEnd"/>
      <w:r w:rsidRPr="000B4ED4">
        <w:rPr>
          <w:rFonts w:ascii="Times New Roman" w:hAnsi="Times New Roman"/>
          <w:sz w:val="28"/>
        </w:rPr>
        <w:br/>
      </w:r>
      <w:proofErr w:type="gramStart"/>
      <w:r w:rsidRPr="000B4ED4">
        <w:rPr>
          <w:rFonts w:ascii="Times New Roman" w:hAnsi="Times New Roman"/>
          <w:b/>
          <w:sz w:val="28"/>
        </w:rPr>
        <w:t>Ши:</w:t>
      </w:r>
      <w:r w:rsidRPr="000B4ED4">
        <w:rPr>
          <w:rFonts w:ascii="Times New Roman" w:hAnsi="Times New Roman"/>
          <w:sz w:val="28"/>
        </w:rPr>
        <w:t xml:space="preserve"> ширь, шило, шина, шить, ширма, дыши, ерши, пиши, камыши, малыши, ушиб, ошибка, машина, кувшин, шили, решили.</w:t>
      </w:r>
      <w:proofErr w:type="gramEnd"/>
      <w:r w:rsidRPr="000B4ED4">
        <w:rPr>
          <w:rFonts w:ascii="Times New Roman" w:hAnsi="Times New Roman"/>
          <w:sz w:val="28"/>
        </w:rPr>
        <w:br/>
      </w:r>
      <w:proofErr w:type="gramStart"/>
      <w:r w:rsidRPr="000B4ED4">
        <w:rPr>
          <w:rFonts w:ascii="Times New Roman" w:hAnsi="Times New Roman"/>
          <w:b/>
          <w:sz w:val="28"/>
        </w:rPr>
        <w:t xml:space="preserve">Шу, </w:t>
      </w:r>
      <w:proofErr w:type="spellStart"/>
      <w:r w:rsidRPr="000B4ED4">
        <w:rPr>
          <w:rFonts w:ascii="Times New Roman" w:hAnsi="Times New Roman"/>
          <w:b/>
          <w:sz w:val="28"/>
        </w:rPr>
        <w:t>ше</w:t>
      </w:r>
      <w:proofErr w:type="spellEnd"/>
      <w:r w:rsidRPr="000B4ED4">
        <w:rPr>
          <w:rFonts w:ascii="Times New Roman" w:hAnsi="Times New Roman"/>
          <w:sz w:val="28"/>
        </w:rPr>
        <w:t>: шум, шут, шуба, шутка, мишутка, дышу, ношу, тушу, прошу, шея, мишень, ошейник, решение.</w:t>
      </w:r>
      <w:r w:rsidRPr="000B4ED4">
        <w:rPr>
          <w:rFonts w:ascii="Times New Roman" w:hAnsi="Times New Roman"/>
          <w:sz w:val="28"/>
        </w:rPr>
        <w:br/>
      </w:r>
      <w:r w:rsidRPr="000B4ED4">
        <w:rPr>
          <w:rFonts w:ascii="Times New Roman" w:hAnsi="Times New Roman"/>
          <w:sz w:val="28"/>
        </w:rPr>
        <w:br/>
      </w:r>
      <w:r w:rsidRPr="000B4ED4">
        <w:rPr>
          <w:rFonts w:ascii="Times New Roman" w:hAnsi="Times New Roman"/>
          <w:b/>
          <w:sz w:val="28"/>
        </w:rPr>
        <w:lastRenderedPageBreak/>
        <w:t>2.</w:t>
      </w:r>
      <w:proofErr w:type="gramEnd"/>
      <w:r w:rsidRPr="000B4ED4">
        <w:rPr>
          <w:rFonts w:ascii="Times New Roman" w:hAnsi="Times New Roman"/>
          <w:b/>
          <w:sz w:val="28"/>
        </w:rPr>
        <w:t xml:space="preserve"> С безударными слогами</w:t>
      </w:r>
      <w:proofErr w:type="gramStart"/>
      <w:r w:rsidRPr="000B4ED4">
        <w:rPr>
          <w:rFonts w:ascii="Times New Roman" w:hAnsi="Times New Roman"/>
          <w:b/>
          <w:sz w:val="28"/>
        </w:rPr>
        <w:br/>
      </w:r>
      <w:r w:rsidRPr="000B4ED4">
        <w:rPr>
          <w:rFonts w:ascii="Times New Roman" w:hAnsi="Times New Roman"/>
          <w:sz w:val="28"/>
        </w:rPr>
        <w:br/>
      </w:r>
      <w:proofErr w:type="spellStart"/>
      <w:r w:rsidRPr="000B4ED4">
        <w:rPr>
          <w:rFonts w:ascii="Times New Roman" w:hAnsi="Times New Roman"/>
          <w:b/>
          <w:sz w:val="28"/>
        </w:rPr>
        <w:t>Ш</w:t>
      </w:r>
      <w:proofErr w:type="gramEnd"/>
      <w:r w:rsidRPr="000B4ED4">
        <w:rPr>
          <w:rFonts w:ascii="Times New Roman" w:hAnsi="Times New Roman"/>
          <w:b/>
          <w:sz w:val="28"/>
        </w:rPr>
        <w:t>а</w:t>
      </w:r>
      <w:proofErr w:type="spellEnd"/>
      <w:r w:rsidRPr="000B4ED4">
        <w:rPr>
          <w:rFonts w:ascii="Times New Roman" w:hAnsi="Times New Roman"/>
          <w:b/>
          <w:sz w:val="28"/>
        </w:rPr>
        <w:t>:</w:t>
      </w:r>
      <w:r w:rsidRPr="000B4ED4">
        <w:rPr>
          <w:rFonts w:ascii="Times New Roman" w:hAnsi="Times New Roman"/>
          <w:sz w:val="28"/>
        </w:rPr>
        <w:t xml:space="preserve"> ваша, наша, каша, крыша, Даша, Маша, Леша, Паша, Миша, Алеша, Наташа, Андрюша.</w:t>
      </w:r>
      <w:r w:rsidRPr="000B4ED4">
        <w:rPr>
          <w:rFonts w:ascii="Times New Roman" w:hAnsi="Times New Roman"/>
          <w:sz w:val="28"/>
        </w:rPr>
        <w:br/>
      </w:r>
      <w:proofErr w:type="gramStart"/>
      <w:r w:rsidRPr="000B4ED4">
        <w:rPr>
          <w:rFonts w:ascii="Times New Roman" w:hAnsi="Times New Roman"/>
          <w:b/>
          <w:sz w:val="28"/>
        </w:rPr>
        <w:t>Шу</w:t>
      </w:r>
      <w:r w:rsidRPr="000B4ED4">
        <w:rPr>
          <w:rFonts w:ascii="Times New Roman" w:hAnsi="Times New Roman"/>
          <w:sz w:val="28"/>
        </w:rPr>
        <w:t>,  ши: шуруп, шутить, чешуя, шинель, шипеть, широкий, шиповник, уши, мыши, калоши, ландыши, хороший, горошина, младший, тишина.</w:t>
      </w:r>
      <w:r w:rsidRPr="000B4ED4">
        <w:rPr>
          <w:rFonts w:ascii="Times New Roman" w:hAnsi="Times New Roman"/>
          <w:sz w:val="28"/>
        </w:rPr>
        <w:br/>
      </w:r>
      <w:proofErr w:type="gramEnd"/>
    </w:p>
    <w:p w:rsidR="00D75ACF" w:rsidRDefault="00D75ACF" w:rsidP="00D75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420110" cy="2571115"/>
            <wp:effectExtent l="0" t="0" r="889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748" w:rsidRDefault="00D75ACF" w:rsidP="00D75ACF"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360420" cy="2493645"/>
            <wp:effectExtent l="0" t="4763" r="6668" b="666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042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10C08"/>
    <w:multiLevelType w:val="multilevel"/>
    <w:tmpl w:val="7E54E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5D8"/>
    <w:rsid w:val="002225D8"/>
    <w:rsid w:val="00D75ACF"/>
    <w:rsid w:val="00E1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AC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AC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AC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AC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645</Words>
  <Characters>3683</Characters>
  <Application>Microsoft Office Word</Application>
  <DocSecurity>0</DocSecurity>
  <Lines>30</Lines>
  <Paragraphs>8</Paragraphs>
  <ScaleCrop>false</ScaleCrop>
  <Company/>
  <LinksUpToDate>false</LinksUpToDate>
  <CharactersWithSpaces>4320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2014-11-18T19:23:00Z</dcterms:created>
  <dcterms:modified xsi:type="dcterms:W3CDTF">2014-11-18T19:23:00Z</dcterms:modified>
</cp:coreProperties>
</file>