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2" w:rsidRPr="00D045B2" w:rsidRDefault="00D045B2" w:rsidP="00D045B2">
      <w:pPr>
        <w:spacing w:after="0" w:line="347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33"/>
          <w:szCs w:val="33"/>
          <w:lang w:eastAsia="ru-RU"/>
        </w:rPr>
      </w:pPr>
      <w:r w:rsidRPr="00D045B2">
        <w:rPr>
          <w:rFonts w:ascii="Arial" w:eastAsia="Times New Roman" w:hAnsi="Arial" w:cs="Arial"/>
          <w:color w:val="91470A"/>
          <w:kern w:val="36"/>
          <w:sz w:val="33"/>
          <w:szCs w:val="33"/>
          <w:lang w:eastAsia="ru-RU"/>
        </w:rPr>
        <w:t>Конспект НОД по физической культуре: «Прогулка в лес»</w:t>
      </w:r>
      <w:r w:rsidRPr="00D045B2">
        <w:rPr>
          <w:rFonts w:ascii="Arial" w:eastAsia="Times New Roman" w:hAnsi="Arial" w:cs="Arial"/>
          <w:color w:val="91470A"/>
          <w:kern w:val="36"/>
          <w:sz w:val="33"/>
          <w:szCs w:val="33"/>
          <w:lang w:eastAsia="ru-RU"/>
        </w:rPr>
        <w:br/>
        <w:t>(подготовительная логопедическая группа)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Цель: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развивать двигательную активность детей старшего возраста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Задачи: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1. Образовательные задачи: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закреплять технику ходьбы и бега колонной по одному с соблюдением дистанции;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закреплять технику ходьбы и бега по кругу со сменной поворота, врассыпную, высоко поднимая ноги, выбрасывая прямые ноги вперед;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упражнять в прыжках из обруча в обруч;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закреплять технику ползания по гимнастической скамейке с опорой на ладони; закрепить признаки весны.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2. Развивающие задачи: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развивать физические качества: ловкость, быстроту, равновесие, гибкость, силу, общую выносливость;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развивать координацию движений при выполнении общеразвивающих упражнений;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содействовать развитию к импровизации и творчеству в двигательной деятельности в сочетании с музыкой различного характера, образно-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игровых представлений, выразительной передачи движений;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3. Формирующие задачи: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Формировать навык ориентировки в пространстве быстрой сменой положения тела и направления, вращениями, неожиданными остановками;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формировать умение управлять своим телом в движении, сохраняя равновесие;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основ здорового образа жизни.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Воспитывающие задачи: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воспитывать потребность к ежедневным занятиям физическими упражнениями;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воспитывать позитивные качества характера (находчивость, смелость, умение сопереживать, умение работать в коллективе, сила воли, целеустремленность).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Интеграция областей: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1). Физическая культура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2). Познание (Математика: порядковый счёт, ориентировка кто, где стоит)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3). Восприятие целостной картины мира (Времена года)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4). Коммуникация (отвечают: какое время года, лес)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5). Социализация (коммуникационная игра «Здравствуй»)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6). Здоровье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7). Музыка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Доминирующая область: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физическая культура.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Виды деятельности: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1). Двигательная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2). Игровая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3). Коммуникативная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4). Познавательная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lastRenderedPageBreak/>
        <w:t>Планируемые результаты: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Ходят и бегают в колонне по одному с соблюдением дистанции, с разным положением рук, ползают на четвереньках, прыгают на двух ногах из обруча в обруч, подлезают под дугу, ходят по верёвке с мешочком на голове, переживают состояние эмоционального комфорта от собственной двигательной деятельности и деятельности сверстников, анализ упражнений.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Оборудование и материалы: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Гимнастическая скамейка, мешки для равновесия (по 3 шт. на каждого ребенка, мат, обручи (5 шт.), дуги (1), подставки для деревьев (5 шт.), диски с фонограммами песен «Вместе весело шагать», «Красная шапочка», плакаты с изображением диких животных, ежей, медведей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Подготовительная часть.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 детей под музыку в зал.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Построение в шеренгу.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месте стой.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Равняйсь! Смирно! Вольно!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 поздоровайтесь с нашими гостями. Скажите, а для чего люди здороваются.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Дети: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Желают друг другу здоровья.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можно поздороваться, не произнося слов?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Дети: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Пожать друг другу руку, кивнуть головой.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Скажите, какое сейчас время года?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Дети: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Весна.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Назовите признаки весны.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Ответы детей: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Тает снег, солнце стало ярче, птицы щебечут, дни стали длиннее, бегут ручьи.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Какое время года наступит за весной?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Дети: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Лето.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кто сможет назвать признаки летнего леса?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Дети: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Шумный, звонкий, разноцветный, бурлящий.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Ребята, вы знаете, что в лесу есть хозяин. Посмотрите на экран.(Появляется старичок – лесовичок).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Старичок – лесовичок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Ребята, здравствуйте. А вы любите чудеса? Хотите снова оказаться в лесу? Но путь будет нелегким. В лесу вас ждет много препятствий: нужно перебраться через речку, преодолеть овраг, перепрыгнуть через репейник, пробраться между кустов, перебраться через болото. Сможете вы справиться с такими препятствиями?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Дети: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Да, сможем.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Дети, мы с вами все это умеем. Сегодня я вам предлагаю совершить прогулку в летний лес, вспомнить, каким он был. Посмотреть с кем мы там можем встретиться. А все, что и кого мы увидим, мы покажем движениями. Прежде чем 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отправиться в путь, нам надо знать, сколько нас.По порядку номеров рассчитайсь. Налево. Посмотрите внимательно, кто стоит впереди вас? Кто сзади? Между кем стоит… Теперь можно отправиться в путь (проверили: осанку, равнение).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Разновидности ходьбы и бега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I. Звучит музыка «Вместе весело шагать»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Ходьба в шеренге по одному;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Какая красивая трава, чтобы не помять ее: руки на пояс ставь на носках марш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Шишек много под ногами. Чтоб не уколоться руки за спину ставь, ходьба на пятках - шагом марш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Солнце стало высоко. Надо спешить. Приготовились - медленно бегом марш.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Руки на пояс ставь, выбрасывая прямые ноги вперед - марш.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Приготовились .Руки на пояс ставь, подскоки - марш.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Сколько ромашек на лугу. Приготовились ходьба в рассыпную. Шагом марш.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местам.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Приготовились. Руки на пояс ставь - боковой галоп марш.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Приготовились. Высоко поднимая колени марш.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Приготовились.Обычная ходьба - шагом марш.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Этюд: Лесной ручеек (упражнение на релаксацию).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Удивились (руки в стороны, посмотрели друг на друга).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Поиграли с водой (пальчиковая гимнастика)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Умылись.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Ходьба.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налево в колонну по- два шагом марш.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Перестроение на ОРУ.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Основная часть: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Общеразвивающие упражнения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1. "Деревья" 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 деревьев в лесу.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пятки вместе, носки врозь, руки вдоль туловища. Ветки деревьев смотрят в стороны, высоко тянуться вверх.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встали на носки, руки в стороны, вверх, в стороны, опустили.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2. "Птицы"(8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Птицы сидят на деревьях, смотрят по сторонам.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то же. Руки на поясе.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плавные повороты головы вправо, прямо, влево, прямо.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3. "Дятел"(6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Дятел стучит по деревьям.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стоя пятки вместе, носки врозь, руки на поясе.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постукивание кулаками по плечам, по коленям, по полу, на пояс.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4. "Ветер"(по 6 раз в каждую сторону).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Поднялся сильный ветер.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И.п.: ноги на ширине плеч, руки вдоль туловища, пальцы вместе.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Вып: круговые вращения прямых рук вперёд, назад.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5. "Аист"(8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Аист ходит по болоту и ищет свою лягушку.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ноги на ширине плеч, руки вместе.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3 прижимистых наклона вперёд, выпрямились, руки на пояс.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6. "Ежи"(8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вот мы встретили колючего ежа, который увидел нас и испугался.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лёжа на спине, руки вдоль прямые за голову.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группировка - прямо.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7. "Медвежата"(8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дальше на поляне играют медвежата.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легли на спине, ноги прижаты к груди.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повороты туловища вправо-влево.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8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"Старые медведи"(8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Старые медведи встряхивают свои лапы.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упор – присев, отступление назад.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9. Лягушки(8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Вылезли из болота лягушки, и давай смеяться над медведями.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пятки вместе, носки врозь, руки на поясе.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приседания, произнося «ква-ква», спина прямая, руки на поясе.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10. "Ужи"(8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дальше вылезли ужи и греются на солнышке.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лёжа на животе. Руки на уровне плеч.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подняли верхнюю часть туловища, опустили.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11. "Паучки"(6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потом увидели удивительных паучков, которые бегали по лесным тропинкам.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сидя, упор на руки и ноги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Передвигаемся вперед, назад не опуская туловище.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12. "Зайчата"(8 раз).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Вышли на поляну, увидели зайчиков, которые прыгали на поляне.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И.п.: руки на поясе.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Вып.: прыжки со сменой ног (правую ногу вперед, прыжки вперед, назад).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Прыжки (ноги вместе, ноги врозь).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Упражнение на релаксацию.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Подул слабый ветер (работают пальцы рук).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Птицы полетели (работают кисти рук).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Рыбы плавают в лесном озере (работают: правая, левая, обе руки).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Направо. К направляющему сомкнись.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Обход налево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Шагом марш!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Основные движения: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Посмотрите перед нами препятствие: речка лесная протекает. Нужно перебраться через речку и мы знаем как: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Ходьба приставным шагом по канату с мешком на голове.(3 раза)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А на пути встало болото. Прыгаем по кочкам.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Прыжки из обруча в обруч.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Руки на поясе.(3 раза)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А сколько вокруг кустарников.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Бег змейкой, огибая кустарники.(3 раза)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вот колючий репейник.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Подлезание под дугу.(3 раза)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нашем пути-пещера. Пойдём и через неё.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Ходьба в полуприседе.(3 раза)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Подвижная игра "Белочки и лисички" (2 раза).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Старичок-лесовичок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Ребята, я незаметно для вас всё видел, как вы преодолевали препятствия. Давай теперь поиграем. Игра называется «Белочки и лисички». Вспомним правила игры.Водящего выбирают считалкой. По сигналу «раз, два, три» дети убегают. Водящий старается забрать как можно больше лент у детей. Дети, у которых водящий забрал ленты, садятся.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Игра на внимание "Воздух,огонь,земля" (2 раза).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Вспоминаем правило игры."Воздух" - дети поднимают руки вверх. "Огонь"- дети вращают руки перед собой."Земля" - дети опускают руки вниз.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Темно стало в лесу. Вот и день закончился, прячутся звери в свои норки. Послушаем, как птицы поют свою вечернюю песню (дети закрывают глаза, слушают пение птиц).Теперь и нам пора возвращаться домой.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Тихо попрощаемся с лесными жителями и будем возвращаться домой.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Рефлексия: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Старичок - Лесовичок: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Ребята, мне очень понравилось, как вы занимались. Поэтому я дарю вам прекрасные цветки. Цветки не простые, это цветки здоровья. Почему они так называются? Что нужно делать, чтобы быть здоровыми?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Дети: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закаляться, быть добрым, заниматься физкультурой, правильно питаться, правильно одеваться (по погоде), уметь дружить.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читают по- одному: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 ребенок: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хочешь быть здоровым.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 ребенок: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Быстрым, ловким, сильным, смелым.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3 ребенок: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Никогда не унывай.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4 ребенок: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Бегай, прыгай и играй.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5 ребенок: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будем мы стараться.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6 ребенок: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Спортом будем заниматься.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7 ребенок: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 здоровьем подружиться.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8 ребенок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Не составит нам труда.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Все дети: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Будем сильными тогда.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lastRenderedPageBreak/>
        <w:t>Воспитатель: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Ребята, давайте пожелаем всем людям, живущим на нашей планете Земля здоровья. «Будьте здоровы».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Все дети:</w:t>
      </w:r>
      <w:r w:rsidRPr="00D045B2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Будьте здоровы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Заключительная часть:</w:t>
      </w:r>
    </w:p>
    <w:p w:rsidR="00D045B2" w:rsidRPr="00D045B2" w:rsidRDefault="00D045B2" w:rsidP="00D045B2">
      <w:pPr>
        <w:spacing w:after="0" w:line="34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45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что мы можем сегодня себя похвалить? Чем занимались: /ответы детей/, какими мы были: /дружными, смелыми, добрыми/. Под музыку " Вместе весело шагать" дети уходят в группу.</w:t>
      </w:r>
    </w:p>
    <w:p w:rsidR="00376DED" w:rsidRDefault="00376DED"/>
    <w:sectPr w:rsidR="00376DED" w:rsidSect="0037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045B2"/>
    <w:rsid w:val="00376DED"/>
    <w:rsid w:val="00D0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D"/>
  </w:style>
  <w:style w:type="paragraph" w:styleId="1">
    <w:name w:val="heading 1"/>
    <w:basedOn w:val="a"/>
    <w:link w:val="10"/>
    <w:uiPriority w:val="9"/>
    <w:qFormat/>
    <w:rsid w:val="00D0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5B2"/>
    <w:rPr>
      <w:b/>
      <w:bCs/>
    </w:rPr>
  </w:style>
  <w:style w:type="character" w:customStyle="1" w:styleId="apple-converted-space">
    <w:name w:val="apple-converted-space"/>
    <w:basedOn w:val="a0"/>
    <w:rsid w:val="00D045B2"/>
  </w:style>
  <w:style w:type="character" w:styleId="a5">
    <w:name w:val="Emphasis"/>
    <w:basedOn w:val="a0"/>
    <w:uiPriority w:val="20"/>
    <w:qFormat/>
    <w:rsid w:val="00D04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8297</Characters>
  <Application>Microsoft Office Word</Application>
  <DocSecurity>0</DocSecurity>
  <Lines>69</Lines>
  <Paragraphs>19</Paragraphs>
  <ScaleCrop>false</ScaleCrop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2014-10-03T10:16:00Z</dcterms:created>
  <dcterms:modified xsi:type="dcterms:W3CDTF">2014-10-03T10:17:00Z</dcterms:modified>
</cp:coreProperties>
</file>