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8F" w:rsidRPr="0010168F" w:rsidRDefault="0010168F" w:rsidP="0010168F">
      <w:pPr>
        <w:pStyle w:val="1"/>
      </w:pPr>
      <w:r w:rsidRPr="0010168F">
        <w:t>Занятия по ритмике для детей дошкольного возраста</w:t>
      </w:r>
    </w:p>
    <w:p w:rsidR="0010168F" w:rsidRPr="0010168F" w:rsidRDefault="0010168F" w:rsidP="0010168F">
      <w:pPr>
        <w:pStyle w:val="1"/>
        <w:rPr>
          <w:sz w:val="24"/>
          <w:szCs w:val="24"/>
        </w:rPr>
      </w:pPr>
      <w:r w:rsidRPr="0010168F">
        <w:rPr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Среди большого разнообразия видов деятельности ребенка дошкольного возраста немаловажное значение имеет музыкально-ритмическая деятельность. На сегодняшнем этапе развития дошкольного образования ритмику зачастую выделяют в отдельный предмет в сетке занятий. Хотя, на самом деле, проводятся занятия по пластике или хореографии.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важно понимать, что должна представлять</w:t>
      </w:r>
      <w:r w:rsidRPr="0010168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168F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музыкально-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ритмическая деятельность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дошкольном возрасте. Основными, первостепенными</w:t>
      </w:r>
      <w:r w:rsidRPr="0010168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задачами</w:t>
      </w:r>
      <w:r w:rsidRPr="0010168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этой деятельности, как одного из видов музыкальной деятельности вообще, являются:</w:t>
      </w:r>
    </w:p>
    <w:p w:rsidR="0010168F" w:rsidRPr="0010168F" w:rsidRDefault="0010168F" w:rsidP="00101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воспитание любви и интереса к музыке,</w:t>
      </w:r>
    </w:p>
    <w:p w:rsidR="0010168F" w:rsidRPr="0010168F" w:rsidRDefault="0010168F" w:rsidP="00101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обогащение музыкальных впечатлений детей посредством знакомства с разнообразными музыкальными произведениями,</w:t>
      </w:r>
    </w:p>
    <w:p w:rsidR="0010168F" w:rsidRPr="0010168F" w:rsidRDefault="0010168F" w:rsidP="00101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знакомство детей с простейшими музыкальными понятиями, развитие навыков в области музыкально-ритмического движения,</w:t>
      </w:r>
    </w:p>
    <w:p w:rsidR="0010168F" w:rsidRPr="0010168F" w:rsidRDefault="0010168F" w:rsidP="00101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эмоциональной отзывчивости, сенсорных способностей и музыкального слуха, чувства ритма, формирование выразительности движения,</w:t>
      </w:r>
    </w:p>
    <w:p w:rsidR="0010168F" w:rsidRPr="0010168F" w:rsidRDefault="0010168F" w:rsidP="00101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 элементарным двигательным навыкам, добиваясь простоты, естественности и выразительности исполнения музыкальных произведений,</w:t>
      </w:r>
    </w:p>
    <w:p w:rsidR="0010168F" w:rsidRPr="0010168F" w:rsidRDefault="0010168F" w:rsidP="00101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содействовать возникновению и первоначальному проявлению музыкального вкуса на основе полученных впечатлений и представлений о музыке,</w:t>
      </w:r>
    </w:p>
    <w:p w:rsidR="0010168F" w:rsidRPr="0010168F" w:rsidRDefault="0010168F" w:rsidP="00101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творческую активность, самостоятельность и инициативу в музыкально-ритмическом движении.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Анализируя вышеизложенное, надо отметить, что занятия по ритмике с детьми дошкольного возраста не подразумевают заучивания каких-либо движений, достижения точности и правильности их исполнения, что часто имеет место быть в реальной практике.</w:t>
      </w:r>
      <w:r w:rsidRPr="0010168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01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Ритмика – это, в первую очередь, восприятие музыки, ее осмысление, а также выражение своих впечатлений от музыки посредством образного, эмоционально-насыщенного движения.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Первостепенную роль на занятиях по ритмике играет музыкальное сопровождение, а соответственно, требования, предъявляемые к нему, достаточно высоки. Музыкальные произведения, используемые для сопровождения занятия должны быть очень разнообразными: по жанру, стилю, форме, размеру, темпу и т.д. Но при всем этом, музыкальные произведения должны быть доступны пониманию детей. Кроме того, рекомендуется использование не только “живого” аккомпанемента на фортепиано или аккордеоне, но и фонограммных записей в различной аранжировке.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воспитании музыкального вкуса.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надо помнить, что занятия, сами по себе, не являются ни ведущей, ни основной деятельностью для детей 4-7 лет. Поэтому, чтобы учебный процесс был эффективным, необходимо максимально использовать в нем игру – ведущий вид деятельности ребенка-дошкольника. Насыщение занятия игровыми упражнениями, имитационными движениями, сюжетно-творческими зарисовками усилит эмоциональное восприятие музыки детьми, а, соответственно, поможет полнее и всестороннее решить поставленные задачи.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Отдельные игровые упражнения могут быть использованы на занятиях в качестве динамических пауз – физкультминуток – в том случае, если достаточно большая часть занятия проводится сидя на стульях; или 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наоборот – для отдыха – если все занятие проводится в достаточно большом темпе и подразумевает много движений.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Комплексы игровых упражнений могут включаться в различные части занятия: могут составлять разминку или даже все занятие целиком. Для детей дошкольного возраста такие комплексы целесообразно объединять сюжетом, темой или предметом – атрибутом, с которым выполняются движения. Хорошо использовать на занятии комплексы, в которые входят различные вариации одного движения: ходьбы, наклонов, поворотов, прыжков; а также комплексы, содержащие чередование двух движений: например, прыжки и ходьба и т.п.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детей дошкольного возраста очень ценными являются имитационные движения, включение которых в занятие помогает работе над выразительностью движения, над пластикой, над эмоциональной насыщенностью образа.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Музыкально-ритмические игры используются на занятиях по ритмике для решения самых разных задач: развития чувства ритма, умения </w:t>
      </w: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слышать музыкальные фразы, части музыки, для знакомства с какими-либо движениями и их комбинациями и т.д.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детей дошкольного возраста иногда целесообразно проводить сюжетные занятия. Эти занятия позволяют создать у детей более полное представление о той или иной стороне действительности (например, о лесе или об осени), разнообразить слуховые и двигательные впечатления, а также систематизировать знания детей на заданную тему. В такие занятия полезно включать литературные произведения (стихи, короткие прозаические зарисовки), рассматривание иллюстраций, изобразительное творчество и т.п. Сюжетная линия, связывающая отдельно взятые упражнения, помогает целостному восприятию детьми темы, увеличивает интерес детей к деятельности, а, 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следовательно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повышает эффективность проводимого занятия в целом.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качестве примера вашему вниманию предлагаются следующие планы-конспекты сюжетных занятий по ритмике для детей дошкольного возраста.</w:t>
      </w:r>
    </w:p>
    <w:p w:rsidR="0010168F" w:rsidRPr="0010168F" w:rsidRDefault="0010168F" w:rsidP="0010168F">
      <w:pPr>
        <w:spacing w:before="100" w:beforeAutospacing="1" w:after="106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Занятие 1.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детей 4-5 лет.</w:t>
      </w:r>
    </w:p>
    <w:p w:rsidR="0010168F" w:rsidRPr="0010168F" w:rsidRDefault="0010168F" w:rsidP="0010168F">
      <w:pPr>
        <w:spacing w:before="100" w:beforeAutospacing="1" w:after="106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199043"/>
          <w:sz w:val="20"/>
          <w:szCs w:val="20"/>
          <w:u w:val="single"/>
          <w:lang w:eastAsia="ru-RU"/>
        </w:rPr>
        <w:t>Тема: Лесная сказка.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Образовательные задачи:</w:t>
      </w:r>
    </w:p>
    <w:p w:rsidR="0010168F" w:rsidRPr="0010168F" w:rsidRDefault="0010168F" w:rsidP="00101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представление о различных темпах музыки (“музыка бывает быстрая и медленная”);</w:t>
      </w:r>
    </w:p>
    <w:p w:rsidR="0010168F" w:rsidRPr="0010168F" w:rsidRDefault="0010168F" w:rsidP="00101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чувство ритма: учить прохлопывать простой ритмический рисунок;</w:t>
      </w:r>
    </w:p>
    <w:p w:rsidR="0010168F" w:rsidRPr="0010168F" w:rsidRDefault="0010168F" w:rsidP="00101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 передавать характер музыки в движении;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Материалы и оборудование:</w:t>
      </w:r>
    </w:p>
    <w:p w:rsidR="0010168F" w:rsidRPr="0010168F" w:rsidRDefault="0010168F" w:rsidP="00101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обручи по количеству детей;</w:t>
      </w:r>
    </w:p>
    <w:p w:rsidR="0010168F" w:rsidRPr="0010168F" w:rsidRDefault="0010168F" w:rsidP="00101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мяч;</w:t>
      </w:r>
    </w:p>
    <w:p w:rsidR="0010168F" w:rsidRPr="0010168F" w:rsidRDefault="0010168F" w:rsidP="00101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картинки с изображением летнего леса, поляны, лесных обитателей.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Ход занятия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Вводная часть.</w:t>
      </w:r>
    </w:p>
    <w:p w:rsidR="0010168F" w:rsidRPr="0010168F" w:rsidRDefault="0010168F" w:rsidP="00101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 иллюстраций (“посмотрите, что изображено на картинках?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Конечно 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– лес”),</w:t>
      </w:r>
    </w:p>
    <w:p w:rsidR="0010168F" w:rsidRPr="0010168F" w:rsidRDefault="0010168F" w:rsidP="00101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Сообщение специфики занятия (“сегодня у нас не обычное занятие – мы сегодня отправимся в гости к лесным жителям”).</w:t>
      </w:r>
    </w:p>
    <w:p w:rsidR="0010168F" w:rsidRPr="0010168F" w:rsidRDefault="0010168F" w:rsidP="00101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Ходьба: обычная, на внешней стороне стопы (как медвежата), на носках (как лисичка), с высоким подниманием колена (как цапля).</w:t>
      </w:r>
    </w:p>
    <w:p w:rsidR="0010168F" w:rsidRPr="0010168F" w:rsidRDefault="0010168F" w:rsidP="00101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Прыжки на двух ногах с продвижением вперед (зайчики).</w:t>
      </w:r>
    </w:p>
    <w:p w:rsidR="0010168F" w:rsidRPr="0010168F" w:rsidRDefault="0010168F" w:rsidP="00101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Подскоки.</w:t>
      </w:r>
    </w:p>
    <w:p w:rsidR="0010168F" w:rsidRPr="0010168F" w:rsidRDefault="0010168F" w:rsidP="00101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10168F" w:rsidRPr="0010168F" w:rsidRDefault="0010168F" w:rsidP="00101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Имитационные движения (“мы пришли в лес, оказались на полянке.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там веселятся и играют самые разные звери. 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попробуем угадать, какие же животные пришли на полянку?”) – дети слушают музыкальные фрагменты, отгадывают животных и имитируют их движения: мышки, зайчики, лиса, волк, медведь, лягушки; мышки, зайчики, лиса, волк, медведь, лягушки, птицы и т.п.</w:t>
      </w:r>
      <w:proofErr w:type="gramEnd"/>
    </w:p>
    <w:p w:rsidR="0010168F" w:rsidRPr="0010168F" w:rsidRDefault="0010168F" w:rsidP="00101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Далее можно предложить детям станцевать, “превратившись” в каких-либо лесных зверей. В качестве таких танцев можно использовать композиции А.И. Бурениной (из сборника “Ритмическая мозаика”): “Плюшевый медвежонок”, “Белочка” и т.п.</w:t>
      </w:r>
    </w:p>
    <w:p w:rsidR="0010168F" w:rsidRPr="0010168F" w:rsidRDefault="0010168F" w:rsidP="00101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“Птички” (“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зверята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устали танцевать, они хотят немножко поиграть”) – на полу раскладываются обручи по количеству детей. Под музыку (любая лирическая композиция – например, можно использовать цикл “Времена года” </w:t>
      </w:r>
      <w:proofErr w:type="spell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Вивальди</w:t>
      </w:r>
      <w:proofErr w:type="spell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птички летают по всей полянке, клюют зернышки, чистят перышки и т.д. Когда музыка заканчивается птички прячутся в обручи (“гнездышки”). При повторении игры педагог убирает один или два обруча: птички, которым не хватило домиков, выбывают из игры. Игра продолжается до тех пор, пока не останется 2-3 играющих.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Стихотворение с движениями: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9"/>
        <w:gridCol w:w="5146"/>
      </w:tblGrid>
      <w:tr w:rsidR="0010168F" w:rsidRPr="0010168F" w:rsidTr="0010168F">
        <w:trPr>
          <w:tblCellSpacing w:w="7" w:type="dxa"/>
        </w:trPr>
        <w:tc>
          <w:tcPr>
            <w:tcW w:w="0" w:type="auto"/>
            <w:hideMark/>
          </w:tcPr>
          <w:p w:rsidR="0010168F" w:rsidRPr="0010168F" w:rsidRDefault="0010168F" w:rsidP="0010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6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 дует нам в лицо,</w:t>
            </w:r>
          </w:p>
        </w:tc>
        <w:tc>
          <w:tcPr>
            <w:tcW w:w="0" w:type="auto"/>
            <w:hideMark/>
          </w:tcPr>
          <w:p w:rsidR="0010168F" w:rsidRPr="0010168F" w:rsidRDefault="0010168F" w:rsidP="0010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6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машем руками по направлению “к себе”, как веером</w:t>
            </w:r>
          </w:p>
        </w:tc>
      </w:tr>
      <w:tr w:rsidR="0010168F" w:rsidRPr="0010168F" w:rsidTr="0010168F">
        <w:trPr>
          <w:tblCellSpacing w:w="7" w:type="dxa"/>
        </w:trPr>
        <w:tc>
          <w:tcPr>
            <w:tcW w:w="0" w:type="auto"/>
            <w:hideMark/>
          </w:tcPr>
          <w:p w:rsidR="0010168F" w:rsidRPr="0010168F" w:rsidRDefault="0010168F" w:rsidP="0010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6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Закачалось деревцо.</w:t>
            </w:r>
          </w:p>
        </w:tc>
        <w:tc>
          <w:tcPr>
            <w:tcW w:w="0" w:type="auto"/>
            <w:hideMark/>
          </w:tcPr>
          <w:p w:rsidR="0010168F" w:rsidRPr="0010168F" w:rsidRDefault="0010168F" w:rsidP="0010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6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руки вверху, плавные наклоны из стороны в сторону</w:t>
            </w:r>
          </w:p>
        </w:tc>
      </w:tr>
      <w:tr w:rsidR="0010168F" w:rsidRPr="0010168F" w:rsidTr="0010168F">
        <w:trPr>
          <w:tblCellSpacing w:w="7" w:type="dxa"/>
        </w:trPr>
        <w:tc>
          <w:tcPr>
            <w:tcW w:w="0" w:type="auto"/>
            <w:hideMark/>
          </w:tcPr>
          <w:p w:rsidR="0010168F" w:rsidRPr="0010168F" w:rsidRDefault="0010168F" w:rsidP="0010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6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Ветерок все тише, тише</w:t>
            </w:r>
          </w:p>
        </w:tc>
        <w:tc>
          <w:tcPr>
            <w:tcW w:w="0" w:type="auto"/>
            <w:hideMark/>
          </w:tcPr>
          <w:p w:rsidR="0010168F" w:rsidRPr="0010168F" w:rsidRDefault="0010168F" w:rsidP="0010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6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плавные движения руками вперед – вверх – вниз</w:t>
            </w:r>
          </w:p>
        </w:tc>
      </w:tr>
      <w:tr w:rsidR="0010168F" w:rsidRPr="0010168F" w:rsidTr="0010168F">
        <w:trPr>
          <w:tblCellSpacing w:w="7" w:type="dxa"/>
        </w:trPr>
        <w:tc>
          <w:tcPr>
            <w:tcW w:w="0" w:type="auto"/>
            <w:hideMark/>
          </w:tcPr>
          <w:p w:rsidR="0010168F" w:rsidRPr="0010168F" w:rsidRDefault="0010168F" w:rsidP="0010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6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присядем ниже, ниже.</w:t>
            </w:r>
          </w:p>
        </w:tc>
        <w:tc>
          <w:tcPr>
            <w:tcW w:w="0" w:type="auto"/>
            <w:hideMark/>
          </w:tcPr>
          <w:p w:rsidR="0010168F" w:rsidRPr="0010168F" w:rsidRDefault="0010168F" w:rsidP="00101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6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приседаем</w:t>
            </w:r>
          </w:p>
        </w:tc>
      </w:tr>
    </w:tbl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Игра с мячом (“Зверята очень любят играть в разные игры, особенно 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любят играть в мяч”) – дети под музыку передают мяч по кругу. Тот ребенок, у которого мяч останется в конце музыки – выходит в центр и танцует, остальные дети хлопают ему в ритме музыки.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Заключительная часть.</w:t>
      </w:r>
    </w:p>
    <w:p w:rsidR="0010168F" w:rsidRPr="0010168F" w:rsidRDefault="0010168F" w:rsidP="00101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упражнение “быстро - медленно” (“Зверята в лесу очень любят слушать музыку и отгадывать – быстрая музыка или медленная.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мы с вами тоже попробуем”) – под быструю музыку дети танцуют, медленную музыку – слушают, сидя на полу или на лавочке.</w:t>
      </w:r>
      <w:proofErr w:type="gramEnd"/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Подведение итогов занятия.</w:t>
      </w:r>
    </w:p>
    <w:p w:rsidR="0010168F" w:rsidRPr="0010168F" w:rsidRDefault="0010168F" w:rsidP="0010168F">
      <w:pPr>
        <w:spacing w:before="100" w:beforeAutospacing="1" w:after="106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Занятие 2.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детей 5-6 лет.</w:t>
      </w:r>
    </w:p>
    <w:p w:rsidR="0010168F" w:rsidRPr="0010168F" w:rsidRDefault="0010168F" w:rsidP="0010168F">
      <w:pPr>
        <w:spacing w:before="100" w:beforeAutospacing="1" w:after="106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199043"/>
          <w:sz w:val="20"/>
          <w:szCs w:val="20"/>
          <w:u w:val="single"/>
          <w:lang w:eastAsia="ru-RU"/>
        </w:rPr>
        <w:t>Тема: В царстве Нептуна.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Образовательные задачи:</w:t>
      </w:r>
    </w:p>
    <w:p w:rsidR="0010168F" w:rsidRPr="0010168F" w:rsidRDefault="0010168F" w:rsidP="00101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чувство ритма,</w:t>
      </w:r>
    </w:p>
    <w:p w:rsidR="0010168F" w:rsidRPr="0010168F" w:rsidRDefault="0010168F" w:rsidP="00101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 двигаться в соответствии с размером музыки,</w:t>
      </w:r>
    </w:p>
    <w:p w:rsidR="0010168F" w:rsidRPr="0010168F" w:rsidRDefault="0010168F" w:rsidP="00101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способствовать формированию выразительности движений, образности в исполнении.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Материалы и оборудование:</w:t>
      </w:r>
    </w:p>
    <w:p w:rsidR="0010168F" w:rsidRPr="0010168F" w:rsidRDefault="0010168F" w:rsidP="0010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иллюстрации с изображением морских обитателей, жизни подводного мира,</w:t>
      </w:r>
    </w:p>
    <w:p w:rsidR="0010168F" w:rsidRPr="0010168F" w:rsidRDefault="0010168F" w:rsidP="0010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фрагменты литературных произведений (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С.Я. Маршак “Синяя страница”),</w:t>
      </w:r>
    </w:p>
    <w:p w:rsidR="0010168F" w:rsidRPr="0010168F" w:rsidRDefault="0010168F" w:rsidP="0010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веревка или длинная скакалка (3-3,5 м),</w:t>
      </w:r>
    </w:p>
    <w:p w:rsidR="0010168F" w:rsidRPr="0010168F" w:rsidRDefault="0010168F" w:rsidP="00101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короткие ленты (по 2 на ребенка).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Ход занятия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Вводная часть.</w:t>
      </w:r>
    </w:p>
    <w:p w:rsidR="0010168F" w:rsidRPr="0010168F" w:rsidRDefault="0010168F" w:rsidP="00101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беседа о море (“каких обитателей моря вы знаете, как живут они на глубине, что встречается на морском дне и т.п.”), рассматривание соответствующих иллюстраций, чтение отрывков из литературных произведений,</w:t>
      </w:r>
    </w:p>
    <w:p w:rsidR="0010168F" w:rsidRPr="0010168F" w:rsidRDefault="0010168F" w:rsidP="00101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ходьба (идем к морю): обычная (по дорожке), на носках (по мостику), на пятках (по тропинке), с высоким подниманием колена (по траве),</w:t>
      </w:r>
      <w:proofErr w:type="gramEnd"/>
    </w:p>
    <w:p w:rsidR="0010168F" w:rsidRPr="0010168F" w:rsidRDefault="0010168F" w:rsidP="00101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подскоки,</w:t>
      </w:r>
    </w:p>
    <w:p w:rsidR="0010168F" w:rsidRPr="0010168F" w:rsidRDefault="0010168F" w:rsidP="00101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10168F" w:rsidRPr="0010168F" w:rsidRDefault="0010168F" w:rsidP="00101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Игра “Море волнуется”. Под плавную музыку дети двигаются, подражая морским обитателям, в это время педагог произносит текст. На слова “Морская фигура на месте замри” - дети останавливаются и замирают в образе какого-либо морского существа. Тот ребенок, чья поза больше понравилась педагогу, исполняет движения изображаемого существа и становится ведущим. Игра повторяется 3-4 раза.</w:t>
      </w:r>
    </w:p>
    <w:p w:rsidR="0010168F" w:rsidRPr="0010168F" w:rsidRDefault="0010168F" w:rsidP="00101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Танцевальная композиция с лентами на музыку Сен-Санса “Аквариум” (можно взять композицию движений А.И. Бурениной из сборника “Ритмическая мозаика”),</w:t>
      </w:r>
    </w:p>
    <w:p w:rsidR="0010168F" w:rsidRPr="0010168F" w:rsidRDefault="0010168F" w:rsidP="00101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“Рыбки”. На полу из веревки выкладывается “домик”. Для музыкального сопровождения подбирается плавная, неторопливая музыка с двумя ярко выраженными частями. На первую часть музыки дет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и-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“рыбки” двигаются по залу, на вторую часть – “заплывают в домик”. При повторении игры - “домик” становится меньше.</w:t>
      </w:r>
    </w:p>
    <w:p w:rsidR="0010168F" w:rsidRPr="0010168F" w:rsidRDefault="0010168F" w:rsidP="001016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Имитационные движения. Слушая музыкальные фрагменты, дети подбирают тот или иной выразительный образ морского обитателя. Ребенка, который наиболее ярко исполнил движения, педагог может попросить продемонстрировать их еще раз для всей группы.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Заключительная часть:</w:t>
      </w:r>
    </w:p>
    <w:p w:rsidR="0010168F" w:rsidRPr="0010168F" w:rsidRDefault="0010168F" w:rsidP="001016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упражнение “Будь внимателен”. Детям дают прослушать фрагмент музыки (размер 3/4, вальс), обращают внимание на особенность музыки, показывают возможные варианты движения. Далее детям дается задание: “под музыку вальса – танцуем, остальную музыку слушаем, сидя на месте”.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Подведение итогов занятия.</w:t>
      </w:r>
    </w:p>
    <w:p w:rsidR="0010168F" w:rsidRPr="0010168F" w:rsidRDefault="0010168F" w:rsidP="0010168F">
      <w:pPr>
        <w:spacing w:before="100" w:beforeAutospacing="1" w:after="106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Занятие 3.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детей 6-7 лет.</w:t>
      </w:r>
    </w:p>
    <w:p w:rsidR="0010168F" w:rsidRPr="0010168F" w:rsidRDefault="0010168F" w:rsidP="0010168F">
      <w:pPr>
        <w:spacing w:before="100" w:beforeAutospacing="1" w:after="106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199043"/>
          <w:sz w:val="20"/>
          <w:szCs w:val="20"/>
          <w:u w:val="single"/>
          <w:lang w:eastAsia="ru-RU"/>
        </w:rPr>
        <w:t>Тема: Путешествие в Танцевальную страну.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Образовательные задачи:</w:t>
      </w:r>
    </w:p>
    <w:p w:rsidR="0010168F" w:rsidRPr="0010168F" w:rsidRDefault="0010168F" w:rsidP="001016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чувство ритма,</w:t>
      </w:r>
    </w:p>
    <w:p w:rsidR="0010168F" w:rsidRPr="0010168F" w:rsidRDefault="0010168F" w:rsidP="001016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 различать части в музыке (на примере трехчастных произведений),</w:t>
      </w:r>
    </w:p>
    <w:p w:rsidR="0010168F" w:rsidRPr="0010168F" w:rsidRDefault="0010168F" w:rsidP="001016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 различать динамические оттенки в музыке (громко – тихо),</w:t>
      </w:r>
    </w:p>
    <w:p w:rsidR="0010168F" w:rsidRPr="0010168F" w:rsidRDefault="0010168F" w:rsidP="001016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 передавать в движении характер музыки.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Ход занятия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Вводная часть.</w:t>
      </w:r>
    </w:p>
    <w:p w:rsidR="0010168F" w:rsidRPr="0010168F" w:rsidRDefault="0010168F" w:rsidP="001016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поклон (настоящие танцоры всегда приветствуют зрителей поклоном),</w:t>
      </w:r>
    </w:p>
    <w:p w:rsidR="0010168F" w:rsidRPr="0010168F" w:rsidRDefault="0010168F" w:rsidP="001016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ходьба (с носка, на носочках, на пятках, хороводный шаг),</w:t>
      </w:r>
    </w:p>
    <w:p w:rsidR="0010168F" w:rsidRPr="0010168F" w:rsidRDefault="0010168F" w:rsidP="001016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подскоки, галоп,</w:t>
      </w:r>
    </w:p>
    <w:p w:rsidR="0010168F" w:rsidRPr="0010168F" w:rsidRDefault="0010168F" w:rsidP="001016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бег.</w:t>
      </w:r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</w:p>
    <w:p w:rsidR="0010168F" w:rsidRPr="0010168F" w:rsidRDefault="0010168F" w:rsidP="001016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Разминка (перед каждым выступлением или репетицией настоящие танцоры всегда делают разминку): подъем на </w:t>
      </w:r>
      <w:proofErr w:type="spell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полупальцы</w:t>
      </w:r>
      <w:proofErr w:type="spell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полуприседания, приседания, выставление ноги вперед и в сторону на носок и на пятку, прыжки на месте.</w:t>
      </w:r>
    </w:p>
    <w:p w:rsidR="0010168F" w:rsidRPr="0010168F" w:rsidRDefault="0010168F" w:rsidP="001016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Танцевальная композиция “Танцкласс” (в качестве музыкального сопровождения можно использовать минусовую фонограмму песенки “Метро” из сборника Е. Железновой “10 мышек”).</w:t>
      </w:r>
    </w:p>
    <w:p w:rsidR="0010168F" w:rsidRPr="0010168F" w:rsidRDefault="0010168F" w:rsidP="001016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“Найди свой кружок”. Для музыкального сопровождения выбирается любая ритмичная трехчастная мелодия. Дети делятся на несколько подгрупп по 4-5 человек. Среди каждой подгруппы выбирается ведущий. На первую часть музыки ведущие исполняют одно танцевальное движение (каждый свое), остальные дети, стоя в кружках вокруг ведущих – хлопают в такт музыке. На вторую часть дети исполняют заранее названное педагогом движение (или композицию), в это время ведущие меняют свое местоположение в зале. После второй части необходимо сделать небольшую паузу, во время которой дети каждой группы должны найти своего ведущего и выстроиться вокруг него. На третью часть музыки каждая группа вместе с ведущим исполняет то движение, которое было исполнено ведущим во время первой части. Игра повторяется 2-3 раза.</w:t>
      </w:r>
    </w:p>
    <w:p w:rsidR="0010168F" w:rsidRPr="0010168F" w:rsidRDefault="0010168F" w:rsidP="001016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Танцевальная композиция “Менуэт” (в качестве музыкального сопровождения можно взять произведение В.А. Моцарта “Говорят, это любовь…”)</w:t>
      </w:r>
    </w:p>
    <w:p w:rsidR="0010168F" w:rsidRPr="0010168F" w:rsidRDefault="0010168F" w:rsidP="001016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Упражнение “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Громко-тихо</w:t>
      </w:r>
      <w:proofErr w:type="gramEnd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”. Дети стоят в колонне. </w:t>
      </w:r>
      <w:proofErr w:type="gramStart"/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громкую музыку идут топающим шагом, под тихую – шагом с носка.</w:t>
      </w:r>
      <w:proofErr w:type="gramEnd"/>
    </w:p>
    <w:p w:rsidR="0010168F" w:rsidRPr="0010168F" w:rsidRDefault="0010168F" w:rsidP="001016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Заключительная часть.</w:t>
      </w:r>
    </w:p>
    <w:p w:rsidR="0010168F" w:rsidRPr="0010168F" w:rsidRDefault="0010168F" w:rsidP="001016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Упражнение “быстро - медленно” – под быструю музыку дети танцуют, медленную музыку – слушают сидя на полу или на лавочке.</w:t>
      </w:r>
    </w:p>
    <w:p w:rsidR="0010168F" w:rsidRPr="0010168F" w:rsidRDefault="0010168F" w:rsidP="001016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Поклон.</w:t>
      </w:r>
    </w:p>
    <w:p w:rsidR="00191825" w:rsidRDefault="00191825"/>
    <w:sectPr w:rsidR="00191825" w:rsidSect="0019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C9"/>
    <w:multiLevelType w:val="multilevel"/>
    <w:tmpl w:val="60A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D4A05"/>
    <w:multiLevelType w:val="multilevel"/>
    <w:tmpl w:val="B0A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C33B3"/>
    <w:multiLevelType w:val="multilevel"/>
    <w:tmpl w:val="4D0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B1B9C"/>
    <w:multiLevelType w:val="multilevel"/>
    <w:tmpl w:val="C07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27175"/>
    <w:multiLevelType w:val="multilevel"/>
    <w:tmpl w:val="C14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D4212"/>
    <w:multiLevelType w:val="multilevel"/>
    <w:tmpl w:val="FDF4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C7388"/>
    <w:multiLevelType w:val="multilevel"/>
    <w:tmpl w:val="0D84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B5A62"/>
    <w:multiLevelType w:val="multilevel"/>
    <w:tmpl w:val="5CD4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14365"/>
    <w:multiLevelType w:val="multilevel"/>
    <w:tmpl w:val="9C54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1315D"/>
    <w:multiLevelType w:val="multilevel"/>
    <w:tmpl w:val="016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62F2F"/>
    <w:multiLevelType w:val="multilevel"/>
    <w:tmpl w:val="AD8E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52BE3"/>
    <w:multiLevelType w:val="multilevel"/>
    <w:tmpl w:val="CE2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414D0"/>
    <w:multiLevelType w:val="multilevel"/>
    <w:tmpl w:val="398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33A39"/>
    <w:multiLevelType w:val="multilevel"/>
    <w:tmpl w:val="9C6C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26FF3"/>
    <w:multiLevelType w:val="multilevel"/>
    <w:tmpl w:val="078C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0168F"/>
    <w:rsid w:val="0010168F"/>
    <w:rsid w:val="0019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25"/>
  </w:style>
  <w:style w:type="paragraph" w:styleId="1">
    <w:name w:val="heading 1"/>
    <w:basedOn w:val="a"/>
    <w:link w:val="10"/>
    <w:uiPriority w:val="9"/>
    <w:qFormat/>
    <w:rsid w:val="0010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1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1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6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68F"/>
  </w:style>
  <w:style w:type="character" w:styleId="a5">
    <w:name w:val="Emphasis"/>
    <w:basedOn w:val="a0"/>
    <w:uiPriority w:val="20"/>
    <w:qFormat/>
    <w:rsid w:val="0010168F"/>
    <w:rPr>
      <w:i/>
      <w:iCs/>
    </w:rPr>
  </w:style>
  <w:style w:type="character" w:styleId="a6">
    <w:name w:val="Strong"/>
    <w:basedOn w:val="a0"/>
    <w:uiPriority w:val="22"/>
    <w:qFormat/>
    <w:rsid w:val="001016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1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1016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</dc:creator>
  <cp:lastModifiedBy>Белый Ветер</cp:lastModifiedBy>
  <cp:revision>1</cp:revision>
  <cp:lastPrinted>2012-09-24T15:36:00Z</cp:lastPrinted>
  <dcterms:created xsi:type="dcterms:W3CDTF">2012-09-24T15:36:00Z</dcterms:created>
  <dcterms:modified xsi:type="dcterms:W3CDTF">2012-09-24T15:38:00Z</dcterms:modified>
</cp:coreProperties>
</file>