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76" w:rsidRPr="002A75FE" w:rsidRDefault="009A5EAD" w:rsidP="00342A2D">
      <w:pPr>
        <w:pStyle w:val="a3"/>
        <w:jc w:val="center"/>
        <w:rPr>
          <w:sz w:val="28"/>
          <w:szCs w:val="28"/>
        </w:rPr>
      </w:pPr>
      <w:r w:rsidRPr="0003011A">
        <w:rPr>
          <w:sz w:val="32"/>
          <w:szCs w:val="32"/>
        </w:rPr>
        <w:t>Конспект     итогового  занятия  по  математике  в   подготовительной  группе</w:t>
      </w:r>
      <w:r w:rsidRPr="0003011A">
        <w:rPr>
          <w:sz w:val="32"/>
          <w:szCs w:val="32"/>
        </w:rPr>
        <w:br/>
        <w:t>/Полёт   в  страну   Математики</w:t>
      </w:r>
      <w:r>
        <w:rPr>
          <w:sz w:val="28"/>
          <w:szCs w:val="28"/>
        </w:rPr>
        <w:t>/</w:t>
      </w:r>
    </w:p>
    <w:p w:rsidR="007D2776" w:rsidRDefault="007D2776" w:rsidP="00342A2D">
      <w:pPr>
        <w:rPr>
          <w:rFonts w:ascii="Verdana" w:eastAsia="Times New Roman" w:hAnsi="Verdana" w:cs="Tahoma"/>
          <w:color w:val="434951"/>
          <w:sz w:val="24"/>
          <w:szCs w:val="24"/>
          <w:lang w:eastAsia="ru-RU"/>
        </w:rPr>
      </w:pPr>
      <w:r w:rsidRPr="002A75FE">
        <w:rPr>
          <w:rStyle w:val="ff211"/>
          <w:sz w:val="32"/>
          <w:szCs w:val="32"/>
        </w:rPr>
        <w:t xml:space="preserve"> </w:t>
      </w:r>
      <w:r w:rsidRPr="002A75FE">
        <w:rPr>
          <w:sz w:val="32"/>
          <w:szCs w:val="32"/>
        </w:rPr>
        <w:br/>
      </w:r>
      <w:r w:rsidRPr="002F0D6D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П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рограммное   </w:t>
      </w:r>
      <w:proofErr w:type="spellStart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содержание:учить</w:t>
      </w:r>
      <w:proofErr w:type="spellEnd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  составлять   простые   арифметические  задачи  и   записывать  их  решение  с  помощью  цифр</w:t>
      </w:r>
      <w:proofErr w:type="gramStart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.З</w:t>
      </w:r>
      <w:proofErr w:type="gramEnd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акрепить  умение  выделять   части  задачи,упражнять  в  счёте   в  пределах 20  в  прямом  и  обратном   порядке.Закрепить  знания  детей  о  геометрических  фигурах, о последовательности   дней  недели,времён  года,месяцев  года.Закреплять  умение  ориентироваться  на  листе   бумаги,закрепить  </w:t>
      </w:r>
      <w:proofErr w:type="spellStart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понятия:</w:t>
      </w:r>
      <w:r w:rsidR="0003011A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смежные</w:t>
      </w:r>
      <w:proofErr w:type="spellEnd"/>
      <w:r w:rsidR="0003011A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  </w:t>
      </w:r>
      <w:proofErr w:type="spellStart"/>
      <w:r w:rsidR="0003011A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числа,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-</w:t>
      </w:r>
      <w:r w:rsidR="0003011A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чётные</w:t>
      </w:r>
      <w:proofErr w:type="spellEnd"/>
      <w:r w:rsidR="0003011A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  и  нечётные  </w:t>
      </w:r>
      <w:proofErr w:type="spellStart"/>
      <w:r w:rsidR="0003011A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числа.,измерение</w:t>
      </w:r>
      <w:proofErr w:type="spellEnd"/>
      <w:r w:rsidR="0003011A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  при  помощи   условной   мерки.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 xml:space="preserve">Развивающие  </w:t>
      </w:r>
      <w:proofErr w:type="spellStart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задачи</w:t>
      </w:r>
      <w:proofErr w:type="gramStart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:Р</w:t>
      </w:r>
      <w:proofErr w:type="gramEnd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азвивать</w:t>
      </w:r>
      <w:proofErr w:type="spellEnd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 логическое </w:t>
      </w:r>
      <w:proofErr w:type="spellStart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мышление,зрительную</w:t>
      </w:r>
      <w:proofErr w:type="spellEnd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  память,смекалку,внимание;способствовать  формированию  мыслительных  операций,развитию  речи,  умению  аргументировать  свои  высказывания.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Воспитывать  самостоятельность,умение  понимать  учебную  задачу и  выполнять  её  самостоятельно</w:t>
      </w:r>
      <w:proofErr w:type="gramStart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.В</w:t>
      </w:r>
      <w:proofErr w:type="gramEnd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оспитывать  интерес  к  математическим  занятиям.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Демонстрационный  материал:схемы,модели   для  составления  задач.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Раздаточный  материал</w:t>
      </w:r>
      <w:proofErr w:type="gramStart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:к</w:t>
      </w:r>
      <w:proofErr w:type="gramEnd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арточки  с  заданиями,ручки,  цветные  карандаши,листы  </w:t>
      </w:r>
      <w:proofErr w:type="spellStart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бумаги</w:t>
      </w:r>
      <w:r w:rsidR="002210E7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,блоки</w:t>
      </w:r>
      <w:proofErr w:type="spellEnd"/>
      <w:r w:rsidR="002210E7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   </w:t>
      </w:r>
      <w:proofErr w:type="spellStart"/>
      <w:r w:rsidR="002210E7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Дьенеша,карточки</w:t>
      </w:r>
      <w:proofErr w:type="spellEnd"/>
      <w:r w:rsidR="002210E7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  </w:t>
      </w:r>
      <w:proofErr w:type="spellStart"/>
      <w:r w:rsidR="002210E7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Семадени</w:t>
      </w:r>
      <w:proofErr w:type="spellEnd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.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ХОД  ЗАНЯТИЯ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 xml:space="preserve">Ребята, </w:t>
      </w:r>
      <w:r w:rsidR="009A5EAD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сегодня   нам   предстоит   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  </w:t>
      </w:r>
      <w:r w:rsidR="009A5EAD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отправиться     в  путешествие.   Мы   должны  попасть   в   страну   Математики . Эта  страна   находится   за  пределами  Земли  в  далёком   </w:t>
      </w:r>
      <w:proofErr w:type="spellStart"/>
      <w:r w:rsidR="009A5EAD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космосе!Чтобы</w:t>
      </w:r>
      <w:proofErr w:type="spellEnd"/>
      <w:r w:rsidR="009A5EAD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   до   неё  добраться,  надо  преодолеть</w:t>
      </w:r>
      <w:r w:rsidR="002F4B4C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   трудности,  которые   встретятся   нам  на  пути. Вы  готовы?      У  нас  будет   две   команды   и  их   болельщики,  которые  в  далёком   путешествии  будут   им   помогать.  Тогда  наше   путешествие  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начнём  со   стихотворения</w:t>
      </w:r>
      <w:r w:rsidR="002F4B4C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.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 xml:space="preserve">Запомните  все,  что  без  точного  счёта   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не  сдвинется  с  места   любая  работа</w:t>
      </w:r>
      <w:proofErr w:type="gramStart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Б</w:t>
      </w:r>
      <w:proofErr w:type="gramEnd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ез  счёта  не  будет  на  улице  света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Без  счёта  не  сможет  подняться  ракета,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И  в прятки  сыграть  не  сумеют  ребята.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Беритесь</w:t>
      </w:r>
      <w:proofErr w:type="gramStart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,р</w:t>
      </w:r>
      <w:proofErr w:type="gramEnd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ебята,скорей  за работу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Учиться  считать,чтоб не  сбиться  со  счёту.,.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А  на  чём  мы  свами  отправимся?   Перед  вами  листок  бумаги,а  на  н</w:t>
      </w:r>
      <w:r w:rsidR="00CD0E2F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ём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  </w:t>
      </w:r>
      <w:proofErr w:type="spellStart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цифры</w:t>
      </w:r>
      <w:proofErr w:type="gramStart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.С</w:t>
      </w:r>
      <w:proofErr w:type="gramEnd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оединив</w:t>
      </w:r>
      <w:proofErr w:type="spellEnd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  цифры  по  порядку мы  узнаем  на  чём  отправимся  в  путешествие.(команды   выполняют  задание)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 xml:space="preserve">Пока   наши  команды  заняты  ответственным  делом </w:t>
      </w:r>
      <w:r w:rsidR="00CD0E2F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,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 мы  проведём   с   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lastRenderedPageBreak/>
        <w:t>болельщиками   небольшую   разминку.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Задание  для  болельщиков  обеих   команд</w:t>
      </w:r>
      <w:proofErr w:type="gramStart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:Д</w:t>
      </w:r>
      <w:proofErr w:type="gramEnd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авайте  попробуем  разделить   числа  на   чётные  и  нечётные.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Болельщики  первой   команды будут   называть  громко   нечётные  числа</w:t>
      </w:r>
      <w:proofErr w:type="gramStart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,а</w:t>
      </w:r>
      <w:proofErr w:type="gramEnd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   болельщики  второй  команды_тихо   чётные  числа.</w:t>
      </w:r>
      <w:r w:rsidR="002F4B4C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(до  10).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 Вы  готовы?  Тогда  начали!(болельщики  выполняют  задание).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Ну  вот  и  наши  команды  выполнили  своё  задание.  Так  на   чём мы  отправляемся  в  полёт?(на  ракете)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Сели  поудобнее,  заняли  свои  места. Но  чтобы  поднялась  наша  ракета,нам  надо  правильно  нажать   нужные  кнопки  от1  до20.</w:t>
      </w:r>
    </w:p>
    <w:p w:rsidR="003F299D" w:rsidRDefault="007D2776"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(команды   отсчитывают)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И  так,  мы  полетели,  и  вот  первое  космическое  задание-Нужно   назвать  соседей  числа.(каждая  команда  получает  по  три   задания: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1 соседи  числа 5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2  число8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3   число10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вторая команда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1 соседи   числа 9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2  число7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3  число 4</w:t>
      </w:r>
      <w:r w:rsidR="0003011A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</w:r>
      <w:proofErr w:type="spellStart"/>
      <w:r w:rsidR="0003011A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Ребята,мы</w:t>
      </w:r>
      <w:proofErr w:type="spellEnd"/>
      <w:r w:rsidR="0003011A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  должны  </w:t>
      </w:r>
      <w:proofErr w:type="spellStart"/>
      <w:r w:rsidR="0003011A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узнать,как</w:t>
      </w:r>
      <w:proofErr w:type="spellEnd"/>
      <w:r w:rsidR="0003011A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  далеко  от  нас  находится  эта   загадочная  </w:t>
      </w:r>
      <w:proofErr w:type="spellStart"/>
      <w:r w:rsidR="0003011A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страна</w:t>
      </w:r>
      <w:proofErr w:type="gramStart"/>
      <w:r w:rsidR="0003011A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.У</w:t>
      </w:r>
      <w:proofErr w:type="spellEnd"/>
      <w:proofErr w:type="gramEnd"/>
      <w:r w:rsidR="0003011A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  вас  на  столе  карта   космического  путешествия,  вам  нужно   измерить  расстояние  до  планеты  Математики   при  помощи   условной   мерки</w:t>
      </w:r>
      <w:proofErr w:type="gramStart"/>
      <w:r w:rsidR="0003011A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.(</w:t>
      </w:r>
      <w:proofErr w:type="gramEnd"/>
      <w:r w:rsidR="0003011A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дети  выполняют  задание).Путешествие   нам  предстоит  неблизкое.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Наш  полёт  продолжается</w:t>
      </w:r>
      <w:proofErr w:type="gramStart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.А</w:t>
      </w:r>
      <w:proofErr w:type="gramEnd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  чтобы  вам  не  было  скучно  я  загадаю  вам  загадки:  отвечает  первая  команда-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У  животного2  правые  ноги,2 левые  ноги,2  ноги  спереди,2  сзади.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Сколько  ног  у  животного?(ответы  детей,  если  команда  затрудняется  ответить  помогают  болельщики)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Загадка   второй  команде-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В  комнате  4  угла,в  каждом  углу  сидит  кошка</w:t>
      </w:r>
      <w:proofErr w:type="gramStart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.Н</w:t>
      </w:r>
      <w:proofErr w:type="gramEnd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апротив  каждой  кошки-3  кошки.Сколько  кошек  в  комнате?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Снова  задание  первой  команде-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На  столе  лежало 4  яблока.,одно  разрезали  пополам.Сколько  яблок  на  столе?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Загадка  второй  команде-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У  мальчика  в  корзине  4  груши.Как  их  нужно  разделить  между  четырьмя  мальчиками,  чтобы  одна  груша  осталась  в  корзинке?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Молодцы,  все  загадки  отгаданы,  наш  полёт  продолжается!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Пока  наши  команды  продолжают  полёт</w:t>
      </w:r>
      <w:proofErr w:type="gramStart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,м</w:t>
      </w:r>
      <w:proofErr w:type="gramEnd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ы  с  болельщиками  поиграем  в  игру*Что   лишнее?*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lastRenderedPageBreak/>
        <w:t>(задание  даётся  по  очереди  каждой  команде)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1 Зима,  весна,среда,осень.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2  Один,  три,  круг,  пять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3 плюс, минус,  пятница,равно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4</w:t>
      </w:r>
      <w:r w:rsidR="00776433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 </w:t>
      </w:r>
      <w:proofErr w:type="spellStart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понедельник,вторник</w:t>
      </w:r>
      <w:proofErr w:type="spellEnd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,  квадрат,  четверг</w:t>
      </w:r>
      <w:r w:rsidR="00776433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Молодцы, не  подвели  свои  команды!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 xml:space="preserve">Полёт  наш  продолжается,  а  я  предлагаю  провести  </w:t>
      </w:r>
      <w:proofErr w:type="gramStart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небольшую</w:t>
      </w:r>
      <w:proofErr w:type="gramEnd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  </w:t>
      </w:r>
      <w:proofErr w:type="spellStart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физминутку</w:t>
      </w:r>
      <w:proofErr w:type="spellEnd"/>
      <w:r w:rsidR="00CD0E2F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   для   всех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:*</w:t>
      </w:r>
      <w:proofErr w:type="spellStart"/>
      <w:r w:rsidR="002F4B4C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Хомка-хомячок</w:t>
      </w:r>
      <w:proofErr w:type="spellEnd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*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</w:r>
      <w:proofErr w:type="spellStart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Ребята,мы</w:t>
      </w:r>
      <w:proofErr w:type="spellEnd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  и  не  заметили,как  быстро  долетели</w:t>
      </w:r>
      <w:proofErr w:type="gramStart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.П</w:t>
      </w:r>
      <w:proofErr w:type="gramEnd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осмотрите,люди  с  планеты </w:t>
      </w:r>
      <w:r w:rsidR="002F4B4C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 Математики 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 приготовили   для  нас  странные  задачки.Задачки   зашифрованные.Здесь  какие-то  схемы,  модели.Можно  ли  по  этим  схемам   придумать  задачки?Прежде  чем  вы  приступите  к  заданию,  давайте  вспомним  из  каких  частей  состоит  задача?(условие,вопрос,  решение,ответ)Дети  придумывают  и  решают  задачи  по  схемам.</w:t>
      </w:r>
      <w:r w:rsidR="002F4B4C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(Решение   задач- автор </w:t>
      </w:r>
      <w:r w:rsidR="00776433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И.А.</w:t>
      </w:r>
      <w:r w:rsidR="002F4B4C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  </w:t>
      </w:r>
      <w:proofErr w:type="spellStart"/>
      <w:r w:rsidR="002F4B4C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Помораева</w:t>
      </w:r>
      <w:proofErr w:type="spellEnd"/>
      <w:proofErr w:type="gramStart"/>
      <w:r w:rsidR="00776433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 ,</w:t>
      </w:r>
      <w:proofErr w:type="spellStart"/>
      <w:proofErr w:type="gramEnd"/>
      <w:r w:rsidR="00776433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В.А.Позина</w:t>
      </w:r>
      <w:proofErr w:type="spellEnd"/>
      <w:r w:rsidR="00776433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)</w:t>
      </w:r>
      <w:r w:rsidR="00776433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 xml:space="preserve">  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Каждая  команда  получает  своё  задание.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Болельщикам  тоже  есть  задание</w:t>
      </w:r>
      <w:r w:rsidR="00776433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: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1  назовите   состав  числа  5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2 назовите  состав      7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3   назовите  состав  числа  4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4  состав  числа  8</w:t>
      </w:r>
      <w:r w:rsidR="00776433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Следующее  задание:</w:t>
      </w:r>
      <w:r w:rsidR="00776433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1  назовите  дни  недели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2  месяцы  года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3</w:t>
      </w:r>
      <w:r w:rsidR="00776433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части  суток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 xml:space="preserve">4 </w:t>
      </w:r>
      <w:r w:rsidR="00776433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времена  года</w:t>
      </w:r>
      <w:r w:rsidR="00776433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Ну</w:t>
      </w:r>
      <w:proofErr w:type="gramStart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 ,</w:t>
      </w:r>
      <w:proofErr w:type="gramEnd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 что же,  и   команды  и  болельщики  выполнили  задания  на  отлично! Пора  отправляться  в  обратный  путь!Но  в  космосе  много  непредвиденных  преград.Нашим  космическим  кораблям   мешают  неопознанные  летающие  объекты,  их  срочно  нужно  убрать  с  нашего  пути.(Работа  детей  с  блоками  Дьенеша  и  карточками  Семадени.)Эту  работу  выполнят  капитаны  с  помощниками.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 xml:space="preserve">Не  успели  вы  убрать  одну  помеху  с  нашего  пути,  как  появилось  новое  препятствие-Космический  </w:t>
      </w:r>
      <w:r w:rsidR="002210E7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звездопад</w:t>
      </w:r>
      <w:proofErr w:type="gramStart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.У</w:t>
      </w:r>
      <w:proofErr w:type="gramEnd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крыть  наши  ракеты  сможет   только   космический  зонтик!  Нужно  командам  решить  математические  примеры  и  раскрасить  его  в  соответствующие  цвета</w:t>
      </w:r>
      <w:proofErr w:type="gramStart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.О</w:t>
      </w:r>
      <w:proofErr w:type="gramEnd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тветы  в  примерах  соответствуют  определённому  цвету,  если  вы  выполните  всё правильно, то  наши  корабли  будут  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lastRenderedPageBreak/>
        <w:t>спасены.(команды  выполняют  задание)</w:t>
      </w:r>
      <w:r w:rsidR="006C1386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А  болельщикам   я  задам  несколько  вопросов:</w:t>
      </w:r>
      <w:r w:rsidR="006C1386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 xml:space="preserve">1 если   сестра   старше  брата, то  брат…….(младше),  </w:t>
      </w:r>
      <w:r w:rsidR="006C1386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 xml:space="preserve">2  если  дорога  </w:t>
      </w:r>
      <w:proofErr w:type="spellStart"/>
      <w:r w:rsidR="006C1386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широкая,то</w:t>
      </w:r>
      <w:proofErr w:type="spellEnd"/>
      <w:r w:rsidR="006C1386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  тропинка……..(узкая)</w:t>
      </w:r>
      <w:r w:rsidR="006C1386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 xml:space="preserve">3 если   линейка  длиннее  </w:t>
      </w:r>
      <w:proofErr w:type="spellStart"/>
      <w:r w:rsidR="006C1386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карандаша,то</w:t>
      </w:r>
      <w:proofErr w:type="spellEnd"/>
      <w:r w:rsidR="006C1386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  карандаш </w:t>
      </w:r>
      <w:r w:rsidR="00776433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….</w:t>
      </w:r>
      <w:r w:rsidR="006C1386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    (короче)</w:t>
      </w:r>
      <w:r w:rsidR="006C1386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4 если  стол  выше  стула,  то   стул…(ниже)</w:t>
      </w:r>
      <w:r w:rsidR="006C1386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5 сколько   ушей   у  трёх  мышей</w:t>
      </w:r>
      <w:r w:rsidR="00776433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? (6)</w:t>
      </w:r>
      <w:r w:rsidR="006C1386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  <w:t>6 сколько   концов   у  двух   палок?</w:t>
      </w:r>
      <w:r w:rsidR="00776433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(4)  </w:t>
      </w:r>
      <w:proofErr w:type="spellStart"/>
      <w:r w:rsidR="00776433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Молодцы</w:t>
      </w:r>
      <w:proofErr w:type="gramStart"/>
      <w:r w:rsidR="00776433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,в</w:t>
      </w:r>
      <w:proofErr w:type="gramEnd"/>
      <w:r w:rsidR="00776433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се</w:t>
      </w:r>
      <w:proofErr w:type="spellEnd"/>
      <w:r w:rsidR="00776433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   задания  выполнены!</w:t>
      </w:r>
      <w:r w:rsidR="006C1386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</w:r>
      <w:r w:rsidR="00776433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Команды  тоже   подготовили   защитные   </w:t>
      </w:r>
      <w:proofErr w:type="gramStart"/>
      <w:r w:rsidR="00776433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зонты</w:t>
      </w:r>
      <w:proofErr w:type="gramEnd"/>
      <w:r w:rsidR="00776433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  и  мы  отправляемся    домой!</w:t>
      </w:r>
      <w:r w:rsidR="00776433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br/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Ну, вот,  все  преграды  мы  преодолели и  наши  корабли  приближаются  к  Земле</w:t>
      </w:r>
      <w:proofErr w:type="gramStart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,н</w:t>
      </w:r>
      <w:proofErr w:type="gramEnd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ачинаем  обратный  отсчёт-10,9,8,7,6,5,4,3,2,1, </w:t>
      </w:r>
      <w:r w:rsidR="00776433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0.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  </w:t>
      </w:r>
      <w:proofErr w:type="spellStart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Ура</w:t>
      </w:r>
      <w:proofErr w:type="gramStart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,м</w:t>
      </w:r>
      <w:proofErr w:type="gramEnd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ы</w:t>
      </w:r>
      <w:proofErr w:type="spellEnd"/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 xml:space="preserve">  на  </w:t>
      </w:r>
      <w:r w:rsidR="00776433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З</w:t>
      </w:r>
      <w:r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емле, наше  путешествие  закончилось</w:t>
      </w:r>
      <w:r w:rsidR="00CD0E2F">
        <w:rPr>
          <w:rFonts w:ascii="Verdana" w:eastAsia="Times New Roman" w:hAnsi="Verdana" w:cs="Tahoma"/>
          <w:color w:val="434951"/>
          <w:sz w:val="24"/>
          <w:szCs w:val="24"/>
          <w:lang w:eastAsia="ru-RU"/>
        </w:rPr>
        <w:t>!</w:t>
      </w:r>
    </w:p>
    <w:p w:rsidR="00600059" w:rsidRDefault="00600059"/>
    <w:sectPr w:rsidR="00600059" w:rsidSect="007D2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5AD"/>
    <w:multiLevelType w:val="multilevel"/>
    <w:tmpl w:val="1B26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9B53FE"/>
    <w:multiLevelType w:val="multilevel"/>
    <w:tmpl w:val="17D4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D4D58"/>
    <w:rsid w:val="0003011A"/>
    <w:rsid w:val="00050B97"/>
    <w:rsid w:val="00080577"/>
    <w:rsid w:val="0010201D"/>
    <w:rsid w:val="00121918"/>
    <w:rsid w:val="00123BE8"/>
    <w:rsid w:val="001313B2"/>
    <w:rsid w:val="002210E7"/>
    <w:rsid w:val="002235D2"/>
    <w:rsid w:val="00236940"/>
    <w:rsid w:val="0026372A"/>
    <w:rsid w:val="002A75FE"/>
    <w:rsid w:val="002F0D6D"/>
    <w:rsid w:val="002F4B4C"/>
    <w:rsid w:val="003D7BDE"/>
    <w:rsid w:val="003F299D"/>
    <w:rsid w:val="004D4D58"/>
    <w:rsid w:val="00532B2D"/>
    <w:rsid w:val="00600059"/>
    <w:rsid w:val="006C1386"/>
    <w:rsid w:val="00776433"/>
    <w:rsid w:val="007D2776"/>
    <w:rsid w:val="008767A2"/>
    <w:rsid w:val="00884531"/>
    <w:rsid w:val="008B3DD9"/>
    <w:rsid w:val="00966B99"/>
    <w:rsid w:val="009A5EAD"/>
    <w:rsid w:val="009C5E38"/>
    <w:rsid w:val="00A939CC"/>
    <w:rsid w:val="00B06174"/>
    <w:rsid w:val="00B62EAB"/>
    <w:rsid w:val="00B85C93"/>
    <w:rsid w:val="00BF5028"/>
    <w:rsid w:val="00C810C5"/>
    <w:rsid w:val="00CA2005"/>
    <w:rsid w:val="00CD0E2F"/>
    <w:rsid w:val="00D62094"/>
    <w:rsid w:val="00DF41F1"/>
    <w:rsid w:val="00E12E9B"/>
    <w:rsid w:val="00E521B5"/>
    <w:rsid w:val="00ED6ED8"/>
    <w:rsid w:val="00F113A4"/>
    <w:rsid w:val="00F82C91"/>
    <w:rsid w:val="00FA6C27"/>
    <w:rsid w:val="00FE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40"/>
  </w:style>
  <w:style w:type="paragraph" w:styleId="1">
    <w:name w:val="heading 1"/>
    <w:basedOn w:val="a"/>
    <w:next w:val="a"/>
    <w:link w:val="10"/>
    <w:uiPriority w:val="9"/>
    <w:qFormat/>
    <w:rsid w:val="00050B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4D4D58"/>
    <w:pPr>
      <w:spacing w:after="0" w:line="617" w:lineRule="atLeast"/>
      <w:outlineLvl w:val="4"/>
    </w:pPr>
    <w:rPr>
      <w:rFonts w:ascii="inherit" w:eastAsia="Times New Roman" w:hAnsi="inherit" w:cs="Times New Roman"/>
      <w:b/>
      <w:bCs/>
      <w:color w:val="40404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D4D58"/>
    <w:rPr>
      <w:rFonts w:ascii="inherit" w:eastAsia="Times New Roman" w:hAnsi="inherit" w:cs="Times New Roman"/>
      <w:b/>
      <w:bCs/>
      <w:color w:val="40404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7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B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50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050B97"/>
    <w:rPr>
      <w:b/>
      <w:bCs/>
    </w:rPr>
  </w:style>
  <w:style w:type="character" w:styleId="a7">
    <w:name w:val="Hyperlink"/>
    <w:basedOn w:val="a0"/>
    <w:uiPriority w:val="99"/>
    <w:unhideWhenUsed/>
    <w:rsid w:val="00CA2005"/>
    <w:rPr>
      <w:color w:val="1A3DC1"/>
      <w:u w:val="single"/>
    </w:rPr>
  </w:style>
  <w:style w:type="character" w:customStyle="1" w:styleId="ff211">
    <w:name w:val="ff211"/>
    <w:basedOn w:val="a0"/>
    <w:rsid w:val="002235D2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6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9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inset" w:sz="6" w:space="0" w:color="FFFFFF"/>
        <w:right w:val="inset" w:sz="6" w:space="0" w:color="FFFFFF"/>
      </w:divBdr>
      <w:divsChild>
        <w:div w:id="1659991793">
          <w:marLeft w:val="34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inset" w:sz="6" w:space="0" w:color="FFFFFF"/>
            <w:right w:val="inset" w:sz="6" w:space="0" w:color="FFFFFF"/>
          </w:divBdr>
          <w:divsChild>
            <w:div w:id="14361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52142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3627">
                              <w:marLeft w:val="0"/>
                              <w:marRight w:val="0"/>
                              <w:marTop w:val="0"/>
                              <w:marBottom w:val="8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4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C3D6DF"/>
                                <w:left w:val="single" w:sz="6" w:space="3" w:color="C3D6DF"/>
                                <w:bottom w:val="single" w:sz="6" w:space="3" w:color="C3D6DF"/>
                                <w:right w:val="single" w:sz="6" w:space="3" w:color="C3D6D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8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2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1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73305">
                              <w:marLeft w:val="0"/>
                              <w:marRight w:val="0"/>
                              <w:marTop w:val="0"/>
                              <w:marBottom w:val="2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9" w:color="C6C6C6"/>
                                    <w:left w:val="single" w:sz="6" w:space="9" w:color="C6C6C6"/>
                                    <w:bottom w:val="single" w:sz="6" w:space="9" w:color="C6C6C6"/>
                                    <w:right w:val="single" w:sz="6" w:space="9" w:color="C6C6C6"/>
                                  </w:divBdr>
                                  <w:divsChild>
                                    <w:div w:id="78827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8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4A95C7"/>
                                            <w:left w:val="single" w:sz="6" w:space="2" w:color="4A95C7"/>
                                            <w:bottom w:val="single" w:sz="6" w:space="2" w:color="4A95C7"/>
                                            <w:right w:val="single" w:sz="6" w:space="2" w:color="4A95C7"/>
                                          </w:divBdr>
                                        </w:div>
                                        <w:div w:id="93579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65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670844">
                              <w:marLeft w:val="0"/>
                              <w:marRight w:val="0"/>
                              <w:marTop w:val="0"/>
                              <w:marBottom w:val="2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2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9" w:color="C6C6C6"/>
                                    <w:left w:val="single" w:sz="6" w:space="9" w:color="C6C6C6"/>
                                    <w:bottom w:val="single" w:sz="6" w:space="9" w:color="C6C6C6"/>
                                    <w:right w:val="single" w:sz="6" w:space="9" w:color="C6C6C6"/>
                                  </w:divBdr>
                                  <w:divsChild>
                                    <w:div w:id="205943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94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4A95C7"/>
                                            <w:left w:val="single" w:sz="6" w:space="2" w:color="4A95C7"/>
                                            <w:bottom w:val="single" w:sz="6" w:space="2" w:color="4A95C7"/>
                                            <w:right w:val="single" w:sz="6" w:space="2" w:color="4A95C7"/>
                                          </w:divBdr>
                                        </w:div>
                                        <w:div w:id="195960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73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cp:lastModifiedBy>Дом</cp:lastModifiedBy>
  <cp:revision>7</cp:revision>
  <cp:lastPrinted>2014-04-28T17:20:00Z</cp:lastPrinted>
  <dcterms:created xsi:type="dcterms:W3CDTF">2014-04-13T09:32:00Z</dcterms:created>
  <dcterms:modified xsi:type="dcterms:W3CDTF">2014-04-28T17:22:00Z</dcterms:modified>
</cp:coreProperties>
</file>