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2B" w:rsidRPr="006B622B" w:rsidRDefault="006B622B" w:rsidP="006B622B">
      <w:pPr>
        <w:rPr>
          <w:rFonts w:ascii="Times New Roman" w:hAnsi="Times New Roman" w:cs="Times New Roman"/>
          <w:b/>
          <w:sz w:val="28"/>
          <w:szCs w:val="28"/>
        </w:rPr>
      </w:pPr>
      <w:r w:rsidRPr="006B622B">
        <w:rPr>
          <w:rFonts w:ascii="Times New Roman" w:hAnsi="Times New Roman" w:cs="Times New Roman"/>
          <w:b/>
          <w:sz w:val="28"/>
          <w:szCs w:val="28"/>
        </w:rPr>
        <w:t>З</w:t>
      </w:r>
      <w:r w:rsidRPr="006B622B">
        <w:rPr>
          <w:rFonts w:ascii="Times New Roman" w:hAnsi="Times New Roman" w:cs="Times New Roman"/>
          <w:b/>
          <w:sz w:val="28"/>
          <w:szCs w:val="28"/>
        </w:rPr>
        <w:t xml:space="preserve">анятие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группе </w:t>
      </w:r>
      <w:bookmarkStart w:id="0" w:name="_GoBack"/>
      <w:bookmarkEnd w:id="0"/>
      <w:r w:rsidRPr="006B62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B622B">
        <w:rPr>
          <w:rFonts w:ascii="Times New Roman" w:hAnsi="Times New Roman" w:cs="Times New Roman"/>
          <w:b/>
          <w:sz w:val="28"/>
          <w:szCs w:val="28"/>
        </w:rPr>
        <w:t>Путешествие со сказочными героями»</w:t>
      </w:r>
    </w:p>
    <w:p w:rsid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6B622B">
        <w:rPr>
          <w:rFonts w:ascii="Times New Roman" w:hAnsi="Times New Roman" w:cs="Times New Roman"/>
          <w:sz w:val="24"/>
          <w:szCs w:val="24"/>
        </w:rPr>
        <w:t xml:space="preserve"> "Познание", "Коммуникация</w:t>
      </w:r>
      <w:r>
        <w:rPr>
          <w:rFonts w:ascii="Times New Roman" w:hAnsi="Times New Roman" w:cs="Times New Roman"/>
          <w:sz w:val="24"/>
          <w:szCs w:val="24"/>
        </w:rPr>
        <w:t>", "Художественное творчество".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6B622B">
        <w:rPr>
          <w:rFonts w:ascii="Times New Roman" w:hAnsi="Times New Roman" w:cs="Times New Roman"/>
          <w:sz w:val="24"/>
          <w:szCs w:val="24"/>
        </w:rPr>
        <w:t>: коммуникативная, познавательно-исследоват</w:t>
      </w:r>
      <w:r>
        <w:rPr>
          <w:rFonts w:ascii="Times New Roman" w:hAnsi="Times New Roman" w:cs="Times New Roman"/>
          <w:sz w:val="24"/>
          <w:szCs w:val="24"/>
        </w:rPr>
        <w:t>ельская, игровая, продуктивная.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Цели</w:t>
      </w:r>
      <w:r w:rsidRPr="006B622B">
        <w:rPr>
          <w:rFonts w:ascii="Times New Roman" w:hAnsi="Times New Roman" w:cs="Times New Roman"/>
          <w:sz w:val="24"/>
          <w:szCs w:val="24"/>
        </w:rPr>
        <w:t>: уточнить представления о геометрических фигурах: треугольнике, квадрате, прямоугольнике, круге и их основных признаках; упражнять в анализе различных свойств фигур; развивать как наглядно-образное, так и абстрактное мышление; учить решать логические и математические задачки; соотносить рядом стоящие числа; предыдущее и последующее; учить отбирать материал для аппликации; развивать чувство ком</w:t>
      </w:r>
      <w:r>
        <w:rPr>
          <w:rFonts w:ascii="Times New Roman" w:hAnsi="Times New Roman" w:cs="Times New Roman"/>
          <w:sz w:val="24"/>
          <w:szCs w:val="24"/>
        </w:rPr>
        <w:t>позиции, творческую активность.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6B622B">
        <w:rPr>
          <w:rFonts w:ascii="Times New Roman" w:hAnsi="Times New Roman" w:cs="Times New Roman"/>
          <w:sz w:val="24"/>
          <w:szCs w:val="24"/>
        </w:rPr>
        <w:t xml:space="preserve"> кукла Буратино, карточки: 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"С кругами", "Веселые человечки", "Логические задачки", "Математические задачки", "Числа-соседи"; образец аппликации - кукла Мальвина; набор геометрических фигур, цветные карандаши, клей, кисти, сал</w:t>
      </w:r>
      <w:r>
        <w:rPr>
          <w:rFonts w:ascii="Times New Roman" w:hAnsi="Times New Roman" w:cs="Times New Roman"/>
          <w:sz w:val="24"/>
          <w:szCs w:val="24"/>
        </w:rPr>
        <w:t>фетки, сладкие призы для детей.</w:t>
      </w:r>
      <w:proofErr w:type="gramEnd"/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Содержание орг</w:t>
      </w:r>
      <w:r>
        <w:rPr>
          <w:rFonts w:ascii="Times New Roman" w:hAnsi="Times New Roman" w:cs="Times New Roman"/>
          <w:b/>
          <w:sz w:val="24"/>
          <w:szCs w:val="24"/>
        </w:rPr>
        <w:t>анизованной деятельности детей.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Организационный момент.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>Деревянного мальч</w:t>
      </w:r>
      <w:r>
        <w:rPr>
          <w:rFonts w:ascii="Times New Roman" w:hAnsi="Times New Roman" w:cs="Times New Roman"/>
          <w:sz w:val="24"/>
          <w:szCs w:val="24"/>
        </w:rPr>
        <w:t>ишку,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Шалуна и хвастунишку,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>Знают все без исключений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любитель приключений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Легкомысленный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бывает,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беде не унывает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синьора Карабаса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Обхитрить сумел не раз он!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Пьеро, Мальвина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Неразлучны с... (Буратино)</w:t>
      </w:r>
      <w:proofErr w:type="gramEnd"/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 xml:space="preserve">- У нас в гостях Буратино! Он предлагает нам попутешествовать. Отправимся сегодня в страну </w:t>
      </w:r>
      <w:proofErr w:type="spellStart"/>
      <w:r w:rsidRPr="006B622B">
        <w:rPr>
          <w:rFonts w:ascii="Times New Roman" w:hAnsi="Times New Roman" w:cs="Times New Roman"/>
          <w:sz w:val="24"/>
          <w:szCs w:val="24"/>
        </w:rPr>
        <w:t>Формляндию</w:t>
      </w:r>
      <w:proofErr w:type="spellEnd"/>
      <w:r w:rsidRPr="006B622B">
        <w:rPr>
          <w:rFonts w:ascii="Times New Roman" w:hAnsi="Times New Roman" w:cs="Times New Roman"/>
          <w:sz w:val="24"/>
          <w:szCs w:val="24"/>
        </w:rPr>
        <w:t xml:space="preserve">. Во время путешествия повторим виды транспорта. Полетим на самолете? Это какой вид транспорта? 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>? завели моторчики - летим! "Приземлились" в город</w:t>
      </w:r>
      <w:r>
        <w:rPr>
          <w:rFonts w:ascii="Times New Roman" w:hAnsi="Times New Roman" w:cs="Times New Roman"/>
          <w:sz w:val="24"/>
          <w:szCs w:val="24"/>
        </w:rPr>
        <w:t>е "Загадок".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2. Игры на закрепление знан</w:t>
      </w:r>
      <w:r w:rsidRPr="006B622B">
        <w:rPr>
          <w:rFonts w:ascii="Times New Roman" w:hAnsi="Times New Roman" w:cs="Times New Roman"/>
          <w:b/>
          <w:sz w:val="24"/>
          <w:szCs w:val="24"/>
        </w:rPr>
        <w:t>ий о форме. "Загадки Буратино".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>Воспитатель на магнитной доске прикрепляет круг, квадрат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>реугольник и предлагает ответить на вопросы: что можно нарисовать из круга? (яблоко, арбуз, мяч, обруч, шарик), что можно нарисовать из квадрата? (портфель, рамку для картины, печенье и т. д.), что можно нарисовать из треугольника? (ёлочку, па</w:t>
      </w:r>
      <w:r>
        <w:rPr>
          <w:rFonts w:ascii="Times New Roman" w:hAnsi="Times New Roman" w:cs="Times New Roman"/>
          <w:sz w:val="24"/>
          <w:szCs w:val="24"/>
        </w:rPr>
        <w:t xml:space="preserve">русную лодку,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д.)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lastRenderedPageBreak/>
        <w:t>- Подумайте и нарисуйте справа столько же квадратов, сколько нарисовано кругов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 xml:space="preserve">редлагается карточка </w:t>
      </w:r>
      <w:r>
        <w:rPr>
          <w:rFonts w:ascii="Times New Roman" w:hAnsi="Times New Roman" w:cs="Times New Roman"/>
          <w:sz w:val="24"/>
          <w:szCs w:val="24"/>
        </w:rPr>
        <w:t>с кругами).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3. Путе</w:t>
      </w:r>
      <w:r>
        <w:rPr>
          <w:rFonts w:ascii="Times New Roman" w:hAnsi="Times New Roman" w:cs="Times New Roman"/>
          <w:b/>
          <w:sz w:val="24"/>
          <w:szCs w:val="24"/>
        </w:rPr>
        <w:t>шествие продолжается на ракете.</w:t>
      </w:r>
    </w:p>
    <w:p w:rsid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>Делаем отсчет: 1, 2, 3, 4, 5, 6, 7, 8, 9, 10 - пуск. Прилетели быстро - на другую планету попали - смотрите, здесь загадочные, веселые человечки живут. Эти человечки живут в домах похожих на них самих.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 xml:space="preserve">Покажите домик каждого человечка. Если кто-нибудь из человечков остался без дома, нарисуйте </w:t>
      </w:r>
      <w:r>
        <w:rPr>
          <w:rFonts w:ascii="Times New Roman" w:hAnsi="Times New Roman" w:cs="Times New Roman"/>
          <w:sz w:val="24"/>
          <w:szCs w:val="24"/>
        </w:rPr>
        <w:t>его сами. Молодцы - справились!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 xml:space="preserve">4. И </w:t>
      </w:r>
      <w:r>
        <w:rPr>
          <w:rFonts w:ascii="Times New Roman" w:hAnsi="Times New Roman" w:cs="Times New Roman"/>
          <w:b/>
          <w:sz w:val="24"/>
          <w:szCs w:val="24"/>
        </w:rPr>
        <w:t>так продолжим наше путешествие.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 xml:space="preserve">Представим, что плывем на корабле! Это какой вид транспорта? Водный! Правильно. Приплыли к станции "Логические задачки" - дети по карточкам отмечают недостающие предметы: флажки и рыбки. Ребята, здесь друзья Буратино приготовили нам математические задачки! Давайте поможем им их решить. Подумайте, как будет звучать условие этой задачи с грушами и яблоками? Молодцы, и с решением задач вы справились. 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начит путешествие продолжается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5. Физкультминутка.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>- Ребята, Буратино предлагает Вам в</w:t>
      </w:r>
      <w:r>
        <w:rPr>
          <w:rFonts w:ascii="Times New Roman" w:hAnsi="Times New Roman" w:cs="Times New Roman"/>
          <w:sz w:val="24"/>
          <w:szCs w:val="24"/>
        </w:rPr>
        <w:t>месте с ним немножко отдохнуть.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Буратино потянулся,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- нагнулся,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- нагнулся,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развел,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Ключик видно не нашел?!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ключик нам достать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>Надо на носочки встать!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 xml:space="preserve">6. </w:t>
      </w:r>
      <w:r w:rsidRPr="006B622B">
        <w:rPr>
          <w:rFonts w:ascii="Times New Roman" w:hAnsi="Times New Roman" w:cs="Times New Roman"/>
          <w:b/>
          <w:sz w:val="24"/>
          <w:szCs w:val="24"/>
        </w:rPr>
        <w:t>Отправимся дальше в наше путешествие на поезде.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 xml:space="preserve">Вспоминайте, что это за вид транспорта? Где он передвигается? Правильно 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 xml:space="preserve"> - по рельсам! Остановка на станции "Деревня в стране </w:t>
      </w:r>
      <w:proofErr w:type="spellStart"/>
      <w:r w:rsidRPr="006B622B">
        <w:rPr>
          <w:rFonts w:ascii="Times New Roman" w:hAnsi="Times New Roman" w:cs="Times New Roman"/>
          <w:sz w:val="24"/>
          <w:szCs w:val="24"/>
        </w:rPr>
        <w:t>Формляндии</w:t>
      </w:r>
      <w:proofErr w:type="spellEnd"/>
      <w:r w:rsidRPr="006B622B">
        <w:rPr>
          <w:rFonts w:ascii="Times New Roman" w:hAnsi="Times New Roman" w:cs="Times New Roman"/>
          <w:sz w:val="24"/>
          <w:szCs w:val="24"/>
        </w:rPr>
        <w:t>". В этой "деревне" живут числа. Но они перепутали все - а вы поможете их расселить! В каждом домике живет по три числа. Заселите домики числами-соседями так, чтобы слева от центрального числа было предыдущее, а справа - последующее число. Работаем у доски. Будьте внимательны! Правильно, каждое число в своем доме!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t>7. Наше путешествие продолжим на автомобилях.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транспорт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 w:rsidRPr="006B622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B622B">
        <w:rPr>
          <w:rFonts w:ascii="Times New Roman" w:hAnsi="Times New Roman" w:cs="Times New Roman"/>
          <w:sz w:val="24"/>
          <w:szCs w:val="24"/>
        </w:rPr>
        <w:t xml:space="preserve">? Наземный! Приближаемся к конечной остановке нашего путешествия "Художественная мастерская в стране </w:t>
      </w:r>
      <w:proofErr w:type="spellStart"/>
      <w:r w:rsidRPr="006B622B">
        <w:rPr>
          <w:rFonts w:ascii="Times New Roman" w:hAnsi="Times New Roman" w:cs="Times New Roman"/>
          <w:sz w:val="24"/>
          <w:szCs w:val="24"/>
        </w:rPr>
        <w:t>Формляндии</w:t>
      </w:r>
      <w:proofErr w:type="spellEnd"/>
      <w:r w:rsidRPr="006B622B">
        <w:rPr>
          <w:rFonts w:ascii="Times New Roman" w:hAnsi="Times New Roman" w:cs="Times New Roman"/>
          <w:sz w:val="24"/>
          <w:szCs w:val="24"/>
        </w:rPr>
        <w:t>". Наш гость, Буратино, просит смастерить его подружку - Мальвину. А сделаем мы ее из геометрических фигур. Рассмотрите образец куклы Мальвины. Какие фигуры потребуются для работы? Какой формы голова Мальвины? Из какой фигуры сделано платье? Из чего состоят бант и руки? Дети отбирают геометрический материал для аппликации Мальвины. Самостоятельно наклеивают куклу.</w:t>
      </w:r>
    </w:p>
    <w:p w:rsidR="006B622B" w:rsidRPr="006B622B" w:rsidRDefault="006B622B" w:rsidP="006B622B">
      <w:pPr>
        <w:rPr>
          <w:rFonts w:ascii="Times New Roman" w:hAnsi="Times New Roman" w:cs="Times New Roman"/>
          <w:b/>
          <w:sz w:val="24"/>
          <w:szCs w:val="24"/>
        </w:rPr>
      </w:pPr>
      <w:r w:rsidRPr="006B622B">
        <w:rPr>
          <w:rFonts w:ascii="Times New Roman" w:hAnsi="Times New Roman" w:cs="Times New Roman"/>
          <w:b/>
          <w:sz w:val="24"/>
          <w:szCs w:val="24"/>
        </w:rPr>
        <w:lastRenderedPageBreak/>
        <w:t>Итог занятия.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>Буратино рассматривает работы детей.</w:t>
      </w:r>
    </w:p>
    <w:p w:rsidR="006B622B" w:rsidRPr="006B622B" w:rsidRDefault="006B622B" w:rsidP="006B622B">
      <w:pPr>
        <w:rPr>
          <w:rFonts w:ascii="Times New Roman" w:hAnsi="Times New Roman" w:cs="Times New Roman"/>
          <w:sz w:val="24"/>
          <w:szCs w:val="24"/>
        </w:rPr>
      </w:pPr>
      <w:r w:rsidRPr="006B622B">
        <w:rPr>
          <w:rFonts w:ascii="Times New Roman" w:hAnsi="Times New Roman" w:cs="Times New Roman"/>
          <w:sz w:val="24"/>
          <w:szCs w:val="24"/>
        </w:rPr>
        <w:t xml:space="preserve">Ребята, вы молодцы! На этом наше путешествие закончилось! Буратино Вам приготовил сладкие призы - конфеты Карабас </w:t>
      </w:r>
      <w:proofErr w:type="spellStart"/>
      <w:r w:rsidRPr="006B622B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6B622B">
        <w:rPr>
          <w:rFonts w:ascii="Times New Roman" w:hAnsi="Times New Roman" w:cs="Times New Roman"/>
          <w:sz w:val="24"/>
          <w:szCs w:val="24"/>
        </w:rPr>
        <w:t>!</w:t>
      </w:r>
    </w:p>
    <w:p w:rsidR="00D963E9" w:rsidRPr="006B622B" w:rsidRDefault="00D963E9" w:rsidP="006B622B">
      <w:pPr>
        <w:rPr>
          <w:rFonts w:ascii="Times New Roman" w:hAnsi="Times New Roman" w:cs="Times New Roman"/>
          <w:sz w:val="24"/>
          <w:szCs w:val="24"/>
        </w:rPr>
      </w:pPr>
    </w:p>
    <w:sectPr w:rsidR="00D963E9" w:rsidRPr="006B622B" w:rsidSect="006B622B">
      <w:pgSz w:w="11906" w:h="16838"/>
      <w:pgMar w:top="851" w:right="397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2B"/>
    <w:rsid w:val="006B622B"/>
    <w:rsid w:val="00D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2014-04-27T16:15:00Z</dcterms:created>
  <dcterms:modified xsi:type="dcterms:W3CDTF">2014-04-27T16:50:00Z</dcterms:modified>
</cp:coreProperties>
</file>