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050B" w:rsidP="003805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38050B">
        <w:rPr>
          <w:rFonts w:ascii="Times New Roman" w:hAnsi="Times New Roman" w:cs="Times New Roman"/>
          <w:b/>
          <w:sz w:val="32"/>
          <w:szCs w:val="32"/>
          <w:lang w:val="en-US"/>
        </w:rPr>
        <w:t>Музыкальный</w:t>
      </w:r>
      <w:proofErr w:type="spellEnd"/>
      <w:r w:rsidRPr="0038050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38050B">
        <w:rPr>
          <w:rFonts w:ascii="Times New Roman" w:hAnsi="Times New Roman" w:cs="Times New Roman"/>
          <w:b/>
          <w:sz w:val="32"/>
          <w:szCs w:val="32"/>
          <w:lang w:val="en-US"/>
        </w:rPr>
        <w:t>альбом</w:t>
      </w:r>
      <w:proofErr w:type="spellEnd"/>
      <w:r w:rsidRPr="0038050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38050B">
        <w:rPr>
          <w:rFonts w:ascii="Times New Roman" w:hAnsi="Times New Roman" w:cs="Times New Roman"/>
          <w:b/>
          <w:sz w:val="32"/>
          <w:szCs w:val="32"/>
          <w:lang w:val="en-US"/>
        </w:rPr>
        <w:t>дошколёнка</w:t>
      </w:r>
      <w:proofErr w:type="spellEnd"/>
      <w:r w:rsidRPr="0038050B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38050B" w:rsidRDefault="0038050B" w:rsidP="0038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музыкальных занятиях во время слушания музыки, пения и музыкальных игр дети получают огромный эмоциональный заряд. Музыкальный руководитель каждый раз проводит с детьми беседы о содержании песен и пьес. Но для большего развития образного мышления и полноценного восприятия музыки мы предложили детям поделиться с родителями дома своими впечатлениями и нарисовать иллюстрацию к прослушанной пьесе.</w:t>
      </w:r>
    </w:p>
    <w:p w:rsidR="0038050B" w:rsidRDefault="0038050B" w:rsidP="0038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Поначалу все дети приносили свои рисунки. В большинстве случаев детям, если у них не очень развито чувство образного мышления, трудно выразить свои эмоции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прослушанного.</w:t>
      </w:r>
    </w:p>
    <w:p w:rsidR="0038050B" w:rsidRDefault="0038050B" w:rsidP="00380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все дети могут хорошо рисовать и поэтому некоторые</w:t>
      </w:r>
      <w:r w:rsidR="00C86FFC">
        <w:rPr>
          <w:rFonts w:ascii="Times New Roman" w:hAnsi="Times New Roman" w:cs="Times New Roman"/>
          <w:sz w:val="28"/>
          <w:szCs w:val="28"/>
        </w:rPr>
        <w:t xml:space="preserve"> приносили рисунки, которые им помогали рисовать дома родители, старшие братья и сёстры, и дети с гордостью говорили, что им помогали мама и папа.</w:t>
      </w:r>
    </w:p>
    <w:p w:rsidR="00C86FFC" w:rsidRDefault="00C86FFC" w:rsidP="00380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Получается, что музыка объединяет не только детишек на занятии, но и становится средством для совместного, творческого общения ребёнка и его родителей дома. Чтобы систематизировать эту работу и сохранить рисунки я предлагаю детям завести музыкальный альбом. Для этого может быть использован обычный альбом для рисования. Альбом оформляется ребёнком совместно с родителями. На обложку наклеивают или рисуют картинки с изображением любого вида музыкальной деятельности. Пишут имя и фамилию ребёнка, название его группы. Названия могут быть разными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A0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61A0E">
        <w:rPr>
          <w:rFonts w:ascii="Times New Roman" w:hAnsi="Times New Roman" w:cs="Times New Roman"/>
          <w:sz w:val="28"/>
          <w:szCs w:val="28"/>
        </w:rPr>
        <w:t xml:space="preserve"> «Мы рисуем музыку», «Музыка в картинках», «Мы рисуем и поём» и т.д.</w:t>
      </w:r>
    </w:p>
    <w:p w:rsidR="00961A0E" w:rsidRDefault="00961A0E" w:rsidP="00380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праздников и развлечений после прослушанного и просмотра музыкальных сказок дети рисуют в альбомах то, что им запомнилось и понравилось.</w:t>
      </w:r>
    </w:p>
    <w:p w:rsidR="00961A0E" w:rsidRDefault="00961A0E" w:rsidP="00380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у дошколят уже весь альбом будет заполнен красочными рисунками. Рассматривая его, дети могут напевать любимые песенки, делятся своими впечатлениями.</w:t>
      </w:r>
    </w:p>
    <w:p w:rsidR="00961A0E" w:rsidRDefault="00961A0E" w:rsidP="00380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он, ещё один мостик между ребёнком и его семьёй, построенный музыкой.</w:t>
      </w:r>
    </w:p>
    <w:p w:rsidR="00961A0E" w:rsidRDefault="00961A0E" w:rsidP="00380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A0E" w:rsidRPr="0038050B" w:rsidRDefault="00961A0E" w:rsidP="00961A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Фалеева Н.Г.</w:t>
      </w:r>
    </w:p>
    <w:sectPr w:rsidR="00961A0E" w:rsidRPr="0038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50B"/>
    <w:rsid w:val="0038050B"/>
    <w:rsid w:val="00961A0E"/>
    <w:rsid w:val="00C8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2013-02-05T14:05:00Z</dcterms:created>
  <dcterms:modified xsi:type="dcterms:W3CDTF">2013-02-05T14:35:00Z</dcterms:modified>
</cp:coreProperties>
</file>