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D9" w:rsidRDefault="000348D9" w:rsidP="00034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8D9">
        <w:rPr>
          <w:rFonts w:ascii="Times New Roman" w:hAnsi="Times New Roman" w:cs="Times New Roman"/>
          <w:sz w:val="28"/>
          <w:szCs w:val="28"/>
        </w:rPr>
        <w:t>Конспект НОД по развитию речи в подготовительной к школе группе компенсирующей направленности по теме «</w:t>
      </w:r>
      <w:r>
        <w:rPr>
          <w:rFonts w:ascii="Times New Roman" w:hAnsi="Times New Roman" w:cs="Times New Roman"/>
          <w:sz w:val="28"/>
          <w:szCs w:val="28"/>
        </w:rPr>
        <w:t>Осень</w:t>
      </w:r>
      <w:r w:rsidRPr="000348D9">
        <w:rPr>
          <w:rFonts w:ascii="Times New Roman" w:hAnsi="Times New Roman" w:cs="Times New Roman"/>
          <w:sz w:val="28"/>
          <w:szCs w:val="28"/>
        </w:rPr>
        <w:t>».</w:t>
      </w:r>
    </w:p>
    <w:p w:rsidR="000348D9" w:rsidRPr="000348D9" w:rsidRDefault="000348D9" w:rsidP="00034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3A2" w:rsidRPr="00E123A2" w:rsidRDefault="00E123A2" w:rsidP="00E12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3A2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</w:p>
    <w:p w:rsidR="00E123A2" w:rsidRPr="0038693C" w:rsidRDefault="00E123A2" w:rsidP="00E123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93C">
        <w:rPr>
          <w:sz w:val="28"/>
          <w:szCs w:val="28"/>
        </w:rPr>
        <w:t>-</w:t>
      </w:r>
      <w:r>
        <w:rPr>
          <w:sz w:val="28"/>
          <w:szCs w:val="28"/>
        </w:rPr>
        <w:t xml:space="preserve"> уточнять, обобщать и систематизировать  представления детей об осени, осенних приметах;</w:t>
      </w:r>
    </w:p>
    <w:p w:rsidR="00E123A2" w:rsidRDefault="00E123A2" w:rsidP="00E123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93C">
        <w:rPr>
          <w:sz w:val="28"/>
          <w:szCs w:val="28"/>
        </w:rPr>
        <w:t>-</w:t>
      </w:r>
      <w:r>
        <w:rPr>
          <w:sz w:val="28"/>
          <w:szCs w:val="28"/>
        </w:rPr>
        <w:t xml:space="preserve"> уточнять и активизировать словарный запас детей по лексической теме «Осень»;</w:t>
      </w:r>
    </w:p>
    <w:p w:rsidR="00E123A2" w:rsidRDefault="00E123A2" w:rsidP="00E123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совершенствовать грамматический строй речи: закреплять навык</w:t>
      </w:r>
      <w:r w:rsidR="00BD70E2">
        <w:rPr>
          <w:sz w:val="28"/>
          <w:szCs w:val="28"/>
        </w:rPr>
        <w:t xml:space="preserve"> образования </w:t>
      </w:r>
      <w:r w:rsidR="00BD70E2" w:rsidRPr="003007DA">
        <w:rPr>
          <w:sz w:val="28"/>
          <w:szCs w:val="28"/>
        </w:rPr>
        <w:t xml:space="preserve">относительных прилагательных от слова </w:t>
      </w:r>
      <w:r w:rsidR="00BD70E2">
        <w:rPr>
          <w:sz w:val="28"/>
          <w:szCs w:val="28"/>
        </w:rPr>
        <w:t>«</w:t>
      </w:r>
      <w:r w:rsidR="00BD70E2" w:rsidRPr="003007DA">
        <w:rPr>
          <w:sz w:val="28"/>
          <w:szCs w:val="28"/>
        </w:rPr>
        <w:t>осень</w:t>
      </w:r>
      <w:r w:rsidR="00BD70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123A2" w:rsidRDefault="00E123A2" w:rsidP="00E123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совершенствовать навык согласования слов в предложениях;</w:t>
      </w:r>
    </w:p>
    <w:p w:rsidR="00E123A2" w:rsidRPr="0038693C" w:rsidRDefault="00E123A2" w:rsidP="00E123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совершенствовать связную речь;</w:t>
      </w:r>
    </w:p>
    <w:p w:rsidR="00E123A2" w:rsidRPr="0038693C" w:rsidRDefault="00E123A2" w:rsidP="00E123A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</w:t>
      </w:r>
      <w:r w:rsidRPr="0038693C">
        <w:rPr>
          <w:b/>
          <w:sz w:val="28"/>
          <w:szCs w:val="28"/>
        </w:rPr>
        <w:t>азвивающие</w:t>
      </w:r>
      <w:r>
        <w:rPr>
          <w:b/>
          <w:sz w:val="28"/>
          <w:szCs w:val="28"/>
        </w:rPr>
        <w:t xml:space="preserve"> задачи</w:t>
      </w:r>
      <w:r w:rsidRPr="0038693C">
        <w:rPr>
          <w:b/>
          <w:sz w:val="28"/>
          <w:szCs w:val="28"/>
        </w:rPr>
        <w:t>:</w:t>
      </w:r>
    </w:p>
    <w:p w:rsidR="00E123A2" w:rsidRDefault="00E123A2" w:rsidP="00E123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развивать психические процессы: логическое мышление, память, зрительное и слуховое восприятие, произвольное внимание</w:t>
      </w:r>
    </w:p>
    <w:p w:rsidR="00E123A2" w:rsidRPr="0038693C" w:rsidRDefault="00E123A2" w:rsidP="00E123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развивать общую и мелкую моторику, ориентировку в пространстве.</w:t>
      </w:r>
    </w:p>
    <w:p w:rsidR="00E123A2" w:rsidRPr="0038693C" w:rsidRDefault="00E123A2" w:rsidP="00E123A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Коррекционно-в</w:t>
      </w:r>
      <w:r w:rsidRPr="0038693C">
        <w:rPr>
          <w:b/>
          <w:sz w:val="28"/>
          <w:szCs w:val="28"/>
        </w:rPr>
        <w:t>оспитательные</w:t>
      </w:r>
      <w:r>
        <w:rPr>
          <w:b/>
          <w:sz w:val="28"/>
          <w:szCs w:val="28"/>
        </w:rPr>
        <w:t xml:space="preserve"> задачи</w:t>
      </w:r>
      <w:r w:rsidRPr="0038693C">
        <w:rPr>
          <w:b/>
          <w:sz w:val="28"/>
          <w:szCs w:val="28"/>
        </w:rPr>
        <w:t>:</w:t>
      </w:r>
    </w:p>
    <w:p w:rsidR="00E123A2" w:rsidRDefault="00E123A2" w:rsidP="00E123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воспитывать коммуникативные навыки, умение выслушивать своего товарища, умение согласовывать свои действия</w:t>
      </w:r>
    </w:p>
    <w:p w:rsidR="00E123A2" w:rsidRPr="0038693C" w:rsidRDefault="00E123A2" w:rsidP="00E123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воспитывать умение действовать вместе с другими детьми, умение доводить начатое до конца.</w:t>
      </w:r>
    </w:p>
    <w:p w:rsidR="00E123A2" w:rsidRDefault="00E123A2" w:rsidP="00E123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93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предметные картинки с изображением </w:t>
      </w:r>
      <w:r w:rsidR="00805808">
        <w:rPr>
          <w:sz w:val="28"/>
          <w:szCs w:val="28"/>
        </w:rPr>
        <w:t>примет осени, опорный картинный план, мяч, осенние листики для дыхательных упражнений.</w:t>
      </w:r>
      <w:r>
        <w:rPr>
          <w:sz w:val="28"/>
          <w:szCs w:val="28"/>
        </w:rPr>
        <w:t xml:space="preserve"> </w:t>
      </w:r>
    </w:p>
    <w:p w:rsidR="00805808" w:rsidRPr="0038693C" w:rsidRDefault="00805808" w:rsidP="00E123A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123A2" w:rsidRDefault="00E123A2" w:rsidP="00E12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685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E123A2" w:rsidRPr="00E123A2" w:rsidRDefault="00E123A2" w:rsidP="00E1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1.- И</w:t>
      </w:r>
      <w:r w:rsidRPr="00E123A2">
        <w:rPr>
          <w:rFonts w:ascii="Times New Roman" w:eastAsia="Times New Roman" w:hAnsi="Times New Roman" w:cs="Times New Roman"/>
          <w:sz w:val="28"/>
          <w:szCs w:val="28"/>
        </w:rPr>
        <w:t>гра с мячом</w:t>
      </w:r>
      <w:r w:rsidRPr="00E123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123A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</w:t>
      </w:r>
      <w:r w:rsidRPr="00BD70E2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 </w:t>
      </w:r>
      <w:proofErr w:type="gramStart"/>
      <w:r w:rsidRPr="00BD70E2">
        <w:rPr>
          <w:rFonts w:ascii="Times New Roman" w:eastAsia="Times New Roman" w:hAnsi="Times New Roman" w:cs="Times New Roman"/>
          <w:iCs/>
          <w:sz w:val="28"/>
          <w:szCs w:val="28"/>
        </w:rPr>
        <w:t>за чем</w:t>
      </w:r>
      <w:proofErr w:type="gramEnd"/>
      <w:r w:rsidRPr="00BD70E2">
        <w:rPr>
          <w:rFonts w:ascii="Times New Roman" w:eastAsia="Times New Roman" w:hAnsi="Times New Roman" w:cs="Times New Roman"/>
          <w:iCs/>
          <w:sz w:val="28"/>
          <w:szCs w:val="28"/>
        </w:rPr>
        <w:t>, что перед чем».</w:t>
      </w:r>
    </w:p>
    <w:p w:rsidR="00E123A2" w:rsidRPr="00E123A2" w:rsidRDefault="00E123A2" w:rsidP="00E1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A2">
        <w:rPr>
          <w:rFonts w:ascii="Times New Roman" w:eastAsia="Times New Roman" w:hAnsi="Times New Roman" w:cs="Times New Roman"/>
          <w:sz w:val="28"/>
          <w:szCs w:val="28"/>
        </w:rPr>
        <w:t>Дети и логопед стоят в кругу. Логопед называет любое время года, например: «Осень, а за ней...» — и передает мяч ребенку справа. Ребенок берет мяч, дает свой ответ: «Зима, а за ней...» — и передает следующему ребенку. После того как мяч вернулся к педагогу, логопед задает следующий вопрос: «Осень, а перед ней...» — и передает мяч ребенку слева. Игра продолжается.</w:t>
      </w:r>
    </w:p>
    <w:p w:rsidR="00E123A2" w:rsidRPr="00E123A2" w:rsidRDefault="00E123A2" w:rsidP="00E1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A2">
        <w:rPr>
          <w:rFonts w:ascii="Times New Roman" w:eastAsia="Times New Roman" w:hAnsi="Times New Roman" w:cs="Times New Roman"/>
          <w:sz w:val="28"/>
          <w:szCs w:val="28"/>
        </w:rPr>
        <w:t>Игра проводятся в быстром темпе, поэтому дети долж</w:t>
      </w:r>
      <w:r w:rsidRPr="00E123A2">
        <w:rPr>
          <w:rFonts w:ascii="Times New Roman" w:eastAsia="Times New Roman" w:hAnsi="Times New Roman" w:cs="Times New Roman"/>
          <w:sz w:val="28"/>
          <w:szCs w:val="28"/>
        </w:rPr>
        <w:softHyphen/>
        <w:t>ны быть очень внимательными.</w:t>
      </w:r>
    </w:p>
    <w:p w:rsidR="00E123A2" w:rsidRDefault="00E123A2" w:rsidP="00E12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3A2" w:rsidRPr="00BD70E2" w:rsidRDefault="00E123A2" w:rsidP="00E123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A2">
        <w:rPr>
          <w:rFonts w:ascii="Times New Roman" w:hAnsi="Times New Roman" w:cs="Times New Roman"/>
          <w:sz w:val="28"/>
          <w:szCs w:val="28"/>
        </w:rPr>
        <w:t xml:space="preserve">2. </w:t>
      </w:r>
      <w:r w:rsidRPr="00BD70E2">
        <w:rPr>
          <w:rFonts w:ascii="Times New Roman" w:eastAsia="Times New Roman" w:hAnsi="Times New Roman" w:cs="Times New Roman"/>
          <w:sz w:val="28"/>
          <w:szCs w:val="28"/>
        </w:rPr>
        <w:t>«Отгадай-ка».</w:t>
      </w:r>
    </w:p>
    <w:p w:rsidR="00E123A2" w:rsidRPr="00E123A2" w:rsidRDefault="00E123A2" w:rsidP="00E123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A2">
        <w:rPr>
          <w:rFonts w:ascii="Times New Roman" w:eastAsia="Times New Roman" w:hAnsi="Times New Roman" w:cs="Times New Roman"/>
          <w:sz w:val="28"/>
          <w:szCs w:val="28"/>
        </w:rPr>
        <w:t xml:space="preserve">Солнце редко сияет, часто дождь поливает, </w:t>
      </w:r>
    </w:p>
    <w:p w:rsidR="00E123A2" w:rsidRPr="00E123A2" w:rsidRDefault="00E123A2" w:rsidP="00E123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A2">
        <w:rPr>
          <w:rFonts w:ascii="Times New Roman" w:eastAsia="Times New Roman" w:hAnsi="Times New Roman" w:cs="Times New Roman"/>
          <w:sz w:val="28"/>
          <w:szCs w:val="28"/>
        </w:rPr>
        <w:t xml:space="preserve">Дни стали короче, длиннее стали ночи, </w:t>
      </w:r>
    </w:p>
    <w:p w:rsidR="00E123A2" w:rsidRDefault="00E123A2" w:rsidP="00E123A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A2">
        <w:rPr>
          <w:rFonts w:ascii="Times New Roman" w:eastAsia="Times New Roman" w:hAnsi="Times New Roman" w:cs="Times New Roman"/>
          <w:sz w:val="28"/>
          <w:szCs w:val="28"/>
        </w:rPr>
        <w:t>Урожай собирают. Когда это бывает?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3A2">
        <w:rPr>
          <w:rFonts w:ascii="Times New Roman" w:eastAsia="Times New Roman" w:hAnsi="Times New Roman" w:cs="Times New Roman"/>
          <w:sz w:val="28"/>
          <w:szCs w:val="28"/>
        </w:rPr>
        <w:t>(Осенью.)</w:t>
      </w:r>
    </w:p>
    <w:p w:rsidR="00E123A2" w:rsidRDefault="00EC3D4A" w:rsidP="00E123A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догадались. Что это загадка про осень?</w:t>
      </w:r>
    </w:p>
    <w:p w:rsidR="00EC3D4A" w:rsidRDefault="00EC3D4A" w:rsidP="00E123A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какие приметы осени вы знаете. </w:t>
      </w:r>
    </w:p>
    <w:p w:rsidR="00EC3D4A" w:rsidRDefault="00EC3D4A" w:rsidP="00E123A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0348D9">
        <w:rPr>
          <w:rFonts w:ascii="Times New Roman" w:hAnsi="Times New Roman" w:cs="Times New Roman"/>
          <w:sz w:val="28"/>
          <w:szCs w:val="28"/>
        </w:rPr>
        <w:t>а доску выставляются картинки, н</w:t>
      </w:r>
      <w:r>
        <w:rPr>
          <w:rFonts w:ascii="Times New Roman" w:hAnsi="Times New Roman" w:cs="Times New Roman"/>
          <w:sz w:val="28"/>
          <w:szCs w:val="28"/>
        </w:rPr>
        <w:t>а которых изображены приметы осени)</w:t>
      </w:r>
    </w:p>
    <w:p w:rsidR="00BD70E2" w:rsidRPr="00BD70E2" w:rsidRDefault="00EC3D4A" w:rsidP="00BD70E2">
      <w:pPr>
        <w:widowControl w:val="0"/>
        <w:spacing w:after="0" w:line="240" w:lineRule="auto"/>
        <w:rPr>
          <w:rStyle w:val="6150"/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51541" cy="1247775"/>
            <wp:effectExtent l="19050" t="0" r="0" b="0"/>
            <wp:docPr id="1" name="Рисунок 1" descr="D:\OLGA\Работа\Логопедические технологии\мои конспе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GA\Работа\Логопедические технологии\мои конспект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20" cy="125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0681" cy="1239529"/>
            <wp:effectExtent l="19050" t="0" r="0" b="0"/>
            <wp:docPr id="2" name="Рисунок 2" descr="D:\OLGA\Работа\Логопедические технологии\мои конспек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GA\Работа\Логопедические технологии\мои конспекты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48" cy="124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2504" cy="899108"/>
            <wp:effectExtent l="19050" t="0" r="0" b="0"/>
            <wp:docPr id="3" name="Рисунок 3" descr="D:\OLGA\Работа\Логопедические технологии\мои конспек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LGA\Работа\Логопедические технологии\мои конспекты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39" cy="90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1568198"/>
            <wp:effectExtent l="19050" t="0" r="9525" b="0"/>
            <wp:docPr id="4" name="Рисунок 4" descr="D:\OLGA\Работа\Логопедические технологии\мои конспек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GA\Работа\Логопедические технологии\мои конспекты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6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9929" cy="1477154"/>
            <wp:effectExtent l="19050" t="0" r="0" b="0"/>
            <wp:docPr id="5" name="Рисунок 5" descr="D:\OLGA\Работа\Логопедические технологии\мои конспек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LGA\Работа\Логопедические технологии\мои конспекты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29" cy="147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4415" cy="1476375"/>
            <wp:effectExtent l="19050" t="0" r="0" b="0"/>
            <wp:docPr id="6" name="Рисунок 6" descr="D:\OLGA\Работа\Логопедические технологии\мои конспек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LGA\Работа\Логопедические технологии\мои конспекты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5885" cy="1338318"/>
            <wp:effectExtent l="19050" t="0" r="1415" b="0"/>
            <wp:docPr id="7" name="Рисунок 7" descr="D:\OLGA\Работа\Логопедические технологии\мои конспект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OLGA\Работа\Логопедические технологии\мои конспекты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84" cy="133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1040571"/>
            <wp:effectExtent l="19050" t="0" r="0" b="0"/>
            <wp:docPr id="8" name="Рисунок 8" descr="D:\OLGA\Работа\Логопедические технологии\мои конспект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OLGA\Работа\Логопедические технологии\мои конспекты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4A" w:rsidRPr="00EC3D4A" w:rsidRDefault="00EC3D4A" w:rsidP="00EC3D4A">
      <w:pPr>
        <w:widowControl w:val="0"/>
        <w:tabs>
          <w:tab w:val="left" w:pos="250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D4A">
        <w:rPr>
          <w:rStyle w:val="6150"/>
          <w:rFonts w:ascii="Times New Roman" w:hAnsi="Times New Roman" w:cs="Times New Roman"/>
          <w:sz w:val="28"/>
          <w:szCs w:val="28"/>
        </w:rPr>
        <w:t>Наступила осень.</w:t>
      </w:r>
      <w:r w:rsidRPr="00EC3D4A">
        <w:rPr>
          <w:rFonts w:ascii="Times New Roman" w:hAnsi="Times New Roman" w:cs="Times New Roman"/>
          <w:sz w:val="28"/>
          <w:szCs w:val="28"/>
        </w:rPr>
        <w:t xml:space="preserve"> </w:t>
      </w:r>
      <w:r w:rsidRPr="00EC3D4A">
        <w:rPr>
          <w:rStyle w:val="6150"/>
          <w:rFonts w:ascii="Times New Roman" w:hAnsi="Times New Roman" w:cs="Times New Roman"/>
          <w:sz w:val="28"/>
          <w:szCs w:val="28"/>
        </w:rPr>
        <w:t>Солнце светит мало и греет слабо.</w:t>
      </w:r>
    </w:p>
    <w:p w:rsidR="00EC3D4A" w:rsidRPr="00EC3D4A" w:rsidRDefault="00EC3D4A" w:rsidP="00EC3D4A">
      <w:pPr>
        <w:widowControl w:val="0"/>
        <w:tabs>
          <w:tab w:val="left" w:pos="255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D4A">
        <w:rPr>
          <w:rStyle w:val="6150"/>
          <w:rFonts w:ascii="Times New Roman" w:hAnsi="Times New Roman" w:cs="Times New Roman"/>
          <w:sz w:val="28"/>
          <w:szCs w:val="28"/>
        </w:rPr>
        <w:t>Небо затянуто серыми тучами, моросит холодный дождь.</w:t>
      </w:r>
    </w:p>
    <w:p w:rsidR="00EC3D4A" w:rsidRPr="00EC3D4A" w:rsidRDefault="00EC3D4A" w:rsidP="00EC3D4A">
      <w:pPr>
        <w:widowControl w:val="0"/>
        <w:tabs>
          <w:tab w:val="left" w:pos="260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D4A">
        <w:rPr>
          <w:rStyle w:val="6150"/>
          <w:rFonts w:ascii="Times New Roman" w:hAnsi="Times New Roman" w:cs="Times New Roman"/>
          <w:sz w:val="28"/>
          <w:szCs w:val="28"/>
        </w:rPr>
        <w:t>На дорогах лужи, грязь.</w:t>
      </w:r>
    </w:p>
    <w:p w:rsidR="00EC3D4A" w:rsidRPr="00EC3D4A" w:rsidRDefault="00EC3D4A" w:rsidP="00EC3D4A">
      <w:pPr>
        <w:widowControl w:val="0"/>
        <w:tabs>
          <w:tab w:val="left" w:pos="24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D4A">
        <w:rPr>
          <w:rStyle w:val="6150"/>
          <w:rFonts w:ascii="Times New Roman" w:hAnsi="Times New Roman" w:cs="Times New Roman"/>
          <w:sz w:val="28"/>
          <w:szCs w:val="28"/>
        </w:rPr>
        <w:t>Листья на деревьях покраснели и пожелтели.</w:t>
      </w:r>
    </w:p>
    <w:p w:rsidR="00EC3D4A" w:rsidRPr="00EC3D4A" w:rsidRDefault="00EC3D4A" w:rsidP="00EC3D4A">
      <w:pPr>
        <w:widowControl w:val="0"/>
        <w:tabs>
          <w:tab w:val="left" w:pos="255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D4A">
        <w:rPr>
          <w:rStyle w:val="6150"/>
          <w:rFonts w:ascii="Times New Roman" w:hAnsi="Times New Roman" w:cs="Times New Roman"/>
          <w:sz w:val="28"/>
          <w:szCs w:val="28"/>
        </w:rPr>
        <w:t>Часто дует сильный ветер, начинается листопад.</w:t>
      </w:r>
    </w:p>
    <w:p w:rsidR="00EC3D4A" w:rsidRPr="00EC3D4A" w:rsidRDefault="00EC3D4A" w:rsidP="00EC3D4A">
      <w:pPr>
        <w:widowControl w:val="0"/>
        <w:tabs>
          <w:tab w:val="left" w:pos="24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D4A">
        <w:rPr>
          <w:rStyle w:val="6150"/>
          <w:rFonts w:ascii="Times New Roman" w:hAnsi="Times New Roman" w:cs="Times New Roman"/>
          <w:sz w:val="28"/>
          <w:szCs w:val="28"/>
        </w:rPr>
        <w:t>Люди одеваются теплее, потому что становится холоднее.</w:t>
      </w:r>
    </w:p>
    <w:p w:rsidR="00EC3D4A" w:rsidRPr="00EC3D4A" w:rsidRDefault="00EC3D4A" w:rsidP="00EC3D4A">
      <w:pPr>
        <w:widowControl w:val="0"/>
        <w:tabs>
          <w:tab w:val="left" w:pos="255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D4A">
        <w:rPr>
          <w:rStyle w:val="6150"/>
          <w:rFonts w:ascii="Times New Roman" w:hAnsi="Times New Roman" w:cs="Times New Roman"/>
          <w:sz w:val="28"/>
          <w:szCs w:val="28"/>
        </w:rPr>
        <w:t>В садах, полях и огородах собирают урожай.</w:t>
      </w:r>
    </w:p>
    <w:p w:rsidR="00EC3D4A" w:rsidRDefault="00EC3D4A" w:rsidP="00EC3D4A">
      <w:pPr>
        <w:widowControl w:val="0"/>
        <w:tabs>
          <w:tab w:val="left" w:pos="255"/>
          <w:tab w:val="left" w:pos="851"/>
          <w:tab w:val="left" w:pos="993"/>
        </w:tabs>
        <w:spacing w:after="0" w:line="240" w:lineRule="auto"/>
        <w:rPr>
          <w:rStyle w:val="6150"/>
          <w:rFonts w:ascii="Times New Roman" w:hAnsi="Times New Roman" w:cs="Times New Roman"/>
          <w:sz w:val="28"/>
          <w:szCs w:val="28"/>
        </w:rPr>
      </w:pPr>
      <w:r w:rsidRPr="00EC3D4A">
        <w:rPr>
          <w:rStyle w:val="6150"/>
          <w:rFonts w:ascii="Times New Roman" w:hAnsi="Times New Roman" w:cs="Times New Roman"/>
          <w:sz w:val="28"/>
          <w:szCs w:val="28"/>
        </w:rPr>
        <w:t>Перелетные птицы собираются в стаи и улетают в теплые края.</w:t>
      </w:r>
    </w:p>
    <w:p w:rsidR="00BD70E2" w:rsidRDefault="00BD70E2" w:rsidP="00EC3D4A">
      <w:pPr>
        <w:widowControl w:val="0"/>
        <w:tabs>
          <w:tab w:val="left" w:pos="255"/>
          <w:tab w:val="left" w:pos="851"/>
          <w:tab w:val="left" w:pos="993"/>
        </w:tabs>
        <w:spacing w:after="0" w:line="240" w:lineRule="auto"/>
        <w:rPr>
          <w:rStyle w:val="6150"/>
          <w:rFonts w:ascii="Times New Roman" w:hAnsi="Times New Roman" w:cs="Times New Roman"/>
          <w:sz w:val="28"/>
          <w:szCs w:val="28"/>
        </w:rPr>
      </w:pPr>
    </w:p>
    <w:p w:rsidR="003007DA" w:rsidRPr="00BD70E2" w:rsidRDefault="00BD70E2" w:rsidP="00BD70E2">
      <w:pPr>
        <w:widowControl w:val="0"/>
        <w:tabs>
          <w:tab w:val="left" w:pos="255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Игра с</w:t>
      </w:r>
      <w:r w:rsidR="003007DA" w:rsidRPr="003007DA">
        <w:rPr>
          <w:rFonts w:ascii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007DA" w:rsidRPr="0030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DA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осенью – </w:t>
      </w:r>
      <w:r w:rsidR="003007DA" w:rsidRPr="003007DA">
        <w:rPr>
          <w:rFonts w:ascii="Times New Roman" w:hAnsi="Times New Roman" w:cs="Times New Roman"/>
          <w:sz w:val="28"/>
          <w:szCs w:val="28"/>
        </w:rPr>
        <w:t>осеннее;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осенью –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осенью – 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туча осенью – 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осенью – 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осенью – 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аллея осенью – 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осенью –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пальто осенью – 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сапоги осенью – 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осенью – 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куртка осенью – 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осенью – 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 осенью – </w:t>
      </w:r>
    </w:p>
    <w:p w:rsidR="00BD70E2" w:rsidRP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роща осенью – </w:t>
      </w:r>
    </w:p>
    <w:p w:rsidR="00F82779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 осенью – </w:t>
      </w:r>
    </w:p>
    <w:p w:rsidR="00BD70E2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70E2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</w:p>
    <w:p w:rsid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E2">
        <w:rPr>
          <w:rFonts w:ascii="Times New Roman" w:hAnsi="Times New Roman" w:cs="Times New Roman"/>
          <w:sz w:val="28"/>
          <w:szCs w:val="28"/>
        </w:rPr>
        <w:t xml:space="preserve">Логопед: - Возьмите </w:t>
      </w:r>
      <w:r>
        <w:rPr>
          <w:rFonts w:ascii="Times New Roman" w:hAnsi="Times New Roman" w:cs="Times New Roman"/>
          <w:sz w:val="28"/>
          <w:szCs w:val="28"/>
        </w:rPr>
        <w:t>листик</w:t>
      </w:r>
      <w:r w:rsidRPr="00BD70E2">
        <w:rPr>
          <w:rFonts w:ascii="Times New Roman" w:hAnsi="Times New Roman" w:cs="Times New Roman"/>
          <w:sz w:val="28"/>
          <w:szCs w:val="28"/>
        </w:rPr>
        <w:t>, который вам нравится больше всех</w:t>
      </w:r>
      <w:r w:rsidR="000348D9">
        <w:rPr>
          <w:rFonts w:ascii="Times New Roman" w:hAnsi="Times New Roman" w:cs="Times New Roman"/>
          <w:sz w:val="28"/>
          <w:szCs w:val="28"/>
        </w:rPr>
        <w:t>,</w:t>
      </w:r>
      <w:r w:rsidRPr="00BD70E2">
        <w:rPr>
          <w:rFonts w:ascii="Times New Roman" w:hAnsi="Times New Roman" w:cs="Times New Roman"/>
          <w:sz w:val="28"/>
          <w:szCs w:val="28"/>
        </w:rPr>
        <w:t xml:space="preserve"> и тихонечко подуйте на него. А теперь с силой подуем на листочки. Выполняем дыхательную гимнастику. Вот какой листопад у нас с вами получился. </w:t>
      </w:r>
    </w:p>
    <w:p w:rsid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E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E2">
        <w:rPr>
          <w:rFonts w:ascii="Times New Roman" w:hAnsi="Times New Roman" w:cs="Times New Roman"/>
          <w:sz w:val="28"/>
          <w:szCs w:val="28"/>
        </w:rPr>
        <w:t>Ветер по лесу летал,</w:t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E2"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70E2">
        <w:rPr>
          <w:rFonts w:ascii="Times New Roman" w:hAnsi="Times New Roman" w:cs="Times New Roman"/>
          <w:i/>
          <w:sz w:val="28"/>
          <w:szCs w:val="28"/>
        </w:rPr>
        <w:t>(плавные, волнообразные движения ладонями)</w:t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E2">
        <w:rPr>
          <w:rFonts w:ascii="Times New Roman" w:hAnsi="Times New Roman" w:cs="Times New Roman"/>
          <w:sz w:val="28"/>
          <w:szCs w:val="28"/>
        </w:rPr>
        <w:t>Вот дубовый,</w:t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E2"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E2"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E2">
        <w:rPr>
          <w:rFonts w:ascii="Times New Roman" w:hAnsi="Times New Roman" w:cs="Times New Roman"/>
          <w:sz w:val="28"/>
          <w:szCs w:val="28"/>
        </w:rPr>
        <w:t>Вот с берёзки – золотой,</w:t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70E2">
        <w:rPr>
          <w:rFonts w:ascii="Times New Roman" w:hAnsi="Times New Roman" w:cs="Times New Roman"/>
          <w:i/>
          <w:sz w:val="28"/>
          <w:szCs w:val="28"/>
        </w:rPr>
        <w:t>(загибают по одному пальчику на обеих руках)</w:t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E2">
        <w:rPr>
          <w:rFonts w:ascii="Times New Roman" w:hAnsi="Times New Roman" w:cs="Times New Roman"/>
          <w:sz w:val="28"/>
          <w:szCs w:val="28"/>
        </w:rPr>
        <w:t>Вот последний лист с осинки</w:t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E2">
        <w:rPr>
          <w:rFonts w:ascii="Times New Roman" w:hAnsi="Times New Roman" w:cs="Times New Roman"/>
          <w:sz w:val="28"/>
          <w:szCs w:val="28"/>
        </w:rPr>
        <w:t>Ветер бросил на тропинку.</w:t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70E2">
        <w:rPr>
          <w:rFonts w:ascii="Times New Roman" w:hAnsi="Times New Roman" w:cs="Times New Roman"/>
          <w:i/>
          <w:sz w:val="28"/>
          <w:szCs w:val="28"/>
        </w:rPr>
        <w:t>(спокойно укладывают ладони на стол)</w:t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E2">
        <w:rPr>
          <w:rFonts w:ascii="Times New Roman" w:hAnsi="Times New Roman" w:cs="Times New Roman"/>
          <w:sz w:val="28"/>
          <w:szCs w:val="28"/>
        </w:rPr>
        <w:tab/>
      </w:r>
      <w:r w:rsidRPr="00BD70E2">
        <w:rPr>
          <w:rFonts w:ascii="Times New Roman" w:hAnsi="Times New Roman" w:cs="Times New Roman"/>
          <w:sz w:val="28"/>
          <w:szCs w:val="28"/>
        </w:rPr>
        <w:tab/>
      </w:r>
      <w:r w:rsidRPr="00BD70E2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BD70E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D70E2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– А сейчас, мы с вами составим рассказ </w:t>
      </w:r>
      <w:r w:rsidR="00805808">
        <w:rPr>
          <w:rFonts w:ascii="Times New Roman" w:hAnsi="Times New Roman" w:cs="Times New Roman"/>
          <w:sz w:val="28"/>
          <w:szCs w:val="28"/>
        </w:rPr>
        <w:t>«Осень». Посмотрите на этот опорный план, он нам поможет составить последовательный рассказ об осени.</w:t>
      </w:r>
    </w:p>
    <w:p w:rsidR="00BD70E2" w:rsidRPr="00BD70E2" w:rsidRDefault="00BD70E2" w:rsidP="00BD7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37667" cy="4267200"/>
            <wp:effectExtent l="19050" t="0" r="0" b="0"/>
            <wp:docPr id="9" name="Рисунок 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67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E2" w:rsidRPr="00BD70E2" w:rsidRDefault="00BD70E2" w:rsidP="00BD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7DA" w:rsidRDefault="00BD70E2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E2">
        <w:rPr>
          <w:rFonts w:ascii="Times New Roman" w:hAnsi="Times New Roman" w:cs="Times New Roman"/>
          <w:sz w:val="28"/>
          <w:szCs w:val="28"/>
        </w:rPr>
        <w:t xml:space="preserve"> </w:t>
      </w:r>
      <w:r w:rsidR="00EC1AE8">
        <w:rPr>
          <w:rFonts w:ascii="Times New Roman" w:hAnsi="Times New Roman" w:cs="Times New Roman"/>
          <w:sz w:val="28"/>
          <w:szCs w:val="28"/>
        </w:rPr>
        <w:t>7. Итог занятия.</w:t>
      </w:r>
    </w:p>
    <w:p w:rsidR="00EC1AE8" w:rsidRDefault="00EC1AE8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7DA" w:rsidRPr="003007DA" w:rsidRDefault="003007DA" w:rsidP="003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07DA" w:rsidRPr="003007DA" w:rsidSect="00EC3D4A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4844"/>
    <w:multiLevelType w:val="multilevel"/>
    <w:tmpl w:val="6B8652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3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7DA"/>
    <w:rsid w:val="000348D9"/>
    <w:rsid w:val="003007DA"/>
    <w:rsid w:val="00805808"/>
    <w:rsid w:val="00BD70E2"/>
    <w:rsid w:val="00E123A2"/>
    <w:rsid w:val="00EC1AE8"/>
    <w:rsid w:val="00EC3D4A"/>
    <w:rsid w:val="00F8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5">
    <w:name w:val="Основной текст (615)_"/>
    <w:basedOn w:val="a0"/>
    <w:rsid w:val="00EC3D4A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8"/>
      <w:szCs w:val="18"/>
    </w:rPr>
  </w:style>
  <w:style w:type="character" w:customStyle="1" w:styleId="6150">
    <w:name w:val="Основной текст (615)"/>
    <w:basedOn w:val="615"/>
    <w:rsid w:val="00EC3D4A"/>
    <w:rPr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EC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2014-11-02T15:46:00Z</dcterms:created>
  <dcterms:modified xsi:type="dcterms:W3CDTF">2014-11-05T17:42:00Z</dcterms:modified>
</cp:coreProperties>
</file>