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08" w:rsidRPr="003D3B08" w:rsidRDefault="003D3B08" w:rsidP="003D3B08">
      <w:pPr>
        <w:spacing w:after="0" w:line="240" w:lineRule="auto"/>
        <w:jc w:val="center"/>
        <w:rPr>
          <w:rFonts w:ascii="Comic Sans MS" w:hAnsi="Comic Sans MS"/>
          <w:b/>
          <w:color w:val="C00000"/>
          <w:sz w:val="40"/>
          <w:szCs w:val="40"/>
          <w:lang w:eastAsia="ru-RU"/>
        </w:rPr>
      </w:pPr>
      <w:r w:rsidRPr="003D3B08">
        <w:rPr>
          <w:rFonts w:ascii="Comic Sans MS" w:hAnsi="Comic Sans MS"/>
          <w:b/>
          <w:color w:val="C00000"/>
          <w:sz w:val="40"/>
          <w:szCs w:val="40"/>
          <w:lang w:eastAsia="ru-RU"/>
        </w:rPr>
        <w:t>Консультация для родителей</w:t>
      </w:r>
    </w:p>
    <w:p w:rsidR="003D3B08" w:rsidRPr="003D3B08" w:rsidRDefault="003D3B08" w:rsidP="003D3B08">
      <w:pPr>
        <w:spacing w:after="0" w:line="240" w:lineRule="auto"/>
        <w:jc w:val="center"/>
        <w:rPr>
          <w:rFonts w:ascii="Comic Sans MS" w:hAnsi="Comic Sans MS"/>
          <w:b/>
          <w:color w:val="C00000"/>
          <w:sz w:val="40"/>
          <w:szCs w:val="40"/>
          <w:lang w:eastAsia="ru-RU"/>
        </w:rPr>
      </w:pPr>
      <w:r w:rsidRPr="003D3B08">
        <w:rPr>
          <w:rFonts w:ascii="Comic Sans MS" w:hAnsi="Comic Sans MS"/>
          <w:b/>
          <w:color w:val="C00000"/>
          <w:sz w:val="40"/>
          <w:szCs w:val="40"/>
          <w:lang w:eastAsia="ru-RU"/>
        </w:rPr>
        <w:t>«Организация детского экспериментирования в домашних условиях»</w:t>
      </w:r>
    </w:p>
    <w:p w:rsidR="003D3B08" w:rsidRPr="003D3B08" w:rsidRDefault="003D3B08" w:rsidP="003D3B0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lang w:eastAsia="ru-RU"/>
        </w:rPr>
      </w:pPr>
    </w:p>
    <w:p w:rsidR="003D3B08" w:rsidRPr="003D3B08" w:rsidRDefault="003D3B08" w:rsidP="003D3B08">
      <w:pPr>
        <w:spacing w:after="0" w:line="240" w:lineRule="auto"/>
        <w:ind w:firstLine="709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материалы( песок, вода), карты, схемы и т.п.</w:t>
      </w:r>
    </w:p>
    <w:p w:rsid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lastRenderedPageBreak/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Например: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   Что быстрее растворится: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- морская соль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- пена для ванны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- хвойный экстракт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- кусочки мыла и т.п.</w:t>
      </w:r>
    </w:p>
    <w:p w:rsidR="003D3B08" w:rsidRPr="003D3B08" w:rsidRDefault="003D3B08" w:rsidP="003D3B08">
      <w:pPr>
        <w:spacing w:after="0" w:line="240" w:lineRule="auto"/>
        <w:ind w:firstLine="709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 научного) ответа, необходимо обратится к справочной литературе.</w:t>
      </w:r>
    </w:p>
    <w:p w:rsidR="003D3B08" w:rsidRPr="003D3B08" w:rsidRDefault="003D3B08" w:rsidP="003D3B08">
      <w:pPr>
        <w:spacing w:after="0" w:line="240" w:lineRule="auto"/>
        <w:ind w:firstLine="709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Эксперимент можно провести во время любой деятельности.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    проб и ошибок ребёнок найдёт верное решение. </w:t>
      </w:r>
    </w:p>
    <w:p w:rsid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Pr="003D3B08" w:rsidRDefault="003D3B08" w:rsidP="003D3B0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lang w:eastAsia="ru-RU"/>
        </w:rPr>
      </w:pPr>
      <w:r w:rsidRPr="003D3B08">
        <w:rPr>
          <w:rFonts w:ascii="Comic Sans MS" w:hAnsi="Comic Sans MS"/>
          <w:b/>
          <w:sz w:val="28"/>
          <w:szCs w:val="28"/>
          <w:lang w:eastAsia="ru-RU"/>
        </w:rPr>
        <w:lastRenderedPageBreak/>
        <w:t>Домашняя лаборатория</w:t>
      </w:r>
    </w:p>
    <w:p w:rsidR="003D3B08" w:rsidRPr="003D3B08" w:rsidRDefault="003D3B08" w:rsidP="003D3B08">
      <w:pPr>
        <w:spacing w:after="0" w:line="240" w:lineRule="auto"/>
        <w:ind w:firstLine="708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Экспериментирование – это, наряду с игрой – ведущая деятельность дошкольника. </w:t>
      </w:r>
    </w:p>
    <w:p w:rsidR="003D3B08" w:rsidRPr="003D3B08" w:rsidRDefault="003D3B08" w:rsidP="003D3B08">
      <w:pPr>
        <w:spacing w:after="0" w:line="240" w:lineRule="auto"/>
        <w:ind w:firstLine="708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   1.Установите цель эксперимента( для чего мы проводим опыт)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   2.Подберите материалы (список всего необходимого для проведения опыта)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   3.Обсудите процесс (поэтапные инструкции по проведению эксперимента)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   4.Подведите итоги (точное описание ожидаемого результата)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   5.Объясните почему? Доступными для ребёнка словами.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Помните!</w:t>
      </w:r>
    </w:p>
    <w:p w:rsidR="003D3B08" w:rsidRPr="003D3B08" w:rsidRDefault="003D3B08" w:rsidP="003D3B08">
      <w:pPr>
        <w:spacing w:after="0" w:line="240" w:lineRule="auto"/>
        <w:ind w:firstLine="709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Несколько несложных опытов для детей среднего дошкольного возраста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u w:val="single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</w:t>
      </w:r>
      <w:r w:rsidRPr="003D3B08">
        <w:rPr>
          <w:rFonts w:ascii="Comic Sans MS" w:hAnsi="Comic Sans MS"/>
          <w:sz w:val="28"/>
          <w:szCs w:val="28"/>
          <w:u w:val="single"/>
          <w:lang w:eastAsia="ru-RU"/>
        </w:rPr>
        <w:t>Спрятанная картина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Цель: узнать, как маскируются животные.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Материалы: светло-желтый мелок, белая бумага, красная прозрачная папка из пластика.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Процесс: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   Желтым мелком нарисовать птичку на белой бумаге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   Накрыть картинку красным прозрачным пластиком.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Итоги: Желтая птичка исчезла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>Почему?  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3D3B08" w:rsidRPr="003D3B08" w:rsidRDefault="003D3B08" w:rsidP="003D3B08">
      <w:pPr>
        <w:spacing w:after="0" w:line="240" w:lineRule="auto"/>
        <w:rPr>
          <w:rFonts w:ascii="Comic Sans MS" w:hAnsi="Comic Sans MS"/>
          <w:sz w:val="28"/>
          <w:szCs w:val="28"/>
          <w:lang w:eastAsia="ru-RU"/>
        </w:rPr>
      </w:pPr>
      <w:r w:rsidRPr="003D3B08">
        <w:rPr>
          <w:rFonts w:ascii="Comic Sans MS" w:hAnsi="Comic Sans MS"/>
          <w:sz w:val="28"/>
          <w:szCs w:val="28"/>
          <w:lang w:eastAsia="ru-RU"/>
        </w:rPr>
        <w:t xml:space="preserve"> </w:t>
      </w:r>
    </w:p>
    <w:p w:rsidR="00631CB3" w:rsidRPr="003D3B08" w:rsidRDefault="00631CB3">
      <w:pPr>
        <w:rPr>
          <w:rFonts w:ascii="Comic Sans MS" w:hAnsi="Comic Sans MS"/>
          <w:sz w:val="28"/>
          <w:szCs w:val="28"/>
        </w:rPr>
      </w:pPr>
    </w:p>
    <w:sectPr w:rsidR="00631CB3" w:rsidRPr="003D3B08" w:rsidSect="0063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3B08"/>
    <w:rsid w:val="003D3B08"/>
    <w:rsid w:val="0063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08"/>
    <w:rPr>
      <w:rFonts w:ascii="Trebuchet MS" w:eastAsia="Trebuchet MS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2015-01-29T10:44:00Z</dcterms:created>
  <dcterms:modified xsi:type="dcterms:W3CDTF">2015-01-29T10:45:00Z</dcterms:modified>
</cp:coreProperties>
</file>