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C97" w:rsidRDefault="00552C97" w:rsidP="00193537">
      <w:pPr>
        <w:spacing w:line="360" w:lineRule="auto"/>
        <w:ind w:firstLine="708"/>
        <w:jc w:val="center"/>
        <w:rPr>
          <w:rFonts w:ascii="Times New Roman" w:hAnsi="Times New Roman" w:cs="Times New Roman"/>
          <w:b/>
          <w:sz w:val="28"/>
          <w:szCs w:val="28"/>
        </w:rPr>
      </w:pPr>
      <w:bookmarkStart w:id="0" w:name="_GoBack"/>
      <w:bookmarkEnd w:id="0"/>
    </w:p>
    <w:p w:rsidR="00552C97" w:rsidRPr="00552C97" w:rsidRDefault="00552C97" w:rsidP="00552C97">
      <w:pPr>
        <w:jc w:val="center"/>
        <w:rPr>
          <w:rFonts w:ascii="Times New Roman" w:hAnsi="Times New Roman" w:cs="Times New Roman"/>
          <w:b/>
          <w:sz w:val="24"/>
          <w:szCs w:val="24"/>
        </w:rPr>
      </w:pPr>
      <w:r w:rsidRPr="00552C97">
        <w:rPr>
          <w:rFonts w:ascii="Times New Roman" w:hAnsi="Times New Roman" w:cs="Times New Roman"/>
          <w:b/>
          <w:sz w:val="24"/>
          <w:szCs w:val="24"/>
        </w:rPr>
        <w:t>КОРРЕКЦИОННАЯ РАБОТА ПО ФОРМИРОВАНИЮ</w:t>
      </w:r>
    </w:p>
    <w:p w:rsidR="00552C97" w:rsidRPr="00552C97" w:rsidRDefault="00552C97" w:rsidP="00552C97">
      <w:pPr>
        <w:jc w:val="center"/>
        <w:rPr>
          <w:rFonts w:ascii="Times New Roman" w:hAnsi="Times New Roman" w:cs="Times New Roman"/>
          <w:b/>
          <w:sz w:val="24"/>
          <w:szCs w:val="24"/>
        </w:rPr>
      </w:pPr>
      <w:r w:rsidRPr="00552C97">
        <w:rPr>
          <w:rFonts w:ascii="Times New Roman" w:hAnsi="Times New Roman" w:cs="Times New Roman"/>
          <w:b/>
          <w:sz w:val="24"/>
          <w:szCs w:val="24"/>
        </w:rPr>
        <w:t xml:space="preserve">ПРЕДЛОЖНО-ПАДЕЖНЫХ КОНСТРУКЦИЙ  </w:t>
      </w:r>
    </w:p>
    <w:p w:rsidR="00552C97" w:rsidRPr="00552C97" w:rsidRDefault="00552C97" w:rsidP="00552C97">
      <w:pPr>
        <w:jc w:val="center"/>
        <w:rPr>
          <w:rFonts w:ascii="Times New Roman" w:hAnsi="Times New Roman" w:cs="Times New Roman"/>
          <w:b/>
          <w:sz w:val="24"/>
          <w:szCs w:val="24"/>
        </w:rPr>
      </w:pPr>
      <w:r w:rsidRPr="00552C97">
        <w:rPr>
          <w:rFonts w:ascii="Times New Roman" w:hAnsi="Times New Roman" w:cs="Times New Roman"/>
          <w:b/>
          <w:sz w:val="24"/>
          <w:szCs w:val="24"/>
        </w:rPr>
        <w:t>У ДЕТЕЙ С ОНР (III УРОВЕНЬ)</w:t>
      </w:r>
    </w:p>
    <w:p w:rsidR="00193537" w:rsidRPr="00552C97" w:rsidRDefault="006310E0" w:rsidP="00552C97">
      <w:pPr>
        <w:ind w:firstLine="708"/>
        <w:rPr>
          <w:rFonts w:ascii="Times New Roman" w:hAnsi="Times New Roman" w:cs="Times New Roman"/>
          <w:sz w:val="24"/>
          <w:szCs w:val="24"/>
        </w:rPr>
      </w:pPr>
      <w:r w:rsidRPr="00552C97">
        <w:rPr>
          <w:rFonts w:ascii="Times New Roman" w:hAnsi="Times New Roman" w:cs="Times New Roman"/>
          <w:sz w:val="24"/>
          <w:szCs w:val="24"/>
        </w:rPr>
        <w:t>Общим недоразвитием речи принято считать такую форму речевой патологии, при которой у ребёнка с нормальным слухом и первично сохранным интеллектом оказываются несформированными все компоненты языковой системы: фонетика, лексика и грамматика.</w:t>
      </w:r>
    </w:p>
    <w:p w:rsidR="00193537" w:rsidRPr="00552C97" w:rsidRDefault="00193537" w:rsidP="00552C97">
      <w:pPr>
        <w:ind w:firstLine="708"/>
        <w:rPr>
          <w:rFonts w:ascii="Times New Roman" w:hAnsi="Times New Roman" w:cs="Times New Roman"/>
          <w:sz w:val="24"/>
          <w:szCs w:val="24"/>
        </w:rPr>
      </w:pPr>
      <w:r w:rsidRPr="00552C97">
        <w:rPr>
          <w:rFonts w:ascii="Times New Roman" w:hAnsi="Times New Roman" w:cs="Times New Roman"/>
          <w:sz w:val="24"/>
          <w:szCs w:val="24"/>
        </w:rPr>
        <w:t xml:space="preserve">Нарушения грамматического строя речи у детей с ОНР являются стойкими и могут сохраняться у школьников с общим недоразвитием речи до старших классов. </w:t>
      </w:r>
    </w:p>
    <w:p w:rsidR="003661D1" w:rsidRPr="00552C97" w:rsidRDefault="00193537" w:rsidP="00552C97">
      <w:pPr>
        <w:ind w:firstLine="708"/>
        <w:rPr>
          <w:rFonts w:ascii="Times New Roman" w:hAnsi="Times New Roman" w:cs="Times New Roman"/>
          <w:sz w:val="24"/>
          <w:szCs w:val="24"/>
        </w:rPr>
      </w:pPr>
      <w:r w:rsidRPr="00552C97">
        <w:rPr>
          <w:rFonts w:ascii="Times New Roman" w:hAnsi="Times New Roman" w:cs="Times New Roman"/>
          <w:sz w:val="24"/>
          <w:szCs w:val="24"/>
        </w:rPr>
        <w:t xml:space="preserve">Проблема усвоения детьми с общим недоразвитием речи отдельных разделов грамматики является наименее изученной. В работах Н.С. Жуковой, В.А. </w:t>
      </w:r>
      <w:proofErr w:type="spellStart"/>
      <w:r w:rsidRPr="00552C97">
        <w:rPr>
          <w:rFonts w:ascii="Times New Roman" w:hAnsi="Times New Roman" w:cs="Times New Roman"/>
          <w:sz w:val="24"/>
          <w:szCs w:val="24"/>
        </w:rPr>
        <w:t>Ковшикова</w:t>
      </w:r>
      <w:proofErr w:type="spellEnd"/>
      <w:r w:rsidRPr="00552C97">
        <w:rPr>
          <w:rFonts w:ascii="Times New Roman" w:hAnsi="Times New Roman" w:cs="Times New Roman"/>
          <w:sz w:val="24"/>
          <w:szCs w:val="24"/>
        </w:rPr>
        <w:t xml:space="preserve">, И.К. </w:t>
      </w:r>
      <w:proofErr w:type="spellStart"/>
      <w:r w:rsidRPr="00552C97">
        <w:rPr>
          <w:rFonts w:ascii="Times New Roman" w:hAnsi="Times New Roman" w:cs="Times New Roman"/>
          <w:sz w:val="24"/>
          <w:szCs w:val="24"/>
        </w:rPr>
        <w:t>Колповской</w:t>
      </w:r>
      <w:proofErr w:type="spellEnd"/>
      <w:r w:rsidRPr="00552C97">
        <w:rPr>
          <w:rFonts w:ascii="Times New Roman" w:hAnsi="Times New Roman" w:cs="Times New Roman"/>
          <w:sz w:val="24"/>
          <w:szCs w:val="24"/>
        </w:rPr>
        <w:t>, Р.Е. Левиной, С.Н. Шаховской и др. при общем недоразвитии речи выделяется неправильное употребление предложно-падежных конструкций в устной и письменной речи детей:</w:t>
      </w:r>
    </w:p>
    <w:p w:rsidR="006310E0" w:rsidRPr="00552C97" w:rsidRDefault="006310E0" w:rsidP="00552C97">
      <w:pPr>
        <w:numPr>
          <w:ilvl w:val="1"/>
          <w:numId w:val="8"/>
        </w:numPr>
        <w:spacing w:after="0"/>
        <w:jc w:val="both"/>
        <w:rPr>
          <w:rFonts w:ascii="Times New Roman" w:eastAsia="Times New Roman" w:hAnsi="Times New Roman" w:cs="Times New Roman"/>
          <w:sz w:val="24"/>
          <w:szCs w:val="24"/>
          <w:lang w:eastAsia="ru-RU"/>
        </w:rPr>
      </w:pPr>
      <w:r w:rsidRPr="00552C97">
        <w:rPr>
          <w:rFonts w:ascii="Times New Roman" w:eastAsia="Times New Roman" w:hAnsi="Times New Roman" w:cs="Times New Roman"/>
          <w:sz w:val="24"/>
          <w:szCs w:val="24"/>
          <w:lang w:eastAsia="ru-RU"/>
        </w:rPr>
        <w:t xml:space="preserve">родительного падежа в обозначении места (предлоги </w:t>
      </w:r>
      <w:r w:rsidRPr="00552C97">
        <w:rPr>
          <w:rFonts w:ascii="Times New Roman" w:eastAsia="Times New Roman" w:hAnsi="Times New Roman" w:cs="Times New Roman"/>
          <w:i/>
          <w:sz w:val="24"/>
          <w:szCs w:val="24"/>
          <w:lang w:eastAsia="ru-RU"/>
        </w:rPr>
        <w:t>из, около, возле, из-за, из-под</w:t>
      </w:r>
      <w:r w:rsidRPr="00552C97">
        <w:rPr>
          <w:rFonts w:ascii="Times New Roman" w:eastAsia="Times New Roman" w:hAnsi="Times New Roman" w:cs="Times New Roman"/>
          <w:sz w:val="24"/>
          <w:szCs w:val="24"/>
          <w:lang w:eastAsia="ru-RU"/>
        </w:rPr>
        <w:t xml:space="preserve">), </w:t>
      </w:r>
    </w:p>
    <w:p w:rsidR="006310E0" w:rsidRPr="00552C97" w:rsidRDefault="006310E0" w:rsidP="00552C97">
      <w:pPr>
        <w:numPr>
          <w:ilvl w:val="1"/>
          <w:numId w:val="8"/>
        </w:numPr>
        <w:spacing w:after="0"/>
        <w:jc w:val="both"/>
        <w:rPr>
          <w:rFonts w:ascii="Times New Roman" w:eastAsia="Times New Roman" w:hAnsi="Times New Roman" w:cs="Times New Roman"/>
          <w:sz w:val="24"/>
          <w:szCs w:val="24"/>
          <w:lang w:eastAsia="ru-RU"/>
        </w:rPr>
      </w:pPr>
      <w:r w:rsidRPr="00552C97">
        <w:rPr>
          <w:rFonts w:ascii="Times New Roman" w:eastAsia="Times New Roman" w:hAnsi="Times New Roman" w:cs="Times New Roman"/>
          <w:sz w:val="24"/>
          <w:szCs w:val="24"/>
          <w:lang w:eastAsia="ru-RU"/>
        </w:rPr>
        <w:t xml:space="preserve">винительного падежа для обозначения преодолеваемого пространства (предлог </w:t>
      </w:r>
      <w:r w:rsidRPr="00552C97">
        <w:rPr>
          <w:rFonts w:ascii="Times New Roman" w:eastAsia="Times New Roman" w:hAnsi="Times New Roman" w:cs="Times New Roman"/>
          <w:i/>
          <w:sz w:val="24"/>
          <w:szCs w:val="24"/>
          <w:lang w:eastAsia="ru-RU"/>
        </w:rPr>
        <w:t>через</w:t>
      </w:r>
      <w:r w:rsidRPr="00552C97">
        <w:rPr>
          <w:rFonts w:ascii="Times New Roman" w:eastAsia="Times New Roman" w:hAnsi="Times New Roman" w:cs="Times New Roman"/>
          <w:sz w:val="24"/>
          <w:szCs w:val="24"/>
          <w:lang w:eastAsia="ru-RU"/>
        </w:rPr>
        <w:t xml:space="preserve">), </w:t>
      </w:r>
    </w:p>
    <w:p w:rsidR="006310E0" w:rsidRPr="00552C97" w:rsidRDefault="006310E0" w:rsidP="00552C97">
      <w:pPr>
        <w:numPr>
          <w:ilvl w:val="1"/>
          <w:numId w:val="8"/>
        </w:numPr>
        <w:spacing w:after="0"/>
        <w:jc w:val="both"/>
        <w:rPr>
          <w:rFonts w:ascii="Times New Roman" w:eastAsia="Times New Roman" w:hAnsi="Times New Roman" w:cs="Times New Roman"/>
          <w:sz w:val="24"/>
          <w:szCs w:val="24"/>
          <w:lang w:eastAsia="ru-RU"/>
        </w:rPr>
      </w:pPr>
      <w:r w:rsidRPr="00552C97">
        <w:rPr>
          <w:rFonts w:ascii="Times New Roman" w:eastAsia="Times New Roman" w:hAnsi="Times New Roman" w:cs="Times New Roman"/>
          <w:sz w:val="24"/>
          <w:szCs w:val="24"/>
          <w:lang w:eastAsia="ru-RU"/>
        </w:rPr>
        <w:t xml:space="preserve">дательного падежа для обозначения лица, к которому направлено движение, и места движения (предлоги </w:t>
      </w:r>
      <w:r w:rsidRPr="00552C97">
        <w:rPr>
          <w:rFonts w:ascii="Times New Roman" w:eastAsia="Times New Roman" w:hAnsi="Times New Roman" w:cs="Times New Roman"/>
          <w:i/>
          <w:sz w:val="24"/>
          <w:szCs w:val="24"/>
          <w:lang w:eastAsia="ru-RU"/>
        </w:rPr>
        <w:t>к, по</w:t>
      </w:r>
      <w:r w:rsidRPr="00552C97">
        <w:rPr>
          <w:rFonts w:ascii="Times New Roman" w:eastAsia="Times New Roman" w:hAnsi="Times New Roman" w:cs="Times New Roman"/>
          <w:sz w:val="24"/>
          <w:szCs w:val="24"/>
          <w:lang w:eastAsia="ru-RU"/>
        </w:rPr>
        <w:t xml:space="preserve">), </w:t>
      </w:r>
    </w:p>
    <w:p w:rsidR="006310E0" w:rsidRPr="00552C97" w:rsidRDefault="006310E0" w:rsidP="00552C97">
      <w:pPr>
        <w:numPr>
          <w:ilvl w:val="1"/>
          <w:numId w:val="8"/>
        </w:numPr>
        <w:spacing w:after="0"/>
        <w:jc w:val="both"/>
        <w:rPr>
          <w:rFonts w:ascii="Times New Roman" w:eastAsia="Times New Roman" w:hAnsi="Times New Roman" w:cs="Times New Roman"/>
          <w:sz w:val="24"/>
          <w:szCs w:val="24"/>
          <w:lang w:eastAsia="ru-RU"/>
        </w:rPr>
      </w:pPr>
      <w:r w:rsidRPr="00552C97">
        <w:rPr>
          <w:rFonts w:ascii="Times New Roman" w:eastAsia="Times New Roman" w:hAnsi="Times New Roman" w:cs="Times New Roman"/>
          <w:sz w:val="24"/>
          <w:szCs w:val="24"/>
          <w:lang w:eastAsia="ru-RU"/>
        </w:rPr>
        <w:t xml:space="preserve">предложного падежа для обозначения места (предлоги </w:t>
      </w:r>
      <w:r w:rsidRPr="00552C97">
        <w:rPr>
          <w:rFonts w:ascii="Times New Roman" w:eastAsia="Times New Roman" w:hAnsi="Times New Roman" w:cs="Times New Roman"/>
          <w:i/>
          <w:sz w:val="24"/>
          <w:szCs w:val="24"/>
          <w:lang w:eastAsia="ru-RU"/>
        </w:rPr>
        <w:t>в, на</w:t>
      </w:r>
      <w:r w:rsidRPr="00552C97">
        <w:rPr>
          <w:rFonts w:ascii="Times New Roman" w:eastAsia="Times New Roman" w:hAnsi="Times New Roman" w:cs="Times New Roman"/>
          <w:sz w:val="24"/>
          <w:szCs w:val="24"/>
          <w:lang w:eastAsia="ru-RU"/>
        </w:rPr>
        <w:t xml:space="preserve">). </w:t>
      </w:r>
    </w:p>
    <w:p w:rsidR="001D7CEA" w:rsidRPr="00552C97" w:rsidRDefault="001D7CEA" w:rsidP="00552C97">
      <w:pPr>
        <w:ind w:firstLine="708"/>
        <w:rPr>
          <w:rFonts w:ascii="Times New Roman" w:hAnsi="Times New Roman" w:cs="Times New Roman"/>
          <w:sz w:val="24"/>
          <w:szCs w:val="24"/>
        </w:rPr>
      </w:pPr>
      <w:r w:rsidRPr="00552C97">
        <w:rPr>
          <w:rFonts w:ascii="Times New Roman" w:hAnsi="Times New Roman" w:cs="Times New Roman"/>
          <w:sz w:val="24"/>
          <w:szCs w:val="24"/>
        </w:rPr>
        <w:t xml:space="preserve">У большинства детей с речевой патологией отмечается недоразвитие или </w:t>
      </w:r>
      <w:proofErr w:type="spellStart"/>
      <w:r w:rsidRPr="00552C97">
        <w:rPr>
          <w:rFonts w:ascii="Times New Roman" w:hAnsi="Times New Roman" w:cs="Times New Roman"/>
          <w:sz w:val="24"/>
          <w:szCs w:val="24"/>
        </w:rPr>
        <w:t>несформированность</w:t>
      </w:r>
      <w:proofErr w:type="spellEnd"/>
      <w:r w:rsidRPr="00552C97">
        <w:rPr>
          <w:rFonts w:ascii="Times New Roman" w:hAnsi="Times New Roman" w:cs="Times New Roman"/>
          <w:sz w:val="24"/>
          <w:szCs w:val="24"/>
        </w:rPr>
        <w:t xml:space="preserve"> пространственных представлений. Зрительно-пространственные психические функции носят сложный характер и базируются на выборе факторов, среди которых центральное место занимает «пространственный фактор», связанный с переработкой информации поступающей от зрительных, слуховых и кожно-тактильных нервных окончаний, используемых для ориентации во внешнем и внутреннем пространстве.</w:t>
      </w:r>
    </w:p>
    <w:p w:rsidR="001D7CEA" w:rsidRPr="00552C97" w:rsidRDefault="001D7CEA" w:rsidP="00552C97">
      <w:pPr>
        <w:ind w:firstLine="708"/>
        <w:rPr>
          <w:rFonts w:ascii="Times New Roman" w:hAnsi="Times New Roman" w:cs="Times New Roman"/>
          <w:sz w:val="24"/>
          <w:szCs w:val="24"/>
        </w:rPr>
      </w:pPr>
      <w:r w:rsidRPr="00552C97">
        <w:rPr>
          <w:rFonts w:ascii="Times New Roman" w:hAnsi="Times New Roman" w:cs="Times New Roman"/>
          <w:sz w:val="24"/>
          <w:szCs w:val="24"/>
        </w:rPr>
        <w:t xml:space="preserve">Степень выраженности этой </w:t>
      </w:r>
      <w:proofErr w:type="spellStart"/>
      <w:r w:rsidRPr="00552C97">
        <w:rPr>
          <w:rFonts w:ascii="Times New Roman" w:hAnsi="Times New Roman" w:cs="Times New Roman"/>
          <w:sz w:val="24"/>
          <w:szCs w:val="24"/>
        </w:rPr>
        <w:t>несформированности</w:t>
      </w:r>
      <w:proofErr w:type="spellEnd"/>
      <w:r w:rsidRPr="00552C97">
        <w:rPr>
          <w:rFonts w:ascii="Times New Roman" w:hAnsi="Times New Roman" w:cs="Times New Roman"/>
          <w:sz w:val="24"/>
          <w:szCs w:val="24"/>
        </w:rPr>
        <w:t xml:space="preserve">  различна и не всегда соответствует тяжести двигательных и речевых нарушений. В одних случаях дети затрудняются в определении правой и левой стороны тела или предмета, в ориентировке в окружающем пространстве, в других случаях - в понимании и употреблении грамматических конструкций, обозначающих пространственные отношения.</w:t>
      </w:r>
    </w:p>
    <w:p w:rsidR="001D7CEA" w:rsidRPr="00552C97" w:rsidRDefault="001D7CEA" w:rsidP="00552C97">
      <w:pPr>
        <w:ind w:firstLine="708"/>
        <w:rPr>
          <w:rFonts w:ascii="Times New Roman" w:hAnsi="Times New Roman" w:cs="Times New Roman"/>
          <w:sz w:val="24"/>
          <w:szCs w:val="24"/>
        </w:rPr>
      </w:pPr>
      <w:r w:rsidRPr="00552C97">
        <w:rPr>
          <w:rFonts w:ascii="Times New Roman" w:hAnsi="Times New Roman" w:cs="Times New Roman"/>
          <w:sz w:val="24"/>
          <w:szCs w:val="24"/>
        </w:rPr>
        <w:t xml:space="preserve"> Наиболее употребительными грамматическими средствами, выражающими в современном русском языке оптико-пространственные отношения, являются сочетания предлогов с падежными формами. Употребление предлогов представляет значительные трудности для старших дошкольников с недоразвитием речи.</w:t>
      </w:r>
    </w:p>
    <w:p w:rsidR="001D7CEA" w:rsidRPr="00552C97" w:rsidRDefault="001D7CEA" w:rsidP="00552C97">
      <w:pPr>
        <w:ind w:firstLine="708"/>
        <w:rPr>
          <w:rFonts w:ascii="Times New Roman" w:hAnsi="Times New Roman" w:cs="Times New Roman"/>
          <w:b/>
          <w:sz w:val="24"/>
          <w:szCs w:val="24"/>
        </w:rPr>
      </w:pPr>
      <w:r w:rsidRPr="00552C97">
        <w:rPr>
          <w:rFonts w:ascii="Times New Roman" w:hAnsi="Times New Roman" w:cs="Times New Roman"/>
          <w:b/>
          <w:sz w:val="24"/>
          <w:szCs w:val="24"/>
        </w:rPr>
        <w:lastRenderedPageBreak/>
        <w:t>Нарушение предложно-падежных конструкций проявляется в виде следующих ошибок:</w:t>
      </w:r>
    </w:p>
    <w:p w:rsidR="001D7CEA" w:rsidRPr="00552C97" w:rsidRDefault="001D7CEA" w:rsidP="00552C97">
      <w:pPr>
        <w:rPr>
          <w:rFonts w:ascii="Times New Roman" w:hAnsi="Times New Roman" w:cs="Times New Roman"/>
          <w:sz w:val="24"/>
          <w:szCs w:val="24"/>
        </w:rPr>
      </w:pPr>
      <w:r w:rsidRPr="00552C97">
        <w:rPr>
          <w:rFonts w:ascii="Times New Roman" w:hAnsi="Times New Roman" w:cs="Times New Roman"/>
          <w:sz w:val="24"/>
          <w:szCs w:val="24"/>
        </w:rPr>
        <w:t xml:space="preserve"> а) пропуск или замена предлогов. Чаще всего наблюдается опускание предлогов  В, ИЗ, отсутствие предлогов НАД, ОКОЛО, ПЕРЕД, ЗА, МЕЖДУ, ЧЕРЕЗ. Замена предлогов НА и НАД, ПОД и ПО, НА и В по причине смешения их и в </w:t>
      </w:r>
      <w:proofErr w:type="spellStart"/>
      <w:r w:rsidRPr="00552C97">
        <w:rPr>
          <w:rFonts w:ascii="Times New Roman" w:hAnsi="Times New Roman" w:cs="Times New Roman"/>
          <w:sz w:val="24"/>
          <w:szCs w:val="24"/>
        </w:rPr>
        <w:t>импрессивной</w:t>
      </w:r>
      <w:proofErr w:type="spellEnd"/>
      <w:r w:rsidRPr="00552C97">
        <w:rPr>
          <w:rFonts w:ascii="Times New Roman" w:hAnsi="Times New Roman" w:cs="Times New Roman"/>
          <w:sz w:val="24"/>
          <w:szCs w:val="24"/>
        </w:rPr>
        <w:t xml:space="preserve"> речи из-за трудностей понимания грамматических значений этих предлогов («на столе» вместо «над столом», «по книжке» вместо «под книжкой»). В речи детей часто отсутствуют сложные предлоги ИЗ-ЗА, ИЗ-ПОД.</w:t>
      </w:r>
    </w:p>
    <w:p w:rsidR="001D7CEA" w:rsidRPr="00552C97" w:rsidRDefault="001D7CEA" w:rsidP="00552C97">
      <w:pPr>
        <w:rPr>
          <w:rFonts w:ascii="Times New Roman" w:hAnsi="Times New Roman" w:cs="Times New Roman"/>
          <w:sz w:val="24"/>
          <w:szCs w:val="24"/>
        </w:rPr>
      </w:pPr>
      <w:r w:rsidRPr="00552C97">
        <w:rPr>
          <w:rFonts w:ascii="Times New Roman" w:hAnsi="Times New Roman" w:cs="Times New Roman"/>
          <w:sz w:val="24"/>
          <w:szCs w:val="24"/>
        </w:rPr>
        <w:t>б) замена одной предложно-падежной конструкции другой (дом стоит на реке).</w:t>
      </w:r>
    </w:p>
    <w:p w:rsidR="001D7CEA" w:rsidRPr="00552C97" w:rsidRDefault="001D7CEA" w:rsidP="00552C97">
      <w:pPr>
        <w:rPr>
          <w:rFonts w:ascii="Times New Roman" w:hAnsi="Times New Roman" w:cs="Times New Roman"/>
          <w:sz w:val="24"/>
          <w:szCs w:val="24"/>
        </w:rPr>
      </w:pPr>
      <w:r w:rsidRPr="00552C97">
        <w:rPr>
          <w:rFonts w:ascii="Times New Roman" w:hAnsi="Times New Roman" w:cs="Times New Roman"/>
          <w:sz w:val="24"/>
          <w:szCs w:val="24"/>
        </w:rPr>
        <w:t>в) неправильное употребление падежного окончания существительного (Мальчик бежит с собака).</w:t>
      </w:r>
    </w:p>
    <w:p w:rsidR="002F5150" w:rsidRPr="00552C97" w:rsidRDefault="001D7CEA" w:rsidP="00552C97">
      <w:pPr>
        <w:rPr>
          <w:rFonts w:ascii="Times New Roman" w:hAnsi="Times New Roman" w:cs="Times New Roman"/>
          <w:sz w:val="24"/>
          <w:szCs w:val="24"/>
        </w:rPr>
      </w:pPr>
      <w:r w:rsidRPr="00552C97">
        <w:rPr>
          <w:rFonts w:ascii="Times New Roman" w:hAnsi="Times New Roman" w:cs="Times New Roman"/>
          <w:sz w:val="24"/>
          <w:szCs w:val="24"/>
        </w:rPr>
        <w:t>г) неправильное употребление</w:t>
      </w:r>
      <w:r w:rsidR="00B5243B" w:rsidRPr="00552C97">
        <w:rPr>
          <w:rFonts w:ascii="Times New Roman" w:hAnsi="Times New Roman" w:cs="Times New Roman"/>
          <w:sz w:val="24"/>
          <w:szCs w:val="24"/>
        </w:rPr>
        <w:t>,</w:t>
      </w:r>
      <w:r w:rsidRPr="00552C97">
        <w:rPr>
          <w:rFonts w:ascii="Times New Roman" w:hAnsi="Times New Roman" w:cs="Times New Roman"/>
          <w:sz w:val="24"/>
          <w:szCs w:val="24"/>
        </w:rPr>
        <w:t xml:space="preserve"> как предлога, так и падежного окончания (Собака ест у миска).</w:t>
      </w:r>
    </w:p>
    <w:p w:rsidR="00203288" w:rsidRPr="00552C97" w:rsidRDefault="002F5150" w:rsidP="00552C97">
      <w:pPr>
        <w:rPr>
          <w:rFonts w:ascii="Times New Roman" w:hAnsi="Times New Roman" w:cs="Times New Roman"/>
          <w:sz w:val="24"/>
          <w:szCs w:val="24"/>
        </w:rPr>
      </w:pPr>
      <w:r w:rsidRPr="00552C97">
        <w:rPr>
          <w:rFonts w:ascii="Times New Roman" w:hAnsi="Times New Roman" w:cs="Times New Roman"/>
          <w:color w:val="000000"/>
          <w:sz w:val="24"/>
          <w:szCs w:val="24"/>
          <w:shd w:val="clear" w:color="auto" w:fill="FFFFFF"/>
        </w:rPr>
        <w:t xml:space="preserve"> Слова, не имеющие номинативного значения (предлоги, союзы, междометия) выполняют определенную функцию в речи. Без знания этих слов дети не смогут овладеть структурой различных типов предложений и связной речью. Так, у детей с ОНР наблюдается недостаточно полное понимание прочитанного материала, поскольку для понимания содержания нужны, прежде всего</w:t>
      </w:r>
      <w:r w:rsidR="008F7EE2" w:rsidRPr="00552C97">
        <w:rPr>
          <w:rFonts w:ascii="Times New Roman" w:hAnsi="Times New Roman" w:cs="Times New Roman"/>
          <w:color w:val="000000"/>
          <w:sz w:val="24"/>
          <w:szCs w:val="24"/>
          <w:shd w:val="clear" w:color="auto" w:fill="FFFFFF"/>
        </w:rPr>
        <w:t>,</w:t>
      </w:r>
      <w:r w:rsidRPr="00552C97">
        <w:rPr>
          <w:rFonts w:ascii="Times New Roman" w:hAnsi="Times New Roman" w:cs="Times New Roman"/>
          <w:color w:val="000000"/>
          <w:sz w:val="24"/>
          <w:szCs w:val="24"/>
          <w:shd w:val="clear" w:color="auto" w:fill="FFFFFF"/>
        </w:rPr>
        <w:t xml:space="preserve"> определенный лексический запас слов, знание их значений, а также понимание связей между словами и между предложениями.</w:t>
      </w:r>
    </w:p>
    <w:p w:rsidR="002F5150" w:rsidRPr="00552C97" w:rsidRDefault="001D7CEA" w:rsidP="00552C97">
      <w:pPr>
        <w:ind w:firstLine="708"/>
        <w:rPr>
          <w:rFonts w:ascii="Times New Roman" w:hAnsi="Times New Roman" w:cs="Times New Roman"/>
          <w:sz w:val="24"/>
          <w:szCs w:val="24"/>
        </w:rPr>
      </w:pPr>
      <w:r w:rsidRPr="00552C97">
        <w:rPr>
          <w:rFonts w:ascii="Times New Roman" w:hAnsi="Times New Roman" w:cs="Times New Roman"/>
          <w:b/>
          <w:sz w:val="24"/>
          <w:szCs w:val="24"/>
        </w:rPr>
        <w:t>Коррекционная работа по формированию предложно-падежных конструкций у детей</w:t>
      </w:r>
      <w:r w:rsidRPr="00552C97">
        <w:rPr>
          <w:rFonts w:ascii="Times New Roman" w:hAnsi="Times New Roman" w:cs="Times New Roman"/>
          <w:sz w:val="24"/>
          <w:szCs w:val="24"/>
        </w:rPr>
        <w:t xml:space="preserve"> осуществляется в процессе развития понимания речи, расширения и уточнения словарного запаса, формирования грамматических средств языка, произношения и обучения грамоте, развития связной речи.</w:t>
      </w:r>
    </w:p>
    <w:p w:rsidR="001D7CEA" w:rsidRPr="00552C97" w:rsidRDefault="001D7CEA" w:rsidP="00552C97">
      <w:pPr>
        <w:ind w:firstLine="708"/>
        <w:rPr>
          <w:rFonts w:ascii="Times New Roman" w:hAnsi="Times New Roman" w:cs="Times New Roman"/>
          <w:sz w:val="24"/>
          <w:szCs w:val="24"/>
        </w:rPr>
      </w:pPr>
      <w:r w:rsidRPr="00552C97">
        <w:rPr>
          <w:rFonts w:ascii="Times New Roman" w:hAnsi="Times New Roman" w:cs="Times New Roman"/>
          <w:sz w:val="24"/>
          <w:szCs w:val="24"/>
        </w:rPr>
        <w:t xml:space="preserve">Целью коррекционно-логопедической работы является формирование у детей правильного представления о лексическом и синтаксическом значении предлога как средства выражения связи между словами в словосочетании. Работа над предлогами рассматривается как составная часть работы над связью слов в предложении и включается в работу по формированию словоизменения. Необходимость включения в логопедические занятия упражнений с предложными конструкциями диктуется необходимостью практического усвоения более сложных морфологических закономерностей. Поскольку предложные конструкции связаны с основными формами косвенных падежей, рекомендуется знакомство с предлогами проводить на материале словосочетаний и несложных фраз. </w:t>
      </w:r>
    </w:p>
    <w:p w:rsidR="001D7CEA" w:rsidRPr="00552C97" w:rsidRDefault="001D7CEA" w:rsidP="00552C97">
      <w:pPr>
        <w:ind w:firstLine="708"/>
        <w:rPr>
          <w:rFonts w:ascii="Times New Roman" w:hAnsi="Times New Roman" w:cs="Times New Roman"/>
          <w:sz w:val="24"/>
          <w:szCs w:val="24"/>
        </w:rPr>
      </w:pPr>
      <w:r w:rsidRPr="00552C97">
        <w:rPr>
          <w:rFonts w:ascii="Times New Roman" w:hAnsi="Times New Roman" w:cs="Times New Roman"/>
          <w:sz w:val="24"/>
          <w:szCs w:val="24"/>
        </w:rPr>
        <w:t>В соответствии с онтогенетическим принципом сначала отрабатываются предлоги  В, НА, ПОД с ярко выраженным конкретным значением, а позднее - предлоги НАД, ИЗ, ОКОЛО, ЗА, ПЕРЕД, МЕЖДУ, ПО и др. При этом необходимо учитывать, что с предлогами употребляются следующие падежные формы:</w:t>
      </w:r>
    </w:p>
    <w:p w:rsidR="001D7CEA" w:rsidRPr="00552C97" w:rsidRDefault="001D7CEA" w:rsidP="00552C97">
      <w:pPr>
        <w:rPr>
          <w:rFonts w:ascii="Times New Roman" w:hAnsi="Times New Roman" w:cs="Times New Roman"/>
          <w:sz w:val="24"/>
          <w:szCs w:val="24"/>
        </w:rPr>
      </w:pPr>
      <w:r w:rsidRPr="00552C97">
        <w:rPr>
          <w:rFonts w:ascii="Times New Roman" w:hAnsi="Times New Roman" w:cs="Times New Roman"/>
          <w:sz w:val="24"/>
          <w:szCs w:val="24"/>
        </w:rPr>
        <w:t xml:space="preserve"> 1) Родительный падеж с предлогом  У, обозначающий местонахождение, с предлогом С, ИЗ, ДО со значением направления действия (лежит у забора, берет с парты, из портфеля);</w:t>
      </w:r>
    </w:p>
    <w:p w:rsidR="001D7CEA" w:rsidRPr="00552C97" w:rsidRDefault="001D7CEA" w:rsidP="00552C97">
      <w:pPr>
        <w:rPr>
          <w:rFonts w:ascii="Times New Roman" w:hAnsi="Times New Roman" w:cs="Times New Roman"/>
          <w:sz w:val="24"/>
          <w:szCs w:val="24"/>
        </w:rPr>
      </w:pPr>
      <w:r w:rsidRPr="00552C97">
        <w:rPr>
          <w:rFonts w:ascii="Times New Roman" w:hAnsi="Times New Roman" w:cs="Times New Roman"/>
          <w:sz w:val="24"/>
          <w:szCs w:val="24"/>
        </w:rPr>
        <w:lastRenderedPageBreak/>
        <w:t xml:space="preserve"> 2) Дательный падеж с предлогом ПО (значение местонахождения), с предлогом  К (значение направления действия). Например: по дороге, к дому, к машине и т.д.;</w:t>
      </w:r>
    </w:p>
    <w:p w:rsidR="001D7CEA" w:rsidRPr="00552C97" w:rsidRDefault="001D7CEA" w:rsidP="00552C97">
      <w:pPr>
        <w:rPr>
          <w:rFonts w:ascii="Times New Roman" w:hAnsi="Times New Roman" w:cs="Times New Roman"/>
          <w:sz w:val="24"/>
          <w:szCs w:val="24"/>
        </w:rPr>
      </w:pPr>
      <w:r w:rsidRPr="00552C97">
        <w:rPr>
          <w:rFonts w:ascii="Times New Roman" w:hAnsi="Times New Roman" w:cs="Times New Roman"/>
          <w:sz w:val="24"/>
          <w:szCs w:val="24"/>
        </w:rPr>
        <w:t>3) Винительный падеж с предлогами В, НА, ЗА, ПОД (значение направления действия). Например: ставит на стол, кл</w:t>
      </w:r>
      <w:r w:rsidR="003E3799" w:rsidRPr="00552C97">
        <w:rPr>
          <w:rFonts w:ascii="Times New Roman" w:hAnsi="Times New Roman" w:cs="Times New Roman"/>
          <w:sz w:val="24"/>
          <w:szCs w:val="24"/>
        </w:rPr>
        <w:t>адёт на стол, под стол, за стол</w:t>
      </w:r>
      <w:r w:rsidRPr="00552C97">
        <w:rPr>
          <w:rFonts w:ascii="Times New Roman" w:hAnsi="Times New Roman" w:cs="Times New Roman"/>
          <w:sz w:val="24"/>
          <w:szCs w:val="24"/>
        </w:rPr>
        <w:t>;</w:t>
      </w:r>
    </w:p>
    <w:p w:rsidR="001D7CEA" w:rsidRPr="00552C97" w:rsidRDefault="001D7CEA" w:rsidP="00552C97">
      <w:pPr>
        <w:rPr>
          <w:rFonts w:ascii="Times New Roman" w:hAnsi="Times New Roman" w:cs="Times New Roman"/>
          <w:sz w:val="24"/>
          <w:szCs w:val="24"/>
        </w:rPr>
      </w:pPr>
      <w:r w:rsidRPr="00552C97">
        <w:rPr>
          <w:rFonts w:ascii="Times New Roman" w:hAnsi="Times New Roman" w:cs="Times New Roman"/>
          <w:sz w:val="24"/>
          <w:szCs w:val="24"/>
        </w:rPr>
        <w:t>4) Творительный падеж с предлогами ЗА, НАД, ПОД, ПЕРЕД (значение местонахождения), обозначающий часть пространства, в пределах которого совершается действие. Например: лежит закнигой, перед книгой;</w:t>
      </w:r>
    </w:p>
    <w:p w:rsidR="001D7CEA" w:rsidRPr="00552C97" w:rsidRDefault="001D7CEA" w:rsidP="00552C97">
      <w:pPr>
        <w:rPr>
          <w:rFonts w:ascii="Times New Roman" w:hAnsi="Times New Roman" w:cs="Times New Roman"/>
          <w:sz w:val="24"/>
          <w:szCs w:val="24"/>
        </w:rPr>
      </w:pPr>
      <w:r w:rsidRPr="00552C97">
        <w:rPr>
          <w:rFonts w:ascii="Times New Roman" w:hAnsi="Times New Roman" w:cs="Times New Roman"/>
          <w:sz w:val="24"/>
          <w:szCs w:val="24"/>
        </w:rPr>
        <w:t xml:space="preserve"> 5) Предложный падеж с предлогами В, НА, обозначающие местонахождение предмета (лежит на столе).</w:t>
      </w:r>
    </w:p>
    <w:p w:rsidR="001D7CEA" w:rsidRPr="00552C97" w:rsidRDefault="001D7CEA" w:rsidP="00552C97">
      <w:pPr>
        <w:ind w:firstLine="708"/>
        <w:rPr>
          <w:rFonts w:ascii="Times New Roman" w:hAnsi="Times New Roman" w:cs="Times New Roman"/>
          <w:sz w:val="24"/>
          <w:szCs w:val="24"/>
        </w:rPr>
      </w:pPr>
      <w:r w:rsidRPr="00552C97">
        <w:rPr>
          <w:rFonts w:ascii="Times New Roman" w:hAnsi="Times New Roman" w:cs="Times New Roman"/>
          <w:sz w:val="24"/>
          <w:szCs w:val="24"/>
        </w:rPr>
        <w:t xml:space="preserve">Из этих примеров  видно, что предложно-падежные конструкции обозначают как местонахождение предмета, место действия, так и направление. Один и тот же предлог, употребляющийся в различных предложно-падежных конструкциях, имеет различные значения. Например, предлог В с винительным падежом обозначает направление действия, а с предложным падежом - местонахождение (кладет на стол, но лежит на столе). Исходя из этого, при проведении логопедической работы необходимо уточнить и </w:t>
      </w:r>
      <w:proofErr w:type="spellStart"/>
      <w:r w:rsidRPr="00552C97">
        <w:rPr>
          <w:rFonts w:ascii="Times New Roman" w:hAnsi="Times New Roman" w:cs="Times New Roman"/>
          <w:sz w:val="24"/>
          <w:szCs w:val="24"/>
        </w:rPr>
        <w:t>отдифференцировать</w:t>
      </w:r>
      <w:proofErr w:type="spellEnd"/>
      <w:r w:rsidRPr="00552C97">
        <w:rPr>
          <w:rFonts w:ascii="Times New Roman" w:hAnsi="Times New Roman" w:cs="Times New Roman"/>
          <w:sz w:val="24"/>
          <w:szCs w:val="24"/>
        </w:rPr>
        <w:t xml:space="preserve"> различные значения одного и того же предлога.</w:t>
      </w:r>
    </w:p>
    <w:p w:rsidR="001D7CEA" w:rsidRPr="00552C97" w:rsidRDefault="001D7CEA" w:rsidP="00552C97">
      <w:pPr>
        <w:ind w:firstLine="708"/>
        <w:rPr>
          <w:rFonts w:ascii="Times New Roman" w:hAnsi="Times New Roman" w:cs="Times New Roman"/>
          <w:sz w:val="24"/>
          <w:szCs w:val="24"/>
        </w:rPr>
      </w:pPr>
      <w:r w:rsidRPr="00552C97">
        <w:rPr>
          <w:rFonts w:ascii="Times New Roman" w:hAnsi="Times New Roman" w:cs="Times New Roman"/>
          <w:sz w:val="24"/>
          <w:szCs w:val="24"/>
        </w:rPr>
        <w:t>В большинстве случаев нарушение понимания и употребления предложных конструкций проявляется в неправильном употреблении не только предлогов, но и падежных окончаний. В связи с этим проводится работа как над усвоением значения предлогов, так и над правильным оформлением флексий в предложных конструкциях. Первоначально предлог отрабатывается с существительным только одного склонения. Потом постепенно включаются существительные других склонений.</w:t>
      </w:r>
    </w:p>
    <w:p w:rsidR="001D7CEA" w:rsidRPr="00552C97" w:rsidRDefault="001D7CEA" w:rsidP="00552C97">
      <w:pPr>
        <w:ind w:firstLine="708"/>
        <w:rPr>
          <w:rFonts w:ascii="Times New Roman" w:hAnsi="Times New Roman" w:cs="Times New Roman"/>
          <w:sz w:val="24"/>
          <w:szCs w:val="24"/>
        </w:rPr>
      </w:pPr>
      <w:r w:rsidRPr="00552C97">
        <w:rPr>
          <w:rFonts w:ascii="Times New Roman" w:hAnsi="Times New Roman" w:cs="Times New Roman"/>
          <w:sz w:val="24"/>
          <w:szCs w:val="24"/>
        </w:rPr>
        <w:t xml:space="preserve"> Употребление предложно-падежных конструкций целесообразно давать в </w:t>
      </w:r>
      <w:proofErr w:type="spellStart"/>
      <w:r w:rsidRPr="00552C97">
        <w:rPr>
          <w:rFonts w:ascii="Times New Roman" w:hAnsi="Times New Roman" w:cs="Times New Roman"/>
          <w:sz w:val="24"/>
          <w:szCs w:val="24"/>
        </w:rPr>
        <w:t>приглагольных</w:t>
      </w:r>
      <w:proofErr w:type="spellEnd"/>
      <w:r w:rsidRPr="00552C97">
        <w:rPr>
          <w:rFonts w:ascii="Times New Roman" w:hAnsi="Times New Roman" w:cs="Times New Roman"/>
          <w:sz w:val="24"/>
          <w:szCs w:val="24"/>
        </w:rPr>
        <w:t xml:space="preserve"> словосочетаниях, так как от характера глагола зависят значения предлога и падежная форма существительного. Например: лежит (где?) в портфеле, кладет (куда?) в портфель.</w:t>
      </w:r>
    </w:p>
    <w:p w:rsidR="001D7CEA" w:rsidRPr="00552C97" w:rsidRDefault="001D7CEA" w:rsidP="00552C97">
      <w:pPr>
        <w:ind w:firstLine="708"/>
        <w:rPr>
          <w:rFonts w:ascii="Times New Roman" w:hAnsi="Times New Roman" w:cs="Times New Roman"/>
          <w:sz w:val="24"/>
          <w:szCs w:val="24"/>
        </w:rPr>
      </w:pPr>
      <w:r w:rsidRPr="00552C97">
        <w:rPr>
          <w:rFonts w:ascii="Times New Roman" w:hAnsi="Times New Roman" w:cs="Times New Roman"/>
          <w:sz w:val="24"/>
          <w:szCs w:val="24"/>
        </w:rPr>
        <w:t>Особенно это важно в конструкциях, обозначающих направление действия. Употребление того или иного предлога со значением направления действия часто определяется в словосочетании характером глагольной приставки. В русском языке имеется определенное соответствие в использовании глагольных приставок и предлогов: Входит в дом (в - в), выходит из дома (вы - из), подходит к дому (под - к), отходит от дерева (от-от).</w:t>
      </w:r>
    </w:p>
    <w:p w:rsidR="001D7CEA" w:rsidRPr="00552C97" w:rsidRDefault="001D7CEA" w:rsidP="00552C97">
      <w:pPr>
        <w:ind w:firstLine="708"/>
        <w:rPr>
          <w:rFonts w:ascii="Times New Roman" w:hAnsi="Times New Roman" w:cs="Times New Roman"/>
          <w:sz w:val="24"/>
          <w:szCs w:val="24"/>
        </w:rPr>
      </w:pPr>
      <w:r w:rsidRPr="00552C97">
        <w:rPr>
          <w:rFonts w:ascii="Times New Roman" w:hAnsi="Times New Roman" w:cs="Times New Roman"/>
          <w:sz w:val="24"/>
          <w:szCs w:val="24"/>
        </w:rPr>
        <w:t>Каждый предлог сначала отрабатывается отдельно от других предлогов. После изолированной работы над отдельными предлогами проводится дифференциация нескольких предлогов.</w:t>
      </w:r>
    </w:p>
    <w:p w:rsidR="001D7CEA" w:rsidRPr="00552C97" w:rsidRDefault="001D7CEA" w:rsidP="00552C97">
      <w:pPr>
        <w:ind w:firstLine="708"/>
        <w:rPr>
          <w:rFonts w:ascii="Times New Roman" w:hAnsi="Times New Roman" w:cs="Times New Roman"/>
          <w:sz w:val="24"/>
          <w:szCs w:val="24"/>
        </w:rPr>
      </w:pPr>
      <w:r w:rsidRPr="00552C97">
        <w:rPr>
          <w:rFonts w:ascii="Times New Roman" w:hAnsi="Times New Roman" w:cs="Times New Roman"/>
          <w:sz w:val="24"/>
          <w:szCs w:val="24"/>
        </w:rPr>
        <w:t>На первые занятия выносятся наиболее простые предлоги (например:НА, ПОД), обозначающие место действия.</w:t>
      </w:r>
    </w:p>
    <w:p w:rsidR="001D7CEA" w:rsidRPr="00552C97" w:rsidRDefault="001D7CEA" w:rsidP="00552C97">
      <w:pPr>
        <w:ind w:firstLine="708"/>
        <w:rPr>
          <w:rFonts w:ascii="Times New Roman" w:hAnsi="Times New Roman" w:cs="Times New Roman"/>
          <w:sz w:val="24"/>
          <w:szCs w:val="24"/>
        </w:rPr>
      </w:pPr>
      <w:r w:rsidRPr="00552C97">
        <w:rPr>
          <w:rFonts w:ascii="Times New Roman" w:hAnsi="Times New Roman" w:cs="Times New Roman"/>
          <w:sz w:val="24"/>
          <w:szCs w:val="24"/>
        </w:rPr>
        <w:t xml:space="preserve"> Работа проводится поэтапно. Сначала уточняется понимание детьми пространственного расположения предметов, выраженного данными предлогами.</w:t>
      </w:r>
    </w:p>
    <w:p w:rsidR="001D7CEA" w:rsidRPr="00552C97" w:rsidRDefault="001D7CEA" w:rsidP="00552C97">
      <w:pPr>
        <w:rPr>
          <w:rFonts w:ascii="Times New Roman" w:hAnsi="Times New Roman" w:cs="Times New Roman"/>
          <w:sz w:val="24"/>
          <w:szCs w:val="24"/>
        </w:rPr>
      </w:pPr>
      <w:r w:rsidRPr="00552C97">
        <w:rPr>
          <w:rFonts w:ascii="Times New Roman" w:hAnsi="Times New Roman" w:cs="Times New Roman"/>
          <w:sz w:val="24"/>
          <w:szCs w:val="24"/>
        </w:rPr>
        <w:lastRenderedPageBreak/>
        <w:t>Например:</w:t>
      </w:r>
    </w:p>
    <w:p w:rsidR="001D7CEA" w:rsidRPr="00552C97" w:rsidRDefault="001D7CEA" w:rsidP="00552C97">
      <w:pPr>
        <w:rPr>
          <w:rFonts w:ascii="Times New Roman" w:hAnsi="Times New Roman" w:cs="Times New Roman"/>
          <w:sz w:val="24"/>
          <w:szCs w:val="24"/>
        </w:rPr>
      </w:pPr>
      <w:r w:rsidRPr="00552C97">
        <w:rPr>
          <w:rFonts w:ascii="Times New Roman" w:hAnsi="Times New Roman" w:cs="Times New Roman"/>
          <w:sz w:val="24"/>
          <w:szCs w:val="24"/>
        </w:rPr>
        <w:t xml:space="preserve"> 1. Логопед дает детям «усеченное» задание:</w:t>
      </w:r>
    </w:p>
    <w:p w:rsidR="001D7CEA" w:rsidRPr="00552C97" w:rsidRDefault="001D7CEA" w:rsidP="00552C97">
      <w:pPr>
        <w:rPr>
          <w:rFonts w:ascii="Times New Roman" w:hAnsi="Times New Roman" w:cs="Times New Roman"/>
          <w:sz w:val="24"/>
          <w:szCs w:val="24"/>
        </w:rPr>
      </w:pPr>
      <w:r w:rsidRPr="00552C97">
        <w:rPr>
          <w:rFonts w:ascii="Times New Roman" w:hAnsi="Times New Roman" w:cs="Times New Roman"/>
          <w:sz w:val="24"/>
          <w:szCs w:val="24"/>
        </w:rPr>
        <w:t>-</w:t>
      </w:r>
      <w:r w:rsidR="003E3799" w:rsidRPr="00552C97">
        <w:rPr>
          <w:rFonts w:ascii="Times New Roman" w:hAnsi="Times New Roman" w:cs="Times New Roman"/>
          <w:sz w:val="24"/>
          <w:szCs w:val="24"/>
        </w:rPr>
        <w:t xml:space="preserve"> Положи круг... стол, а гриб</w:t>
      </w:r>
      <w:r w:rsidRPr="00552C97">
        <w:rPr>
          <w:rFonts w:ascii="Times New Roman" w:hAnsi="Times New Roman" w:cs="Times New Roman"/>
          <w:sz w:val="24"/>
          <w:szCs w:val="24"/>
        </w:rPr>
        <w:t>... стул.</w:t>
      </w:r>
    </w:p>
    <w:p w:rsidR="001D7CEA" w:rsidRPr="00552C97" w:rsidRDefault="001D7CEA" w:rsidP="00552C97">
      <w:pPr>
        <w:rPr>
          <w:rFonts w:ascii="Times New Roman" w:hAnsi="Times New Roman" w:cs="Times New Roman"/>
          <w:sz w:val="24"/>
          <w:szCs w:val="24"/>
        </w:rPr>
      </w:pPr>
      <w:r w:rsidRPr="00552C97">
        <w:rPr>
          <w:rFonts w:ascii="Times New Roman" w:hAnsi="Times New Roman" w:cs="Times New Roman"/>
          <w:sz w:val="24"/>
          <w:szCs w:val="24"/>
        </w:rPr>
        <w:t xml:space="preserve"> И спрашивает:</w:t>
      </w:r>
    </w:p>
    <w:p w:rsidR="001D7CEA" w:rsidRPr="00552C97" w:rsidRDefault="001D7CEA" w:rsidP="00552C97">
      <w:pPr>
        <w:rPr>
          <w:rFonts w:ascii="Times New Roman" w:hAnsi="Times New Roman" w:cs="Times New Roman"/>
          <w:sz w:val="24"/>
          <w:szCs w:val="24"/>
        </w:rPr>
      </w:pPr>
      <w:r w:rsidRPr="00552C97">
        <w:rPr>
          <w:rFonts w:ascii="Times New Roman" w:hAnsi="Times New Roman" w:cs="Times New Roman"/>
          <w:sz w:val="24"/>
          <w:szCs w:val="24"/>
        </w:rPr>
        <w:t>- Понятно, как надо выполнить действия? А теперь по</w:t>
      </w:r>
      <w:r w:rsidR="003E3799" w:rsidRPr="00552C97">
        <w:rPr>
          <w:rFonts w:ascii="Times New Roman" w:hAnsi="Times New Roman" w:cs="Times New Roman"/>
          <w:sz w:val="24"/>
          <w:szCs w:val="24"/>
        </w:rPr>
        <w:t xml:space="preserve">слушайте ещё раз: «положи круг на стол, а гриб </w:t>
      </w:r>
      <w:r w:rsidRPr="00552C97">
        <w:rPr>
          <w:rFonts w:ascii="Times New Roman" w:hAnsi="Times New Roman" w:cs="Times New Roman"/>
          <w:sz w:val="24"/>
          <w:szCs w:val="24"/>
        </w:rPr>
        <w:t>под стул. - Одинаковые или разные действия с предметами нужно выполнить? Чем они отличаются?</w:t>
      </w:r>
    </w:p>
    <w:p w:rsidR="001D7CEA" w:rsidRPr="00552C97" w:rsidRDefault="001D7CEA" w:rsidP="00552C97">
      <w:pPr>
        <w:ind w:firstLine="708"/>
        <w:rPr>
          <w:rFonts w:ascii="Times New Roman" w:hAnsi="Times New Roman" w:cs="Times New Roman"/>
          <w:sz w:val="24"/>
          <w:szCs w:val="24"/>
        </w:rPr>
      </w:pPr>
      <w:r w:rsidRPr="00552C97">
        <w:rPr>
          <w:rFonts w:ascii="Times New Roman" w:hAnsi="Times New Roman" w:cs="Times New Roman"/>
          <w:sz w:val="24"/>
          <w:szCs w:val="24"/>
        </w:rPr>
        <w:t xml:space="preserve"> Таким образом, логопед учит детей дифференцировать задания, вслушиваться в речевую инструкцию, удерживать в памяти её последовательность.</w:t>
      </w:r>
    </w:p>
    <w:p w:rsidR="001D7CEA" w:rsidRPr="00552C97" w:rsidRDefault="001D7CEA" w:rsidP="00552C97">
      <w:pPr>
        <w:rPr>
          <w:rFonts w:ascii="Times New Roman" w:hAnsi="Times New Roman" w:cs="Times New Roman"/>
          <w:sz w:val="24"/>
          <w:szCs w:val="24"/>
        </w:rPr>
      </w:pPr>
      <w:r w:rsidRPr="00552C97">
        <w:rPr>
          <w:rFonts w:ascii="Times New Roman" w:hAnsi="Times New Roman" w:cs="Times New Roman"/>
          <w:sz w:val="24"/>
          <w:szCs w:val="24"/>
        </w:rPr>
        <w:t xml:space="preserve"> 2. Постепенно задания усложняются: в ряду «маленьких слов» надо выделить, например, слова ПОД или НА. Услышав их, например, в ряду: на, из, под, на, около, между, над, на, ребенок должен хлопнуть в ладоши.</w:t>
      </w:r>
    </w:p>
    <w:p w:rsidR="001D7CEA" w:rsidRPr="00552C97" w:rsidRDefault="001D7CEA" w:rsidP="00552C97">
      <w:pPr>
        <w:rPr>
          <w:rFonts w:ascii="Times New Roman" w:hAnsi="Times New Roman" w:cs="Times New Roman"/>
          <w:sz w:val="24"/>
          <w:szCs w:val="24"/>
        </w:rPr>
      </w:pPr>
      <w:r w:rsidRPr="00552C97">
        <w:rPr>
          <w:rFonts w:ascii="Times New Roman" w:hAnsi="Times New Roman" w:cs="Times New Roman"/>
          <w:sz w:val="24"/>
          <w:szCs w:val="24"/>
        </w:rPr>
        <w:t xml:space="preserve"> На этом этапе происходит ориентация на формальные признаки звукового образа предлога.</w:t>
      </w:r>
    </w:p>
    <w:p w:rsidR="001D7CEA" w:rsidRPr="00552C97" w:rsidRDefault="001D7CEA" w:rsidP="00552C97">
      <w:pPr>
        <w:rPr>
          <w:rFonts w:ascii="Times New Roman" w:hAnsi="Times New Roman" w:cs="Times New Roman"/>
          <w:sz w:val="24"/>
          <w:szCs w:val="24"/>
        </w:rPr>
      </w:pPr>
      <w:r w:rsidRPr="00552C97">
        <w:rPr>
          <w:rFonts w:ascii="Times New Roman" w:hAnsi="Times New Roman" w:cs="Times New Roman"/>
          <w:sz w:val="24"/>
          <w:szCs w:val="24"/>
        </w:rPr>
        <w:t xml:space="preserve">3. Затем детям предлагается задание на понимание обобщенного значения предлогов НА, ПОД: Книга лежит на столе. А где ещё может лежать книга? </w:t>
      </w:r>
    </w:p>
    <w:p w:rsidR="001D7CEA" w:rsidRPr="00552C97" w:rsidRDefault="001D7CEA" w:rsidP="00552C97">
      <w:pPr>
        <w:rPr>
          <w:rFonts w:ascii="Times New Roman" w:hAnsi="Times New Roman" w:cs="Times New Roman"/>
          <w:sz w:val="24"/>
          <w:szCs w:val="24"/>
        </w:rPr>
      </w:pPr>
      <w:r w:rsidRPr="00552C97">
        <w:rPr>
          <w:rFonts w:ascii="Times New Roman" w:hAnsi="Times New Roman" w:cs="Times New Roman"/>
          <w:sz w:val="24"/>
          <w:szCs w:val="24"/>
        </w:rPr>
        <w:t>(на стуле, на окне, на полке и т.д.) Мяч упал под стол. Куда он ещё может закатиться? (под шкаф, под кровать, под скамейку и т.д.).</w:t>
      </w:r>
    </w:p>
    <w:p w:rsidR="001D7CEA" w:rsidRPr="00552C97" w:rsidRDefault="001D7CEA" w:rsidP="00552C97">
      <w:pPr>
        <w:rPr>
          <w:rFonts w:ascii="Times New Roman" w:hAnsi="Times New Roman" w:cs="Times New Roman"/>
          <w:sz w:val="24"/>
          <w:szCs w:val="24"/>
        </w:rPr>
      </w:pPr>
      <w:r w:rsidRPr="00552C97">
        <w:rPr>
          <w:rFonts w:ascii="Times New Roman" w:hAnsi="Times New Roman" w:cs="Times New Roman"/>
          <w:sz w:val="24"/>
          <w:szCs w:val="24"/>
        </w:rPr>
        <w:t xml:space="preserve"> При этом логопеду следует голосом выделять предлог и изменяемое окончание: положить на стол, под стол, лежит на столе, под столом.</w:t>
      </w:r>
    </w:p>
    <w:p w:rsidR="001D7CEA" w:rsidRPr="00552C97" w:rsidRDefault="001D7CEA" w:rsidP="00552C97">
      <w:pPr>
        <w:ind w:firstLine="708"/>
        <w:rPr>
          <w:rFonts w:ascii="Times New Roman" w:hAnsi="Times New Roman" w:cs="Times New Roman"/>
          <w:sz w:val="24"/>
          <w:szCs w:val="24"/>
        </w:rPr>
      </w:pPr>
      <w:r w:rsidRPr="00552C97">
        <w:rPr>
          <w:rFonts w:ascii="Times New Roman" w:hAnsi="Times New Roman" w:cs="Times New Roman"/>
          <w:sz w:val="24"/>
          <w:szCs w:val="24"/>
        </w:rPr>
        <w:t xml:space="preserve"> После обучающего момента в занятия обязательно включаются упражнения на закрепления правильного и сознательного употребления в речи предложных конструкций, составление предложений по демонстрации или по аналогии. Широко используются при этом подстановочные упражнения. Например, детям нужно вставить пропущенный предлог.</w:t>
      </w:r>
    </w:p>
    <w:p w:rsidR="001D7CEA" w:rsidRPr="00552C97" w:rsidRDefault="001D7CEA" w:rsidP="00552C97">
      <w:pPr>
        <w:rPr>
          <w:rFonts w:ascii="Times New Roman" w:hAnsi="Times New Roman" w:cs="Times New Roman"/>
          <w:sz w:val="24"/>
          <w:szCs w:val="24"/>
        </w:rPr>
      </w:pPr>
      <w:r w:rsidRPr="00552C97">
        <w:rPr>
          <w:rFonts w:ascii="Times New Roman" w:hAnsi="Times New Roman" w:cs="Times New Roman"/>
          <w:sz w:val="24"/>
          <w:szCs w:val="24"/>
        </w:rPr>
        <w:t xml:space="preserve"> Правильность усвоения навыка контролируется заданиями на выбор предлога, соответствующего заданной ситуации, например: Яблоки лежат ПОД столе, кошка сидит НА столом. Какие «маленькие» слова надо изменить?</w:t>
      </w:r>
    </w:p>
    <w:p w:rsidR="001D7CEA" w:rsidRPr="00552C97" w:rsidRDefault="001D7CEA" w:rsidP="00552C97">
      <w:pPr>
        <w:ind w:firstLine="708"/>
        <w:rPr>
          <w:rFonts w:ascii="Times New Roman" w:hAnsi="Times New Roman" w:cs="Times New Roman"/>
          <w:sz w:val="24"/>
          <w:szCs w:val="24"/>
        </w:rPr>
      </w:pPr>
      <w:r w:rsidRPr="00552C97">
        <w:rPr>
          <w:rFonts w:ascii="Times New Roman" w:hAnsi="Times New Roman" w:cs="Times New Roman"/>
          <w:sz w:val="24"/>
          <w:szCs w:val="24"/>
        </w:rPr>
        <w:t>Можно использовать и такой вид работы: раздать детям по 2 предмета (мяч и игрушка, коробка и карандаш и т.д.), предложить самостоятельно продумать, а затем продемонстрировать ряд действий с использованием этих предметов. Затем предложить им составить предложение так, чтобы в нем обязательно было одно из «маленьких» слов - НА, ПОД. Например: Я положил картинку на книгу, мячик под шкаф и т. д.</w:t>
      </w:r>
    </w:p>
    <w:p w:rsidR="003E6D95" w:rsidRPr="00552C97" w:rsidRDefault="001D7CEA" w:rsidP="00552C97">
      <w:pPr>
        <w:spacing w:after="0"/>
        <w:ind w:firstLine="709"/>
        <w:jc w:val="both"/>
        <w:rPr>
          <w:rFonts w:ascii="Times New Roman" w:eastAsia="Times New Roman" w:hAnsi="Times New Roman" w:cs="Times New Roman"/>
          <w:sz w:val="24"/>
          <w:szCs w:val="24"/>
          <w:lang w:eastAsia="ru-RU"/>
        </w:rPr>
      </w:pPr>
      <w:r w:rsidRPr="00552C97">
        <w:rPr>
          <w:rFonts w:ascii="Times New Roman" w:hAnsi="Times New Roman" w:cs="Times New Roman"/>
          <w:sz w:val="24"/>
          <w:szCs w:val="24"/>
        </w:rPr>
        <w:t xml:space="preserve"> Наиболее перспективным в работе по формированию предложно-падежных конструкций является использование ведущей деятельности детей дошкольного возраста – игровой. Любая игра есть деятельность. При таком её понимании открываются широкие возможности применения игры в коррекционных целях. Участвуя в  играх, дети с </w:t>
      </w:r>
      <w:r w:rsidRPr="00552C97">
        <w:rPr>
          <w:rFonts w:ascii="Times New Roman" w:hAnsi="Times New Roman" w:cs="Times New Roman"/>
          <w:sz w:val="24"/>
          <w:szCs w:val="24"/>
        </w:rPr>
        <w:lastRenderedPageBreak/>
        <w:t>удовольствием включаются в процесс обучения. Деятельность, связанная с творчеством, с возможностью каждый раз добавлять что-то новое, для ребёнка более интересна, нежели действия по строгим правилам и шаблонам. В логопедических играх часто встречаются незнакомые ребятам слова, и появляется повод к совместному обсуждению, уточнению, объяснению непонятных слов и к побуждению детей самим задавать вопросы, касающиеся текста игры. Во многих случаях требуется активный поиск и употребление слов по заданным признакам (антонимы, синонимы, родственные слова и т.п.), что приводит к хорошим, стабильным результатам коррекции.</w:t>
      </w:r>
    </w:p>
    <w:p w:rsidR="003E6D95" w:rsidRPr="00552C97" w:rsidRDefault="003E6D95" w:rsidP="00552C97">
      <w:pPr>
        <w:spacing w:after="0"/>
        <w:ind w:firstLine="709"/>
        <w:jc w:val="both"/>
        <w:rPr>
          <w:rFonts w:ascii="Times New Roman" w:eastAsia="Times New Roman" w:hAnsi="Times New Roman" w:cs="Times New Roman"/>
          <w:sz w:val="24"/>
          <w:szCs w:val="24"/>
          <w:lang w:eastAsia="ru-RU"/>
        </w:rPr>
      </w:pPr>
      <w:r w:rsidRPr="00552C97">
        <w:rPr>
          <w:rFonts w:ascii="Times New Roman" w:eastAsia="Times New Roman" w:hAnsi="Times New Roman" w:cs="Times New Roman"/>
          <w:sz w:val="24"/>
          <w:szCs w:val="24"/>
          <w:lang w:eastAsia="ru-RU"/>
        </w:rPr>
        <w:t>Для формирования предложно-падежных конструкций у детей нашей группы в своей логопедической работе мы используем различные игры.</w:t>
      </w:r>
    </w:p>
    <w:p w:rsidR="003E6D95" w:rsidRPr="00552C97" w:rsidRDefault="003E6D95" w:rsidP="00552C97">
      <w:pPr>
        <w:spacing w:after="0"/>
        <w:ind w:firstLine="709"/>
        <w:jc w:val="both"/>
        <w:rPr>
          <w:rFonts w:ascii="Times New Roman" w:eastAsia="Times New Roman" w:hAnsi="Times New Roman" w:cs="Times New Roman"/>
          <w:i/>
          <w:sz w:val="24"/>
          <w:szCs w:val="24"/>
          <w:lang w:eastAsia="ru-RU"/>
        </w:rPr>
      </w:pPr>
      <w:r w:rsidRPr="00552C97">
        <w:rPr>
          <w:rFonts w:ascii="Times New Roman" w:eastAsia="Times New Roman" w:hAnsi="Times New Roman" w:cs="Times New Roman"/>
          <w:b/>
          <w:sz w:val="24"/>
          <w:szCs w:val="24"/>
          <w:lang w:eastAsia="ru-RU"/>
        </w:rPr>
        <w:t xml:space="preserve">Целью </w:t>
      </w:r>
      <w:r w:rsidRPr="00552C97">
        <w:rPr>
          <w:rFonts w:ascii="Times New Roman" w:eastAsia="Times New Roman" w:hAnsi="Times New Roman" w:cs="Times New Roman"/>
          <w:sz w:val="24"/>
          <w:szCs w:val="24"/>
          <w:lang w:eastAsia="ru-RU"/>
        </w:rPr>
        <w:t xml:space="preserve">предлагаемых игр является научить детей: </w:t>
      </w:r>
      <w:r w:rsidRPr="00552C97">
        <w:rPr>
          <w:rFonts w:ascii="Times New Roman" w:eastAsia="Times New Roman" w:hAnsi="Times New Roman" w:cs="Times New Roman"/>
          <w:i/>
          <w:sz w:val="24"/>
          <w:szCs w:val="24"/>
          <w:lang w:eastAsia="ru-RU"/>
        </w:rPr>
        <w:t>слышать в речи окружающих предлоги, правильно понимать их значение, пользоваться ими в собственной речи, дифференцировать, составлять распространенные предложения с использованием предлогов, формировать предложно - падежные конструкции в речевой практике.</w:t>
      </w:r>
    </w:p>
    <w:p w:rsidR="00193537" w:rsidRPr="00552C97" w:rsidRDefault="00193537" w:rsidP="00552C97">
      <w:pPr>
        <w:spacing w:after="0"/>
        <w:ind w:firstLine="709"/>
        <w:jc w:val="both"/>
        <w:rPr>
          <w:rFonts w:ascii="Times New Roman" w:eastAsia="Times New Roman" w:hAnsi="Times New Roman" w:cs="Times New Roman"/>
          <w:i/>
          <w:sz w:val="24"/>
          <w:szCs w:val="24"/>
          <w:lang w:eastAsia="ru-RU"/>
        </w:rPr>
      </w:pPr>
    </w:p>
    <w:p w:rsidR="003E6D95" w:rsidRPr="00552C97" w:rsidRDefault="003E6D95" w:rsidP="00552C97">
      <w:pPr>
        <w:numPr>
          <w:ilvl w:val="0"/>
          <w:numId w:val="7"/>
        </w:numPr>
        <w:spacing w:after="0"/>
        <w:ind w:left="0" w:firstLine="709"/>
        <w:jc w:val="both"/>
        <w:rPr>
          <w:rFonts w:ascii="Times New Roman" w:eastAsia="Times New Roman" w:hAnsi="Times New Roman" w:cs="Times New Roman"/>
          <w:b/>
          <w:i/>
          <w:sz w:val="24"/>
          <w:szCs w:val="24"/>
          <w:lang w:eastAsia="ru-RU"/>
        </w:rPr>
      </w:pPr>
      <w:r w:rsidRPr="00552C97">
        <w:rPr>
          <w:rFonts w:ascii="Times New Roman" w:eastAsia="Times New Roman" w:hAnsi="Times New Roman" w:cs="Times New Roman"/>
          <w:b/>
          <w:i/>
          <w:sz w:val="24"/>
          <w:szCs w:val="24"/>
          <w:lang w:eastAsia="ru-RU"/>
        </w:rPr>
        <w:t>Игра «Весёлое путешествие»</w:t>
      </w:r>
      <w:r w:rsidRPr="00552C97">
        <w:rPr>
          <w:rFonts w:ascii="Times New Roman" w:eastAsia="Times New Roman" w:hAnsi="Times New Roman" w:cs="Times New Roman"/>
          <w:sz w:val="24"/>
          <w:szCs w:val="24"/>
          <w:lang w:eastAsia="ru-RU"/>
        </w:rPr>
        <w:t>Детям предлагается вставить «маленькое слово» (предлог). Читается предложение без предлога, дети подбирают нужный предлог и проговаривают всё предложение.</w:t>
      </w:r>
    </w:p>
    <w:p w:rsidR="003E6D95" w:rsidRPr="00552C97" w:rsidRDefault="003E6D95" w:rsidP="00552C97">
      <w:pPr>
        <w:spacing w:after="0"/>
        <w:ind w:firstLine="709"/>
        <w:jc w:val="both"/>
        <w:rPr>
          <w:rFonts w:ascii="Times New Roman" w:eastAsia="Times New Roman" w:hAnsi="Times New Roman" w:cs="Times New Roman"/>
          <w:i/>
          <w:sz w:val="24"/>
          <w:szCs w:val="24"/>
          <w:lang w:eastAsia="ru-RU"/>
        </w:rPr>
      </w:pPr>
      <w:r w:rsidRPr="00552C97">
        <w:rPr>
          <w:rFonts w:ascii="Times New Roman" w:eastAsia="Times New Roman" w:hAnsi="Times New Roman" w:cs="Times New Roman"/>
          <w:i/>
          <w:sz w:val="24"/>
          <w:szCs w:val="24"/>
          <w:lang w:eastAsia="ru-RU"/>
        </w:rPr>
        <w:t>Мама садится …(в) машину.</w:t>
      </w:r>
    </w:p>
    <w:p w:rsidR="003E6D95" w:rsidRPr="00552C97" w:rsidRDefault="003E6D95" w:rsidP="00552C97">
      <w:pPr>
        <w:spacing w:after="0"/>
        <w:ind w:firstLine="709"/>
        <w:jc w:val="both"/>
        <w:rPr>
          <w:rFonts w:ascii="Times New Roman" w:eastAsia="Times New Roman" w:hAnsi="Times New Roman" w:cs="Times New Roman"/>
          <w:i/>
          <w:sz w:val="24"/>
          <w:szCs w:val="24"/>
          <w:lang w:eastAsia="ru-RU"/>
        </w:rPr>
      </w:pPr>
      <w:r w:rsidRPr="00552C97">
        <w:rPr>
          <w:rFonts w:ascii="Times New Roman" w:eastAsia="Times New Roman" w:hAnsi="Times New Roman" w:cs="Times New Roman"/>
          <w:i/>
          <w:sz w:val="24"/>
          <w:szCs w:val="24"/>
          <w:lang w:eastAsia="ru-RU"/>
        </w:rPr>
        <w:t>Коля бежит …(по) дороге.</w:t>
      </w:r>
    </w:p>
    <w:p w:rsidR="003E6D95" w:rsidRPr="00552C97" w:rsidRDefault="003E6D95" w:rsidP="00552C97">
      <w:pPr>
        <w:spacing w:after="0"/>
        <w:ind w:firstLine="709"/>
        <w:jc w:val="both"/>
        <w:rPr>
          <w:rFonts w:ascii="Times New Roman" w:eastAsia="Times New Roman" w:hAnsi="Times New Roman" w:cs="Times New Roman"/>
          <w:i/>
          <w:sz w:val="24"/>
          <w:szCs w:val="24"/>
          <w:lang w:eastAsia="ru-RU"/>
        </w:rPr>
      </w:pPr>
      <w:r w:rsidRPr="00552C97">
        <w:rPr>
          <w:rFonts w:ascii="Times New Roman" w:eastAsia="Times New Roman" w:hAnsi="Times New Roman" w:cs="Times New Roman"/>
          <w:i/>
          <w:sz w:val="24"/>
          <w:szCs w:val="24"/>
          <w:lang w:eastAsia="ru-RU"/>
        </w:rPr>
        <w:t>Автобус едет…(по) улице.</w:t>
      </w:r>
    </w:p>
    <w:p w:rsidR="003E6D95" w:rsidRPr="00552C97" w:rsidRDefault="003E6D95" w:rsidP="00552C97">
      <w:pPr>
        <w:spacing w:after="0"/>
        <w:ind w:firstLine="709"/>
        <w:jc w:val="both"/>
        <w:rPr>
          <w:rFonts w:ascii="Times New Roman" w:eastAsia="Times New Roman" w:hAnsi="Times New Roman" w:cs="Times New Roman"/>
          <w:i/>
          <w:sz w:val="24"/>
          <w:szCs w:val="24"/>
          <w:lang w:eastAsia="ru-RU"/>
        </w:rPr>
      </w:pPr>
      <w:r w:rsidRPr="00552C97">
        <w:rPr>
          <w:rFonts w:ascii="Times New Roman" w:eastAsia="Times New Roman" w:hAnsi="Times New Roman" w:cs="Times New Roman"/>
          <w:i/>
          <w:sz w:val="24"/>
          <w:szCs w:val="24"/>
          <w:lang w:eastAsia="ru-RU"/>
        </w:rPr>
        <w:t>Поезда едут…(по) рельсам.</w:t>
      </w:r>
    </w:p>
    <w:p w:rsidR="003E6D95" w:rsidRPr="00552C97" w:rsidRDefault="003E6D95" w:rsidP="00552C97">
      <w:pPr>
        <w:spacing w:after="0"/>
        <w:ind w:firstLine="709"/>
        <w:jc w:val="both"/>
        <w:rPr>
          <w:rFonts w:ascii="Times New Roman" w:eastAsia="Times New Roman" w:hAnsi="Times New Roman" w:cs="Times New Roman"/>
          <w:i/>
          <w:sz w:val="24"/>
          <w:szCs w:val="24"/>
          <w:lang w:eastAsia="ru-RU"/>
        </w:rPr>
      </w:pPr>
      <w:r w:rsidRPr="00552C97">
        <w:rPr>
          <w:rFonts w:ascii="Times New Roman" w:eastAsia="Times New Roman" w:hAnsi="Times New Roman" w:cs="Times New Roman"/>
          <w:i/>
          <w:sz w:val="24"/>
          <w:szCs w:val="24"/>
          <w:lang w:eastAsia="ru-RU"/>
        </w:rPr>
        <w:t>Петя любит ездить …(на) велосипеде.</w:t>
      </w:r>
    </w:p>
    <w:p w:rsidR="003E6D95" w:rsidRPr="00552C97" w:rsidRDefault="003E6D95" w:rsidP="00552C97">
      <w:pPr>
        <w:numPr>
          <w:ilvl w:val="0"/>
          <w:numId w:val="7"/>
        </w:numPr>
        <w:shd w:val="clear" w:color="auto" w:fill="FFFFFF"/>
        <w:spacing w:after="0"/>
        <w:ind w:left="0" w:firstLine="709"/>
        <w:jc w:val="both"/>
        <w:rPr>
          <w:rFonts w:ascii="Times New Roman" w:eastAsia="Times New Roman" w:hAnsi="Times New Roman" w:cs="Times New Roman"/>
          <w:b/>
          <w:i/>
          <w:sz w:val="24"/>
          <w:szCs w:val="24"/>
          <w:lang w:eastAsia="ru-RU"/>
        </w:rPr>
      </w:pPr>
      <w:r w:rsidRPr="00552C97">
        <w:rPr>
          <w:rFonts w:ascii="Times New Roman" w:eastAsia="Times New Roman" w:hAnsi="Times New Roman" w:cs="Times New Roman"/>
          <w:b/>
          <w:i/>
          <w:sz w:val="24"/>
          <w:szCs w:val="24"/>
          <w:lang w:eastAsia="ru-RU"/>
        </w:rPr>
        <w:t>Игра «С чем корзинка, с чем ящик?»</w:t>
      </w:r>
    </w:p>
    <w:p w:rsidR="003E6D95" w:rsidRPr="00552C97" w:rsidRDefault="003E6D95" w:rsidP="00552C97">
      <w:pPr>
        <w:shd w:val="clear" w:color="auto" w:fill="FFFFFF"/>
        <w:spacing w:after="0"/>
        <w:ind w:firstLine="709"/>
        <w:jc w:val="both"/>
        <w:rPr>
          <w:rFonts w:ascii="Times New Roman" w:eastAsia="Times New Roman" w:hAnsi="Times New Roman" w:cs="Times New Roman"/>
          <w:sz w:val="24"/>
          <w:szCs w:val="24"/>
          <w:lang w:eastAsia="ru-RU"/>
        </w:rPr>
      </w:pPr>
      <w:r w:rsidRPr="00552C97">
        <w:rPr>
          <w:rFonts w:ascii="Times New Roman" w:eastAsia="Times New Roman" w:hAnsi="Times New Roman" w:cs="Times New Roman"/>
          <w:sz w:val="24"/>
          <w:szCs w:val="24"/>
          <w:lang w:eastAsia="ru-RU"/>
        </w:rPr>
        <w:t>У детей игрушечные корзинки, ящички, муляжи овощей и фруктов.</w:t>
      </w:r>
    </w:p>
    <w:p w:rsidR="003E6D95" w:rsidRPr="00552C97" w:rsidRDefault="003E6D95" w:rsidP="00552C97">
      <w:pPr>
        <w:shd w:val="clear" w:color="auto" w:fill="FFFFFF"/>
        <w:spacing w:after="0"/>
        <w:ind w:firstLine="709"/>
        <w:jc w:val="both"/>
        <w:rPr>
          <w:rFonts w:ascii="Times New Roman" w:eastAsia="Times New Roman" w:hAnsi="Times New Roman" w:cs="Times New Roman"/>
          <w:sz w:val="24"/>
          <w:szCs w:val="24"/>
          <w:lang w:eastAsia="ru-RU"/>
        </w:rPr>
      </w:pPr>
      <w:r w:rsidRPr="00552C97">
        <w:rPr>
          <w:rFonts w:ascii="Times New Roman" w:eastAsia="Times New Roman" w:hAnsi="Times New Roman" w:cs="Times New Roman"/>
          <w:sz w:val="24"/>
          <w:szCs w:val="24"/>
          <w:lang w:eastAsia="ru-RU"/>
        </w:rPr>
        <w:t>Логопед: Куда мы положим фрукты?</w:t>
      </w:r>
    </w:p>
    <w:p w:rsidR="003E6D95" w:rsidRPr="00552C97" w:rsidRDefault="003E6D95" w:rsidP="00552C97">
      <w:pPr>
        <w:shd w:val="clear" w:color="auto" w:fill="FFFFFF"/>
        <w:spacing w:after="0"/>
        <w:ind w:firstLine="709"/>
        <w:jc w:val="both"/>
        <w:rPr>
          <w:rFonts w:ascii="Times New Roman" w:eastAsia="Times New Roman" w:hAnsi="Times New Roman" w:cs="Times New Roman"/>
          <w:sz w:val="24"/>
          <w:szCs w:val="24"/>
          <w:lang w:eastAsia="ru-RU"/>
        </w:rPr>
      </w:pPr>
      <w:r w:rsidRPr="00552C97">
        <w:rPr>
          <w:rFonts w:ascii="Times New Roman" w:eastAsia="Times New Roman" w:hAnsi="Times New Roman" w:cs="Times New Roman"/>
          <w:sz w:val="24"/>
          <w:szCs w:val="24"/>
          <w:lang w:eastAsia="ru-RU"/>
        </w:rPr>
        <w:t>Ребенок: В корзинку.</w:t>
      </w:r>
    </w:p>
    <w:p w:rsidR="003E6D95" w:rsidRPr="00552C97" w:rsidRDefault="003E6D95" w:rsidP="00552C97">
      <w:pPr>
        <w:shd w:val="clear" w:color="auto" w:fill="FFFFFF"/>
        <w:spacing w:after="0"/>
        <w:ind w:firstLine="709"/>
        <w:jc w:val="both"/>
        <w:rPr>
          <w:rFonts w:ascii="Times New Roman" w:eastAsia="Times New Roman" w:hAnsi="Times New Roman" w:cs="Times New Roman"/>
          <w:sz w:val="24"/>
          <w:szCs w:val="24"/>
          <w:lang w:eastAsia="ru-RU"/>
        </w:rPr>
      </w:pPr>
      <w:r w:rsidRPr="00552C97">
        <w:rPr>
          <w:rFonts w:ascii="Times New Roman" w:eastAsia="Times New Roman" w:hAnsi="Times New Roman" w:cs="Times New Roman"/>
          <w:sz w:val="24"/>
          <w:szCs w:val="24"/>
          <w:lang w:eastAsia="ru-RU"/>
        </w:rPr>
        <w:t>Логопед: А куда мы положим овощи?</w:t>
      </w:r>
    </w:p>
    <w:p w:rsidR="003E6D95" w:rsidRPr="00552C97" w:rsidRDefault="003E6D95" w:rsidP="00552C97">
      <w:pPr>
        <w:shd w:val="clear" w:color="auto" w:fill="FFFFFF"/>
        <w:spacing w:after="0"/>
        <w:ind w:firstLine="709"/>
        <w:jc w:val="both"/>
        <w:rPr>
          <w:rFonts w:ascii="Times New Roman" w:eastAsia="Times New Roman" w:hAnsi="Times New Roman" w:cs="Times New Roman"/>
          <w:sz w:val="24"/>
          <w:szCs w:val="24"/>
          <w:lang w:eastAsia="ru-RU"/>
        </w:rPr>
      </w:pPr>
      <w:r w:rsidRPr="00552C97">
        <w:rPr>
          <w:rFonts w:ascii="Times New Roman" w:eastAsia="Times New Roman" w:hAnsi="Times New Roman" w:cs="Times New Roman"/>
          <w:sz w:val="24"/>
          <w:szCs w:val="24"/>
          <w:lang w:eastAsia="ru-RU"/>
        </w:rPr>
        <w:t>Ребенок: В ящик.</w:t>
      </w:r>
    </w:p>
    <w:p w:rsidR="003E6D95" w:rsidRPr="00552C97" w:rsidRDefault="003E6D95" w:rsidP="00552C97">
      <w:pPr>
        <w:shd w:val="clear" w:color="auto" w:fill="FFFFFF"/>
        <w:spacing w:after="0"/>
        <w:ind w:firstLine="709"/>
        <w:jc w:val="both"/>
        <w:rPr>
          <w:rFonts w:ascii="Times New Roman" w:eastAsia="Times New Roman" w:hAnsi="Times New Roman" w:cs="Times New Roman"/>
          <w:sz w:val="24"/>
          <w:szCs w:val="24"/>
          <w:lang w:eastAsia="ru-RU"/>
        </w:rPr>
      </w:pPr>
      <w:r w:rsidRPr="00552C97">
        <w:rPr>
          <w:rFonts w:ascii="Times New Roman" w:eastAsia="Times New Roman" w:hAnsi="Times New Roman" w:cs="Times New Roman"/>
          <w:sz w:val="24"/>
          <w:szCs w:val="24"/>
          <w:lang w:eastAsia="ru-RU"/>
        </w:rPr>
        <w:t>Логопед: Рома, с чем у тебя ящик?</w:t>
      </w:r>
    </w:p>
    <w:p w:rsidR="003E6D95" w:rsidRPr="00552C97" w:rsidRDefault="003E6D95" w:rsidP="00552C97">
      <w:pPr>
        <w:shd w:val="clear" w:color="auto" w:fill="FFFFFF"/>
        <w:spacing w:after="0"/>
        <w:ind w:firstLine="709"/>
        <w:jc w:val="both"/>
        <w:rPr>
          <w:rFonts w:ascii="Times New Roman" w:eastAsia="Times New Roman" w:hAnsi="Times New Roman" w:cs="Times New Roman"/>
          <w:sz w:val="24"/>
          <w:szCs w:val="24"/>
          <w:lang w:eastAsia="ru-RU"/>
        </w:rPr>
      </w:pPr>
      <w:r w:rsidRPr="00552C97">
        <w:rPr>
          <w:rFonts w:ascii="Times New Roman" w:eastAsia="Times New Roman" w:hAnsi="Times New Roman" w:cs="Times New Roman"/>
          <w:sz w:val="24"/>
          <w:szCs w:val="24"/>
          <w:lang w:eastAsia="ru-RU"/>
        </w:rPr>
        <w:t>Ребенок: У меня ящик с капустой.</w:t>
      </w:r>
    </w:p>
    <w:p w:rsidR="003E6D95" w:rsidRPr="00552C97" w:rsidRDefault="003E6D95" w:rsidP="00552C97">
      <w:pPr>
        <w:shd w:val="clear" w:color="auto" w:fill="FFFFFF"/>
        <w:spacing w:after="0"/>
        <w:ind w:firstLine="709"/>
        <w:jc w:val="both"/>
        <w:rPr>
          <w:rFonts w:ascii="Times New Roman" w:eastAsia="Times New Roman" w:hAnsi="Times New Roman" w:cs="Times New Roman"/>
          <w:sz w:val="24"/>
          <w:szCs w:val="24"/>
          <w:lang w:eastAsia="ru-RU"/>
        </w:rPr>
      </w:pPr>
      <w:r w:rsidRPr="00552C97">
        <w:rPr>
          <w:rFonts w:ascii="Times New Roman" w:eastAsia="Times New Roman" w:hAnsi="Times New Roman" w:cs="Times New Roman"/>
          <w:sz w:val="24"/>
          <w:szCs w:val="24"/>
          <w:lang w:eastAsia="ru-RU"/>
        </w:rPr>
        <w:t>Логопед: Ира, а у тебя, с чем корзина?</w:t>
      </w:r>
    </w:p>
    <w:p w:rsidR="003E6D95" w:rsidRPr="00552C97" w:rsidRDefault="003E6D95" w:rsidP="00552C97">
      <w:pPr>
        <w:shd w:val="clear" w:color="auto" w:fill="FFFFFF"/>
        <w:spacing w:after="0"/>
        <w:ind w:firstLine="709"/>
        <w:jc w:val="both"/>
        <w:rPr>
          <w:rFonts w:ascii="Times New Roman" w:eastAsia="Times New Roman" w:hAnsi="Times New Roman" w:cs="Times New Roman"/>
          <w:sz w:val="24"/>
          <w:szCs w:val="24"/>
          <w:lang w:eastAsia="ru-RU"/>
        </w:rPr>
      </w:pPr>
      <w:r w:rsidRPr="00552C97">
        <w:rPr>
          <w:rFonts w:ascii="Times New Roman" w:eastAsia="Times New Roman" w:hAnsi="Times New Roman" w:cs="Times New Roman"/>
          <w:sz w:val="24"/>
          <w:szCs w:val="24"/>
          <w:lang w:eastAsia="ru-RU"/>
        </w:rPr>
        <w:t>Ребенок: У меня корзина с яблоками. И т. д.</w:t>
      </w:r>
    </w:p>
    <w:p w:rsidR="003E6D95" w:rsidRPr="00552C97" w:rsidRDefault="003E6D95" w:rsidP="00552C97">
      <w:pPr>
        <w:numPr>
          <w:ilvl w:val="0"/>
          <w:numId w:val="7"/>
        </w:numPr>
        <w:shd w:val="clear" w:color="auto" w:fill="FFFFFF"/>
        <w:spacing w:after="0"/>
        <w:ind w:left="0" w:firstLine="709"/>
        <w:jc w:val="both"/>
        <w:rPr>
          <w:rFonts w:ascii="Times New Roman" w:eastAsia="Times New Roman" w:hAnsi="Times New Roman" w:cs="Times New Roman"/>
          <w:b/>
          <w:i/>
          <w:sz w:val="24"/>
          <w:szCs w:val="24"/>
          <w:lang w:eastAsia="ru-RU"/>
        </w:rPr>
      </w:pPr>
      <w:r w:rsidRPr="00552C97">
        <w:rPr>
          <w:rFonts w:ascii="Times New Roman" w:eastAsia="Times New Roman" w:hAnsi="Times New Roman" w:cs="Times New Roman"/>
          <w:b/>
          <w:i/>
          <w:sz w:val="24"/>
          <w:szCs w:val="24"/>
          <w:lang w:eastAsia="ru-RU"/>
        </w:rPr>
        <w:t xml:space="preserve">Игра «Где что растет?» </w:t>
      </w:r>
    </w:p>
    <w:p w:rsidR="003E6D95" w:rsidRPr="00552C97" w:rsidRDefault="003E6D95" w:rsidP="00552C97">
      <w:pPr>
        <w:shd w:val="clear" w:color="auto" w:fill="FFFFFF"/>
        <w:spacing w:after="0"/>
        <w:ind w:firstLine="709"/>
        <w:jc w:val="both"/>
        <w:rPr>
          <w:rFonts w:ascii="Times New Roman" w:eastAsia="Times New Roman" w:hAnsi="Times New Roman" w:cs="Times New Roman"/>
          <w:sz w:val="24"/>
          <w:szCs w:val="24"/>
          <w:lang w:eastAsia="ru-RU"/>
        </w:rPr>
      </w:pPr>
      <w:r w:rsidRPr="00552C97">
        <w:rPr>
          <w:rFonts w:ascii="Times New Roman" w:eastAsia="Times New Roman" w:hAnsi="Times New Roman" w:cs="Times New Roman"/>
          <w:sz w:val="24"/>
          <w:szCs w:val="24"/>
          <w:lang w:eastAsia="ru-RU"/>
        </w:rPr>
        <w:t>На доске слева — картинки с изображением огорода, сада, леса, луга, поля, болота. Справа — картинки с изображением овощей, фруктов, деревьев, травы, пшеницы, клюквы.</w:t>
      </w:r>
    </w:p>
    <w:p w:rsidR="003E6D95" w:rsidRPr="00552C97" w:rsidRDefault="003E6D95" w:rsidP="00552C97">
      <w:pPr>
        <w:shd w:val="clear" w:color="auto" w:fill="FFFFFF"/>
        <w:spacing w:after="0"/>
        <w:ind w:firstLine="709"/>
        <w:jc w:val="both"/>
        <w:rPr>
          <w:rFonts w:ascii="Times New Roman" w:eastAsia="Times New Roman" w:hAnsi="Times New Roman" w:cs="Times New Roman"/>
          <w:sz w:val="24"/>
          <w:szCs w:val="24"/>
          <w:lang w:eastAsia="ru-RU"/>
        </w:rPr>
      </w:pPr>
      <w:r w:rsidRPr="00552C97">
        <w:rPr>
          <w:rFonts w:ascii="Times New Roman" w:eastAsia="Times New Roman" w:hAnsi="Times New Roman" w:cs="Times New Roman"/>
          <w:sz w:val="24"/>
          <w:szCs w:val="24"/>
          <w:lang w:eastAsia="ru-RU"/>
        </w:rPr>
        <w:t>Логопед: Растения сбежали со своих мест и заблудились. Помогите им вернуться на свои места, туда, где они растут. Где растут овощи?</w:t>
      </w:r>
    </w:p>
    <w:p w:rsidR="003E6D95" w:rsidRPr="00552C97" w:rsidRDefault="003E6D95" w:rsidP="00552C97">
      <w:pPr>
        <w:shd w:val="clear" w:color="auto" w:fill="FFFFFF"/>
        <w:spacing w:after="0"/>
        <w:ind w:firstLine="709"/>
        <w:jc w:val="both"/>
        <w:rPr>
          <w:rFonts w:ascii="Times New Roman" w:eastAsia="Times New Roman" w:hAnsi="Times New Roman" w:cs="Times New Roman"/>
          <w:sz w:val="24"/>
          <w:szCs w:val="24"/>
          <w:lang w:eastAsia="ru-RU"/>
        </w:rPr>
      </w:pPr>
      <w:r w:rsidRPr="00552C97">
        <w:rPr>
          <w:rFonts w:ascii="Times New Roman" w:eastAsia="Times New Roman" w:hAnsi="Times New Roman" w:cs="Times New Roman"/>
          <w:sz w:val="24"/>
          <w:szCs w:val="24"/>
          <w:lang w:eastAsia="ru-RU"/>
        </w:rPr>
        <w:t>Дети: Овощи растут на огороде.</w:t>
      </w:r>
    </w:p>
    <w:p w:rsidR="003E6D95" w:rsidRPr="00552C97" w:rsidRDefault="003E6D95" w:rsidP="00552C97">
      <w:pPr>
        <w:shd w:val="clear" w:color="auto" w:fill="FFFFFF"/>
        <w:spacing w:after="0"/>
        <w:ind w:firstLine="709"/>
        <w:jc w:val="both"/>
        <w:rPr>
          <w:rFonts w:ascii="Times New Roman" w:eastAsia="Times New Roman" w:hAnsi="Times New Roman" w:cs="Times New Roman"/>
          <w:sz w:val="24"/>
          <w:szCs w:val="24"/>
          <w:lang w:eastAsia="ru-RU"/>
        </w:rPr>
      </w:pPr>
      <w:r w:rsidRPr="00552C97">
        <w:rPr>
          <w:rFonts w:ascii="Times New Roman" w:eastAsia="Times New Roman" w:hAnsi="Times New Roman" w:cs="Times New Roman"/>
          <w:sz w:val="24"/>
          <w:szCs w:val="24"/>
          <w:lang w:eastAsia="ru-RU"/>
        </w:rPr>
        <w:t>Картинка овощей располагается около изображения огорода и т.д.</w:t>
      </w:r>
    </w:p>
    <w:p w:rsidR="003E6D95" w:rsidRPr="00552C97" w:rsidRDefault="003E6D95" w:rsidP="00552C97">
      <w:pPr>
        <w:shd w:val="clear" w:color="auto" w:fill="FFFFFF"/>
        <w:spacing w:after="0"/>
        <w:ind w:firstLine="709"/>
        <w:jc w:val="both"/>
        <w:rPr>
          <w:rFonts w:ascii="Times New Roman" w:eastAsia="Times New Roman" w:hAnsi="Times New Roman" w:cs="Times New Roman"/>
          <w:sz w:val="24"/>
          <w:szCs w:val="24"/>
          <w:lang w:eastAsia="ru-RU"/>
        </w:rPr>
      </w:pPr>
      <w:r w:rsidRPr="00552C97">
        <w:rPr>
          <w:rFonts w:ascii="Times New Roman" w:eastAsia="Times New Roman" w:hAnsi="Times New Roman" w:cs="Times New Roman"/>
          <w:sz w:val="24"/>
          <w:szCs w:val="24"/>
          <w:lang w:eastAsia="ru-RU"/>
        </w:rPr>
        <w:t>Аналогичным образом проводится игра «Где что покупают?» (лекарство, хлеб, газеты, молоко), «Где что хранится?» (посуда, одежда, книги).</w:t>
      </w:r>
    </w:p>
    <w:p w:rsidR="003E6D95" w:rsidRPr="00552C97" w:rsidRDefault="003E6D95" w:rsidP="00552C97">
      <w:pPr>
        <w:numPr>
          <w:ilvl w:val="0"/>
          <w:numId w:val="7"/>
        </w:numPr>
        <w:shd w:val="clear" w:color="auto" w:fill="FFFFFF"/>
        <w:spacing w:after="0"/>
        <w:ind w:left="0" w:firstLine="709"/>
        <w:jc w:val="both"/>
        <w:rPr>
          <w:rFonts w:ascii="Times New Roman" w:eastAsia="Times New Roman" w:hAnsi="Times New Roman" w:cs="Times New Roman"/>
          <w:b/>
          <w:i/>
          <w:sz w:val="24"/>
          <w:szCs w:val="24"/>
          <w:lang w:eastAsia="ru-RU"/>
        </w:rPr>
      </w:pPr>
      <w:r w:rsidRPr="00552C97">
        <w:rPr>
          <w:rFonts w:ascii="Times New Roman" w:eastAsia="Times New Roman" w:hAnsi="Times New Roman" w:cs="Times New Roman"/>
          <w:b/>
          <w:i/>
          <w:sz w:val="24"/>
          <w:szCs w:val="24"/>
          <w:lang w:eastAsia="ru-RU"/>
        </w:rPr>
        <w:t xml:space="preserve">Игра с мячом «Добавь слова» </w:t>
      </w:r>
    </w:p>
    <w:p w:rsidR="003E6D95" w:rsidRPr="00552C97" w:rsidRDefault="003E6D95" w:rsidP="00552C97">
      <w:pPr>
        <w:shd w:val="clear" w:color="auto" w:fill="FFFFFF"/>
        <w:spacing w:after="0"/>
        <w:ind w:firstLine="709"/>
        <w:jc w:val="both"/>
        <w:rPr>
          <w:rFonts w:ascii="Times New Roman" w:eastAsia="Times New Roman" w:hAnsi="Times New Roman" w:cs="Times New Roman"/>
          <w:sz w:val="24"/>
          <w:szCs w:val="24"/>
          <w:lang w:eastAsia="ru-RU"/>
        </w:rPr>
      </w:pPr>
      <w:r w:rsidRPr="00552C97">
        <w:rPr>
          <w:rFonts w:ascii="Times New Roman" w:eastAsia="Times New Roman" w:hAnsi="Times New Roman" w:cs="Times New Roman"/>
          <w:sz w:val="24"/>
          <w:szCs w:val="24"/>
          <w:lang w:eastAsia="ru-RU"/>
        </w:rPr>
        <w:lastRenderedPageBreak/>
        <w:t>Логопед называет часть предложения и бросает мяч одному из детей. Ребенок, поймавший мяч, должен закончить предложение, используя слова справа, слева, впереди, позади.</w:t>
      </w:r>
    </w:p>
    <w:p w:rsidR="003E6D95" w:rsidRPr="00552C97" w:rsidRDefault="003E6D95" w:rsidP="00552C97">
      <w:pPr>
        <w:shd w:val="clear" w:color="auto" w:fill="FFFFFF"/>
        <w:spacing w:after="0"/>
        <w:ind w:firstLine="709"/>
        <w:jc w:val="both"/>
        <w:rPr>
          <w:rFonts w:ascii="Times New Roman" w:eastAsia="Times New Roman" w:hAnsi="Times New Roman" w:cs="Times New Roman"/>
          <w:i/>
          <w:sz w:val="24"/>
          <w:szCs w:val="24"/>
          <w:lang w:eastAsia="ru-RU"/>
        </w:rPr>
      </w:pPr>
      <w:r w:rsidRPr="00552C97">
        <w:rPr>
          <w:rFonts w:ascii="Times New Roman" w:eastAsia="Times New Roman" w:hAnsi="Times New Roman" w:cs="Times New Roman"/>
          <w:i/>
          <w:sz w:val="24"/>
          <w:szCs w:val="24"/>
          <w:lang w:eastAsia="ru-RU"/>
        </w:rPr>
        <w:t>Стол стоит...</w:t>
      </w:r>
    </w:p>
    <w:p w:rsidR="003E6D95" w:rsidRPr="00552C97" w:rsidRDefault="003E6D95" w:rsidP="00552C97">
      <w:pPr>
        <w:shd w:val="clear" w:color="auto" w:fill="FFFFFF"/>
        <w:spacing w:after="0"/>
        <w:ind w:firstLine="709"/>
        <w:jc w:val="both"/>
        <w:rPr>
          <w:rFonts w:ascii="Times New Roman" w:eastAsia="Times New Roman" w:hAnsi="Times New Roman" w:cs="Times New Roman"/>
          <w:i/>
          <w:sz w:val="24"/>
          <w:szCs w:val="24"/>
          <w:lang w:eastAsia="ru-RU"/>
        </w:rPr>
      </w:pPr>
      <w:r w:rsidRPr="00552C97">
        <w:rPr>
          <w:rFonts w:ascii="Times New Roman" w:eastAsia="Times New Roman" w:hAnsi="Times New Roman" w:cs="Times New Roman"/>
          <w:i/>
          <w:sz w:val="24"/>
          <w:szCs w:val="24"/>
          <w:lang w:eastAsia="ru-RU"/>
        </w:rPr>
        <w:t>Полочка с книгами висит...</w:t>
      </w:r>
    </w:p>
    <w:p w:rsidR="003E6D95" w:rsidRPr="00552C97" w:rsidRDefault="003E6D95" w:rsidP="00552C97">
      <w:pPr>
        <w:shd w:val="clear" w:color="auto" w:fill="FFFFFF"/>
        <w:spacing w:after="0"/>
        <w:ind w:firstLine="709"/>
        <w:jc w:val="both"/>
        <w:rPr>
          <w:rFonts w:ascii="Times New Roman" w:eastAsia="Times New Roman" w:hAnsi="Times New Roman" w:cs="Times New Roman"/>
          <w:i/>
          <w:sz w:val="24"/>
          <w:szCs w:val="24"/>
          <w:lang w:eastAsia="ru-RU"/>
        </w:rPr>
      </w:pPr>
      <w:r w:rsidRPr="00552C97">
        <w:rPr>
          <w:rFonts w:ascii="Times New Roman" w:eastAsia="Times New Roman" w:hAnsi="Times New Roman" w:cs="Times New Roman"/>
          <w:i/>
          <w:sz w:val="24"/>
          <w:szCs w:val="24"/>
          <w:lang w:eastAsia="ru-RU"/>
        </w:rPr>
        <w:t>Мишка сидит...</w:t>
      </w:r>
    </w:p>
    <w:p w:rsidR="003E6D95" w:rsidRPr="00552C97" w:rsidRDefault="003E6D95" w:rsidP="00552C97">
      <w:pPr>
        <w:shd w:val="clear" w:color="auto" w:fill="FFFFFF"/>
        <w:spacing w:after="0"/>
        <w:ind w:firstLine="709"/>
        <w:jc w:val="both"/>
        <w:rPr>
          <w:rFonts w:ascii="Times New Roman" w:eastAsia="Times New Roman" w:hAnsi="Times New Roman" w:cs="Times New Roman"/>
          <w:i/>
          <w:sz w:val="24"/>
          <w:szCs w:val="24"/>
          <w:lang w:eastAsia="ru-RU"/>
        </w:rPr>
      </w:pPr>
      <w:r w:rsidRPr="00552C97">
        <w:rPr>
          <w:rFonts w:ascii="Times New Roman" w:eastAsia="Times New Roman" w:hAnsi="Times New Roman" w:cs="Times New Roman"/>
          <w:i/>
          <w:sz w:val="24"/>
          <w:szCs w:val="24"/>
          <w:lang w:eastAsia="ru-RU"/>
        </w:rPr>
        <w:t xml:space="preserve">Пирамидка стоит... </w:t>
      </w:r>
    </w:p>
    <w:p w:rsidR="003E6D95" w:rsidRPr="00552C97" w:rsidRDefault="003E6D95" w:rsidP="00552C97">
      <w:pPr>
        <w:shd w:val="clear" w:color="auto" w:fill="FFFFFF"/>
        <w:spacing w:after="0"/>
        <w:ind w:firstLine="709"/>
        <w:jc w:val="both"/>
        <w:rPr>
          <w:rFonts w:ascii="Times New Roman" w:eastAsia="Times New Roman" w:hAnsi="Times New Roman" w:cs="Times New Roman"/>
          <w:i/>
          <w:sz w:val="24"/>
          <w:szCs w:val="24"/>
          <w:lang w:eastAsia="ru-RU"/>
        </w:rPr>
      </w:pPr>
      <w:r w:rsidRPr="00552C97">
        <w:rPr>
          <w:rFonts w:ascii="Times New Roman" w:eastAsia="Times New Roman" w:hAnsi="Times New Roman" w:cs="Times New Roman"/>
          <w:i/>
          <w:sz w:val="24"/>
          <w:szCs w:val="24"/>
          <w:lang w:eastAsia="ru-RU"/>
        </w:rPr>
        <w:t>Кукла лежит...</w:t>
      </w:r>
    </w:p>
    <w:p w:rsidR="003E6D95" w:rsidRPr="00552C97" w:rsidRDefault="003E6D95" w:rsidP="00552C97">
      <w:pPr>
        <w:shd w:val="clear" w:color="auto" w:fill="FFFFFF"/>
        <w:spacing w:after="0"/>
        <w:ind w:firstLine="709"/>
        <w:jc w:val="both"/>
        <w:rPr>
          <w:rFonts w:ascii="Times New Roman" w:eastAsia="Times New Roman" w:hAnsi="Times New Roman" w:cs="Times New Roman"/>
          <w:i/>
          <w:sz w:val="24"/>
          <w:szCs w:val="24"/>
          <w:lang w:eastAsia="ru-RU"/>
        </w:rPr>
      </w:pPr>
      <w:r w:rsidRPr="00552C97">
        <w:rPr>
          <w:rFonts w:ascii="Times New Roman" w:eastAsia="Times New Roman" w:hAnsi="Times New Roman" w:cs="Times New Roman"/>
          <w:i/>
          <w:sz w:val="24"/>
          <w:szCs w:val="24"/>
          <w:lang w:eastAsia="ru-RU"/>
        </w:rPr>
        <w:t>Лампа висит...</w:t>
      </w:r>
    </w:p>
    <w:p w:rsidR="003E6D95" w:rsidRPr="00552C97" w:rsidRDefault="003E6D95" w:rsidP="00552C97">
      <w:pPr>
        <w:shd w:val="clear" w:color="auto" w:fill="FFFFFF"/>
        <w:spacing w:after="0"/>
        <w:ind w:firstLine="709"/>
        <w:jc w:val="both"/>
        <w:rPr>
          <w:rFonts w:ascii="Times New Roman" w:eastAsia="Times New Roman" w:hAnsi="Times New Roman" w:cs="Times New Roman"/>
          <w:i/>
          <w:sz w:val="24"/>
          <w:szCs w:val="24"/>
          <w:lang w:eastAsia="ru-RU"/>
        </w:rPr>
      </w:pPr>
      <w:r w:rsidRPr="00552C97">
        <w:rPr>
          <w:rFonts w:ascii="Times New Roman" w:eastAsia="Times New Roman" w:hAnsi="Times New Roman" w:cs="Times New Roman"/>
          <w:i/>
          <w:sz w:val="24"/>
          <w:szCs w:val="24"/>
          <w:lang w:eastAsia="ru-RU"/>
        </w:rPr>
        <w:t>Дверь находится...</w:t>
      </w:r>
    </w:p>
    <w:p w:rsidR="003E6D95" w:rsidRPr="00552C97" w:rsidRDefault="003E6D95" w:rsidP="00552C97">
      <w:pPr>
        <w:numPr>
          <w:ilvl w:val="0"/>
          <w:numId w:val="7"/>
        </w:numPr>
        <w:shd w:val="clear" w:color="auto" w:fill="FFFFFF"/>
        <w:spacing w:after="0"/>
        <w:ind w:left="0" w:firstLine="709"/>
        <w:jc w:val="both"/>
        <w:rPr>
          <w:rFonts w:ascii="Times New Roman" w:eastAsia="Times New Roman" w:hAnsi="Times New Roman" w:cs="Times New Roman"/>
          <w:b/>
          <w:i/>
          <w:sz w:val="24"/>
          <w:szCs w:val="24"/>
          <w:lang w:eastAsia="ru-RU"/>
        </w:rPr>
      </w:pPr>
      <w:r w:rsidRPr="00552C97">
        <w:rPr>
          <w:rFonts w:ascii="Times New Roman" w:eastAsia="Times New Roman" w:hAnsi="Times New Roman" w:cs="Times New Roman"/>
          <w:b/>
          <w:i/>
          <w:sz w:val="24"/>
          <w:szCs w:val="24"/>
          <w:lang w:eastAsia="ru-RU"/>
        </w:rPr>
        <w:t xml:space="preserve">Игра «Исправь ошибки» </w:t>
      </w:r>
    </w:p>
    <w:p w:rsidR="003E6D95" w:rsidRPr="00552C97" w:rsidRDefault="003E6D95" w:rsidP="00552C97">
      <w:pPr>
        <w:shd w:val="clear" w:color="auto" w:fill="FFFFFF"/>
        <w:spacing w:after="0"/>
        <w:ind w:firstLine="709"/>
        <w:jc w:val="both"/>
        <w:rPr>
          <w:rFonts w:ascii="Times New Roman" w:eastAsia="Times New Roman" w:hAnsi="Times New Roman" w:cs="Times New Roman"/>
          <w:sz w:val="24"/>
          <w:szCs w:val="24"/>
          <w:lang w:eastAsia="ru-RU"/>
        </w:rPr>
      </w:pPr>
      <w:r w:rsidRPr="00552C97">
        <w:rPr>
          <w:rFonts w:ascii="Times New Roman" w:eastAsia="Times New Roman" w:hAnsi="Times New Roman" w:cs="Times New Roman"/>
          <w:sz w:val="24"/>
          <w:szCs w:val="24"/>
          <w:lang w:eastAsia="ru-RU"/>
        </w:rPr>
        <w:t>Логопед: Один рассеянный человек читал книгу и перепутал все слова. Вот как он прочитал:</w:t>
      </w:r>
    </w:p>
    <w:p w:rsidR="003E6D95" w:rsidRPr="00552C97" w:rsidRDefault="003E6D95" w:rsidP="00552C97">
      <w:pPr>
        <w:shd w:val="clear" w:color="auto" w:fill="FFFFFF"/>
        <w:spacing w:after="0"/>
        <w:ind w:firstLine="709"/>
        <w:jc w:val="both"/>
        <w:rPr>
          <w:rFonts w:ascii="Times New Roman" w:eastAsia="Times New Roman" w:hAnsi="Times New Roman" w:cs="Times New Roman"/>
          <w:sz w:val="24"/>
          <w:szCs w:val="24"/>
          <w:lang w:eastAsia="ru-RU"/>
        </w:rPr>
      </w:pPr>
      <w:r w:rsidRPr="00552C97">
        <w:rPr>
          <w:rFonts w:ascii="Times New Roman" w:eastAsia="Times New Roman" w:hAnsi="Times New Roman" w:cs="Times New Roman"/>
          <w:sz w:val="24"/>
          <w:szCs w:val="24"/>
          <w:lang w:eastAsia="ru-RU"/>
        </w:rPr>
        <w:t xml:space="preserve">«Дед в печи, дрова на печи». </w:t>
      </w:r>
    </w:p>
    <w:p w:rsidR="003E6D95" w:rsidRPr="00552C97" w:rsidRDefault="003E6D95" w:rsidP="00552C97">
      <w:pPr>
        <w:shd w:val="clear" w:color="auto" w:fill="FFFFFF"/>
        <w:spacing w:after="0"/>
        <w:ind w:firstLine="709"/>
        <w:jc w:val="both"/>
        <w:rPr>
          <w:rFonts w:ascii="Times New Roman" w:eastAsia="Times New Roman" w:hAnsi="Times New Roman" w:cs="Times New Roman"/>
          <w:sz w:val="24"/>
          <w:szCs w:val="24"/>
          <w:lang w:eastAsia="ru-RU"/>
        </w:rPr>
      </w:pPr>
      <w:r w:rsidRPr="00552C97">
        <w:rPr>
          <w:rFonts w:ascii="Times New Roman" w:eastAsia="Times New Roman" w:hAnsi="Times New Roman" w:cs="Times New Roman"/>
          <w:sz w:val="24"/>
          <w:szCs w:val="24"/>
          <w:lang w:eastAsia="ru-RU"/>
        </w:rPr>
        <w:t>«На столе сапожки, под столом лепешки». А как надо сказать?</w:t>
      </w:r>
    </w:p>
    <w:p w:rsidR="003E6D95" w:rsidRPr="00552C97" w:rsidRDefault="003E6D95" w:rsidP="00552C97">
      <w:pPr>
        <w:shd w:val="clear" w:color="auto" w:fill="FFFFFF"/>
        <w:spacing w:after="0"/>
        <w:ind w:firstLine="709"/>
        <w:jc w:val="both"/>
        <w:rPr>
          <w:rFonts w:ascii="Times New Roman" w:eastAsia="Times New Roman" w:hAnsi="Times New Roman" w:cs="Times New Roman"/>
          <w:sz w:val="24"/>
          <w:szCs w:val="24"/>
          <w:lang w:eastAsia="ru-RU"/>
        </w:rPr>
      </w:pPr>
      <w:r w:rsidRPr="00552C97">
        <w:rPr>
          <w:rFonts w:ascii="Times New Roman" w:eastAsia="Times New Roman" w:hAnsi="Times New Roman" w:cs="Times New Roman"/>
          <w:sz w:val="24"/>
          <w:szCs w:val="24"/>
          <w:lang w:eastAsia="ru-RU"/>
        </w:rPr>
        <w:t>«Овечки в речке, караси у печки». А как правильно?</w:t>
      </w:r>
    </w:p>
    <w:p w:rsidR="003E6D95" w:rsidRPr="00552C97" w:rsidRDefault="003E6D95" w:rsidP="00552C97">
      <w:pPr>
        <w:shd w:val="clear" w:color="auto" w:fill="FFFFFF"/>
        <w:spacing w:after="0"/>
        <w:ind w:firstLine="709"/>
        <w:jc w:val="both"/>
        <w:rPr>
          <w:rFonts w:ascii="Times New Roman" w:eastAsia="Times New Roman" w:hAnsi="Times New Roman" w:cs="Times New Roman"/>
          <w:sz w:val="24"/>
          <w:szCs w:val="24"/>
          <w:lang w:eastAsia="ru-RU"/>
        </w:rPr>
      </w:pPr>
      <w:r w:rsidRPr="00552C97">
        <w:rPr>
          <w:rFonts w:ascii="Times New Roman" w:eastAsia="Times New Roman" w:hAnsi="Times New Roman" w:cs="Times New Roman"/>
          <w:sz w:val="24"/>
          <w:szCs w:val="24"/>
          <w:lang w:eastAsia="ru-RU"/>
        </w:rPr>
        <w:t xml:space="preserve">«Под столом портрет, над столом табурет». Исправьте его. </w:t>
      </w:r>
    </w:p>
    <w:p w:rsidR="003E6D95" w:rsidRPr="00552C97" w:rsidRDefault="003E6D95" w:rsidP="00552C97">
      <w:pPr>
        <w:numPr>
          <w:ilvl w:val="0"/>
          <w:numId w:val="7"/>
        </w:numPr>
        <w:shd w:val="clear" w:color="auto" w:fill="FFFFFF"/>
        <w:spacing w:after="0"/>
        <w:ind w:left="0" w:firstLine="709"/>
        <w:jc w:val="both"/>
        <w:rPr>
          <w:rFonts w:ascii="Times New Roman" w:eastAsia="Times New Roman" w:hAnsi="Times New Roman" w:cs="Times New Roman"/>
          <w:b/>
          <w:i/>
          <w:sz w:val="24"/>
          <w:szCs w:val="24"/>
          <w:lang w:eastAsia="ru-RU"/>
        </w:rPr>
      </w:pPr>
      <w:r w:rsidRPr="00552C97">
        <w:rPr>
          <w:rFonts w:ascii="Times New Roman" w:eastAsia="Times New Roman" w:hAnsi="Times New Roman" w:cs="Times New Roman"/>
          <w:b/>
          <w:i/>
          <w:sz w:val="24"/>
          <w:szCs w:val="24"/>
          <w:lang w:eastAsia="ru-RU"/>
        </w:rPr>
        <w:t xml:space="preserve">Игра «Дни недели» </w:t>
      </w:r>
    </w:p>
    <w:p w:rsidR="003E6D95" w:rsidRPr="00552C97" w:rsidRDefault="003E6D95" w:rsidP="00552C97">
      <w:pPr>
        <w:shd w:val="clear" w:color="auto" w:fill="FFFFFF"/>
        <w:spacing w:after="0"/>
        <w:ind w:firstLine="709"/>
        <w:jc w:val="both"/>
        <w:rPr>
          <w:rFonts w:ascii="Times New Roman" w:eastAsia="Times New Roman" w:hAnsi="Times New Roman" w:cs="Times New Roman"/>
          <w:sz w:val="24"/>
          <w:szCs w:val="24"/>
          <w:lang w:eastAsia="ru-RU"/>
        </w:rPr>
      </w:pPr>
      <w:r w:rsidRPr="00552C97">
        <w:rPr>
          <w:rFonts w:ascii="Times New Roman" w:eastAsia="Times New Roman" w:hAnsi="Times New Roman" w:cs="Times New Roman"/>
          <w:sz w:val="24"/>
          <w:szCs w:val="24"/>
          <w:lang w:eastAsia="ru-RU"/>
        </w:rPr>
        <w:t>В игре принимают участие семеро детей. Каждый из них получает «имя» одного из дней недели. Логопед предлагает детям встать друг за другом так, как идут дни недели, затем задает такие, например, вопросы: «Вторник, скажи, кто идет за тобой? А кто перед тобой? Среда, кто приходит раньше тебя? А кто позже тебя?»</w:t>
      </w:r>
    </w:p>
    <w:p w:rsidR="003E6D95" w:rsidRPr="00552C97" w:rsidRDefault="003E6D95" w:rsidP="00552C97">
      <w:pPr>
        <w:shd w:val="clear" w:color="auto" w:fill="FFFFFF"/>
        <w:spacing w:after="0"/>
        <w:ind w:firstLine="709"/>
        <w:jc w:val="both"/>
        <w:rPr>
          <w:rFonts w:ascii="Times New Roman" w:eastAsia="Times New Roman" w:hAnsi="Times New Roman" w:cs="Times New Roman"/>
          <w:b/>
          <w:i/>
          <w:sz w:val="24"/>
          <w:szCs w:val="24"/>
          <w:lang w:eastAsia="ru-RU"/>
        </w:rPr>
      </w:pPr>
      <w:r w:rsidRPr="00552C97">
        <w:rPr>
          <w:rFonts w:ascii="Times New Roman" w:eastAsia="Times New Roman" w:hAnsi="Times New Roman" w:cs="Times New Roman"/>
          <w:sz w:val="24"/>
          <w:szCs w:val="24"/>
          <w:lang w:eastAsia="ru-RU"/>
        </w:rPr>
        <w:t xml:space="preserve">Аналогичным образом проводится игра в </w:t>
      </w:r>
      <w:r w:rsidRPr="00552C97">
        <w:rPr>
          <w:rFonts w:ascii="Times New Roman" w:eastAsia="Times New Roman" w:hAnsi="Times New Roman" w:cs="Times New Roman"/>
          <w:b/>
          <w:i/>
          <w:sz w:val="24"/>
          <w:szCs w:val="24"/>
          <w:lang w:eastAsia="ru-RU"/>
        </w:rPr>
        <w:t>«Части суток», «Времена года», «Месяцы».</w:t>
      </w:r>
    </w:p>
    <w:p w:rsidR="003E6D95" w:rsidRPr="00552C97" w:rsidRDefault="003E6D95" w:rsidP="00552C97">
      <w:pPr>
        <w:numPr>
          <w:ilvl w:val="0"/>
          <w:numId w:val="7"/>
        </w:numPr>
        <w:shd w:val="clear" w:color="auto" w:fill="FFFFFF"/>
        <w:spacing w:after="0"/>
        <w:ind w:left="0" w:firstLine="709"/>
        <w:jc w:val="both"/>
        <w:rPr>
          <w:rFonts w:ascii="Times New Roman" w:eastAsia="Times New Roman" w:hAnsi="Times New Roman" w:cs="Times New Roman"/>
          <w:b/>
          <w:i/>
          <w:sz w:val="24"/>
          <w:szCs w:val="24"/>
          <w:lang w:eastAsia="ru-RU"/>
        </w:rPr>
      </w:pPr>
      <w:r w:rsidRPr="00552C97">
        <w:rPr>
          <w:rFonts w:ascii="Times New Roman" w:eastAsia="Times New Roman" w:hAnsi="Times New Roman" w:cs="Times New Roman"/>
          <w:b/>
          <w:i/>
          <w:sz w:val="24"/>
          <w:szCs w:val="24"/>
          <w:lang w:eastAsia="ru-RU"/>
        </w:rPr>
        <w:t xml:space="preserve">Игра «Расположим красиво мебель в нашей комнате» </w:t>
      </w:r>
    </w:p>
    <w:p w:rsidR="003E6D95" w:rsidRPr="00552C97" w:rsidRDefault="003E6D95" w:rsidP="00552C97">
      <w:pPr>
        <w:shd w:val="clear" w:color="auto" w:fill="FFFFFF"/>
        <w:spacing w:after="0"/>
        <w:ind w:firstLine="709"/>
        <w:jc w:val="both"/>
        <w:rPr>
          <w:rFonts w:ascii="Times New Roman" w:eastAsia="Times New Roman" w:hAnsi="Times New Roman" w:cs="Times New Roman"/>
          <w:sz w:val="24"/>
          <w:szCs w:val="24"/>
          <w:lang w:eastAsia="ru-RU"/>
        </w:rPr>
      </w:pPr>
      <w:r w:rsidRPr="00552C97">
        <w:rPr>
          <w:rFonts w:ascii="Times New Roman" w:eastAsia="Times New Roman" w:hAnsi="Times New Roman" w:cs="Times New Roman"/>
          <w:sz w:val="24"/>
          <w:szCs w:val="24"/>
          <w:lang w:eastAsia="ru-RU"/>
        </w:rPr>
        <w:t>Предлагается картинка, изображающая комнату. Логопед задает вопросы о расположении различных предметов (мебели) и просит детей использовать слова справа, слева, спереди, позади.</w:t>
      </w:r>
    </w:p>
    <w:p w:rsidR="003E6D95" w:rsidRPr="00552C97" w:rsidRDefault="003E6D95" w:rsidP="00552C97">
      <w:pPr>
        <w:shd w:val="clear" w:color="auto" w:fill="FFFFFF"/>
        <w:spacing w:after="0"/>
        <w:ind w:firstLine="709"/>
        <w:jc w:val="both"/>
        <w:rPr>
          <w:rFonts w:ascii="Times New Roman" w:eastAsia="Times New Roman" w:hAnsi="Times New Roman" w:cs="Times New Roman"/>
          <w:sz w:val="24"/>
          <w:szCs w:val="24"/>
          <w:lang w:eastAsia="ru-RU"/>
        </w:rPr>
      </w:pPr>
      <w:r w:rsidRPr="00552C97">
        <w:rPr>
          <w:rFonts w:ascii="Times New Roman" w:eastAsia="Times New Roman" w:hAnsi="Times New Roman" w:cs="Times New Roman"/>
          <w:sz w:val="24"/>
          <w:szCs w:val="24"/>
          <w:lang w:eastAsia="ru-RU"/>
        </w:rPr>
        <w:t>Затем на макете дети расставляют игрушечную мебель так же, как на картинке, комментируя свои действия: «Поставим стул слева от стола» и т.д.</w:t>
      </w:r>
    </w:p>
    <w:p w:rsidR="003E6D95" w:rsidRPr="00552C97" w:rsidRDefault="003E6D95" w:rsidP="00552C97">
      <w:pPr>
        <w:numPr>
          <w:ilvl w:val="0"/>
          <w:numId w:val="7"/>
        </w:numPr>
        <w:shd w:val="clear" w:color="auto" w:fill="FFFFFF"/>
        <w:spacing w:after="0"/>
        <w:ind w:left="0" w:firstLine="709"/>
        <w:jc w:val="both"/>
        <w:rPr>
          <w:rFonts w:ascii="Times New Roman" w:eastAsia="Times New Roman" w:hAnsi="Times New Roman" w:cs="Times New Roman"/>
          <w:b/>
          <w:i/>
          <w:sz w:val="24"/>
          <w:szCs w:val="24"/>
          <w:lang w:eastAsia="ru-RU"/>
        </w:rPr>
      </w:pPr>
      <w:r w:rsidRPr="00552C97">
        <w:rPr>
          <w:rFonts w:ascii="Times New Roman" w:eastAsia="Times New Roman" w:hAnsi="Times New Roman" w:cs="Times New Roman"/>
          <w:b/>
          <w:i/>
          <w:sz w:val="24"/>
          <w:szCs w:val="24"/>
          <w:lang w:eastAsia="ru-RU"/>
        </w:rPr>
        <w:t xml:space="preserve">Игра «Поезд» </w:t>
      </w:r>
    </w:p>
    <w:p w:rsidR="003E6D95" w:rsidRPr="00552C97" w:rsidRDefault="003E6D95" w:rsidP="00552C97">
      <w:pPr>
        <w:shd w:val="clear" w:color="auto" w:fill="FFFFFF"/>
        <w:spacing w:after="0"/>
        <w:ind w:firstLine="709"/>
        <w:jc w:val="both"/>
        <w:rPr>
          <w:rFonts w:ascii="Times New Roman" w:eastAsia="Times New Roman" w:hAnsi="Times New Roman" w:cs="Times New Roman"/>
          <w:sz w:val="24"/>
          <w:szCs w:val="24"/>
          <w:lang w:eastAsia="ru-RU"/>
        </w:rPr>
      </w:pPr>
      <w:r w:rsidRPr="00552C97">
        <w:rPr>
          <w:rFonts w:ascii="Times New Roman" w:eastAsia="Times New Roman" w:hAnsi="Times New Roman" w:cs="Times New Roman"/>
          <w:sz w:val="24"/>
          <w:szCs w:val="24"/>
          <w:lang w:eastAsia="ru-RU"/>
        </w:rPr>
        <w:t>На доске макет поезда.</w:t>
      </w:r>
    </w:p>
    <w:p w:rsidR="003E6D95" w:rsidRPr="00552C97" w:rsidRDefault="003E6D95" w:rsidP="00552C97">
      <w:pPr>
        <w:shd w:val="clear" w:color="auto" w:fill="FFFFFF"/>
        <w:spacing w:after="0"/>
        <w:ind w:firstLine="709"/>
        <w:jc w:val="both"/>
        <w:rPr>
          <w:rFonts w:ascii="Times New Roman" w:eastAsia="Times New Roman" w:hAnsi="Times New Roman" w:cs="Times New Roman"/>
          <w:sz w:val="24"/>
          <w:szCs w:val="24"/>
          <w:lang w:eastAsia="ru-RU"/>
        </w:rPr>
      </w:pPr>
      <w:r w:rsidRPr="00552C97">
        <w:rPr>
          <w:rFonts w:ascii="Times New Roman" w:eastAsia="Times New Roman" w:hAnsi="Times New Roman" w:cs="Times New Roman"/>
          <w:sz w:val="24"/>
          <w:szCs w:val="24"/>
          <w:lang w:eastAsia="ru-RU"/>
        </w:rPr>
        <w:t xml:space="preserve">Логопед: Пассажиры везут разные вещи в поезде. </w:t>
      </w:r>
    </w:p>
    <w:p w:rsidR="003E6D95" w:rsidRPr="00552C97" w:rsidRDefault="003E6D95" w:rsidP="00552C97">
      <w:pPr>
        <w:shd w:val="clear" w:color="auto" w:fill="FFFFFF"/>
        <w:spacing w:after="0"/>
        <w:ind w:firstLine="709"/>
        <w:jc w:val="both"/>
        <w:rPr>
          <w:rFonts w:ascii="Times New Roman" w:eastAsia="Times New Roman" w:hAnsi="Times New Roman" w:cs="Times New Roman"/>
          <w:sz w:val="24"/>
          <w:szCs w:val="24"/>
          <w:lang w:eastAsia="ru-RU"/>
        </w:rPr>
      </w:pPr>
      <w:r w:rsidRPr="00552C97">
        <w:rPr>
          <w:rFonts w:ascii="Times New Roman" w:eastAsia="Times New Roman" w:hAnsi="Times New Roman" w:cs="Times New Roman"/>
          <w:sz w:val="24"/>
          <w:szCs w:val="24"/>
          <w:lang w:eastAsia="ru-RU"/>
        </w:rPr>
        <w:t>В первом вагоне везут вещи, про которые можно составить предложение со предлогом</w:t>
      </w:r>
      <w:r w:rsidRPr="00552C97">
        <w:rPr>
          <w:rFonts w:ascii="Times New Roman" w:eastAsia="Times New Roman" w:hAnsi="Times New Roman" w:cs="Times New Roman"/>
          <w:i/>
          <w:sz w:val="24"/>
          <w:szCs w:val="24"/>
          <w:lang w:eastAsia="ru-RU"/>
        </w:rPr>
        <w:t xml:space="preserve"> В</w:t>
      </w:r>
      <w:r w:rsidRPr="00552C97">
        <w:rPr>
          <w:rFonts w:ascii="Times New Roman" w:eastAsia="Times New Roman" w:hAnsi="Times New Roman" w:cs="Times New Roman"/>
          <w:sz w:val="24"/>
          <w:szCs w:val="24"/>
          <w:lang w:eastAsia="ru-RU"/>
        </w:rPr>
        <w:t xml:space="preserve">. </w:t>
      </w:r>
    </w:p>
    <w:p w:rsidR="003E6D95" w:rsidRPr="00552C97" w:rsidRDefault="003E6D95" w:rsidP="00552C97">
      <w:pPr>
        <w:shd w:val="clear" w:color="auto" w:fill="FFFFFF"/>
        <w:spacing w:after="0"/>
        <w:ind w:firstLine="709"/>
        <w:jc w:val="both"/>
        <w:rPr>
          <w:rFonts w:ascii="Times New Roman" w:eastAsia="Times New Roman" w:hAnsi="Times New Roman" w:cs="Times New Roman"/>
          <w:sz w:val="24"/>
          <w:szCs w:val="24"/>
          <w:lang w:eastAsia="ru-RU"/>
        </w:rPr>
      </w:pPr>
      <w:r w:rsidRPr="00552C97">
        <w:rPr>
          <w:rFonts w:ascii="Times New Roman" w:eastAsia="Times New Roman" w:hAnsi="Times New Roman" w:cs="Times New Roman"/>
          <w:sz w:val="24"/>
          <w:szCs w:val="24"/>
          <w:lang w:eastAsia="ru-RU"/>
        </w:rPr>
        <w:t xml:space="preserve">Во втором вагоне — вещи, про которые можно составить предложение с предлогом </w:t>
      </w:r>
      <w:r w:rsidRPr="00552C97">
        <w:rPr>
          <w:rFonts w:ascii="Times New Roman" w:eastAsia="Times New Roman" w:hAnsi="Times New Roman" w:cs="Times New Roman"/>
          <w:i/>
          <w:sz w:val="24"/>
          <w:szCs w:val="24"/>
          <w:lang w:eastAsia="ru-RU"/>
        </w:rPr>
        <w:t>НА</w:t>
      </w:r>
      <w:r w:rsidRPr="00552C97">
        <w:rPr>
          <w:rFonts w:ascii="Times New Roman" w:eastAsia="Times New Roman" w:hAnsi="Times New Roman" w:cs="Times New Roman"/>
          <w:sz w:val="24"/>
          <w:szCs w:val="24"/>
          <w:lang w:eastAsia="ru-RU"/>
        </w:rPr>
        <w:t xml:space="preserve">. </w:t>
      </w:r>
    </w:p>
    <w:p w:rsidR="003E6D95" w:rsidRPr="00552C97" w:rsidRDefault="003E6D95" w:rsidP="00552C97">
      <w:pPr>
        <w:shd w:val="clear" w:color="auto" w:fill="FFFFFF"/>
        <w:spacing w:after="0"/>
        <w:ind w:firstLine="709"/>
        <w:jc w:val="both"/>
        <w:rPr>
          <w:rFonts w:ascii="Times New Roman" w:eastAsia="Times New Roman" w:hAnsi="Times New Roman" w:cs="Times New Roman"/>
          <w:sz w:val="24"/>
          <w:szCs w:val="24"/>
          <w:lang w:eastAsia="ru-RU"/>
        </w:rPr>
      </w:pPr>
      <w:r w:rsidRPr="00552C97">
        <w:rPr>
          <w:rFonts w:ascii="Times New Roman" w:eastAsia="Times New Roman" w:hAnsi="Times New Roman" w:cs="Times New Roman"/>
          <w:sz w:val="24"/>
          <w:szCs w:val="24"/>
          <w:lang w:eastAsia="ru-RU"/>
        </w:rPr>
        <w:t xml:space="preserve">В третьем вагоне — с предлогом </w:t>
      </w:r>
      <w:r w:rsidRPr="00552C97">
        <w:rPr>
          <w:rFonts w:ascii="Times New Roman" w:eastAsia="Times New Roman" w:hAnsi="Times New Roman" w:cs="Times New Roman"/>
          <w:i/>
          <w:sz w:val="24"/>
          <w:szCs w:val="24"/>
          <w:lang w:eastAsia="ru-RU"/>
        </w:rPr>
        <w:t>ПОД</w:t>
      </w:r>
      <w:r w:rsidRPr="00552C97">
        <w:rPr>
          <w:rFonts w:ascii="Times New Roman" w:eastAsia="Times New Roman" w:hAnsi="Times New Roman" w:cs="Times New Roman"/>
          <w:sz w:val="24"/>
          <w:szCs w:val="24"/>
          <w:lang w:eastAsia="ru-RU"/>
        </w:rPr>
        <w:t>.</w:t>
      </w:r>
    </w:p>
    <w:p w:rsidR="003E6D95" w:rsidRPr="00552C97" w:rsidRDefault="003E6D95" w:rsidP="00552C97">
      <w:pPr>
        <w:shd w:val="clear" w:color="auto" w:fill="FFFFFF"/>
        <w:spacing w:after="0"/>
        <w:ind w:firstLine="709"/>
        <w:jc w:val="both"/>
        <w:rPr>
          <w:rFonts w:ascii="Times New Roman" w:eastAsia="Times New Roman" w:hAnsi="Times New Roman" w:cs="Times New Roman"/>
          <w:sz w:val="24"/>
          <w:szCs w:val="24"/>
          <w:lang w:eastAsia="ru-RU"/>
        </w:rPr>
      </w:pPr>
      <w:r w:rsidRPr="00552C97">
        <w:rPr>
          <w:rFonts w:ascii="Times New Roman" w:eastAsia="Times New Roman" w:hAnsi="Times New Roman" w:cs="Times New Roman"/>
          <w:sz w:val="24"/>
          <w:szCs w:val="24"/>
          <w:lang w:eastAsia="ru-RU"/>
        </w:rPr>
        <w:t>Логопед показывает картинки.</w:t>
      </w:r>
    </w:p>
    <w:p w:rsidR="003E6D95" w:rsidRPr="00552C97" w:rsidRDefault="003E6D95" w:rsidP="00552C97">
      <w:pPr>
        <w:shd w:val="clear" w:color="auto" w:fill="FFFFFF"/>
        <w:spacing w:after="0"/>
        <w:ind w:firstLine="709"/>
        <w:jc w:val="both"/>
        <w:rPr>
          <w:rFonts w:ascii="Times New Roman" w:eastAsia="Times New Roman" w:hAnsi="Times New Roman" w:cs="Times New Roman"/>
          <w:sz w:val="24"/>
          <w:szCs w:val="24"/>
          <w:lang w:eastAsia="ru-RU"/>
        </w:rPr>
      </w:pPr>
      <w:r w:rsidRPr="00552C97">
        <w:rPr>
          <w:rFonts w:ascii="Times New Roman" w:eastAsia="Times New Roman" w:hAnsi="Times New Roman" w:cs="Times New Roman"/>
          <w:sz w:val="24"/>
          <w:szCs w:val="24"/>
          <w:lang w:eastAsia="ru-RU"/>
        </w:rPr>
        <w:t>Дети составляют предложение и помещают картинку в один из вагонов. Например, картинка «Мяч лежит под стулом» помещается в третий вагон, картинка «Цветы стоят в вазе» — в первый вагон. А картинка «Девочка сидит на стуле» — во второй вагон.</w:t>
      </w:r>
    </w:p>
    <w:p w:rsidR="003E6D95" w:rsidRPr="00552C97" w:rsidRDefault="003E6D95" w:rsidP="00552C97">
      <w:pPr>
        <w:numPr>
          <w:ilvl w:val="0"/>
          <w:numId w:val="7"/>
        </w:numPr>
        <w:shd w:val="clear" w:color="auto" w:fill="FFFFFF"/>
        <w:spacing w:after="0"/>
        <w:ind w:left="0" w:firstLine="709"/>
        <w:jc w:val="both"/>
        <w:rPr>
          <w:rFonts w:ascii="Times New Roman" w:eastAsia="Times New Roman" w:hAnsi="Times New Roman" w:cs="Times New Roman"/>
          <w:b/>
          <w:i/>
          <w:sz w:val="24"/>
          <w:szCs w:val="24"/>
          <w:lang w:eastAsia="ru-RU"/>
        </w:rPr>
      </w:pPr>
      <w:r w:rsidRPr="00552C97">
        <w:rPr>
          <w:rFonts w:ascii="Times New Roman" w:eastAsia="Times New Roman" w:hAnsi="Times New Roman" w:cs="Times New Roman"/>
          <w:b/>
          <w:i/>
          <w:sz w:val="24"/>
          <w:szCs w:val="24"/>
          <w:lang w:eastAsia="ru-RU"/>
        </w:rPr>
        <w:t xml:space="preserve">Игра «Скажи наоборот» </w:t>
      </w:r>
    </w:p>
    <w:p w:rsidR="003E6D95" w:rsidRPr="00552C97" w:rsidRDefault="003E6D95" w:rsidP="00552C97">
      <w:pPr>
        <w:shd w:val="clear" w:color="auto" w:fill="FFFFFF"/>
        <w:spacing w:after="0"/>
        <w:ind w:firstLine="709"/>
        <w:jc w:val="both"/>
        <w:rPr>
          <w:rFonts w:ascii="Times New Roman" w:eastAsia="Times New Roman" w:hAnsi="Times New Roman" w:cs="Times New Roman"/>
          <w:sz w:val="24"/>
          <w:szCs w:val="24"/>
          <w:lang w:eastAsia="ru-RU"/>
        </w:rPr>
      </w:pPr>
      <w:r w:rsidRPr="00552C97">
        <w:rPr>
          <w:rFonts w:ascii="Times New Roman" w:eastAsia="Times New Roman" w:hAnsi="Times New Roman" w:cs="Times New Roman"/>
          <w:sz w:val="24"/>
          <w:szCs w:val="24"/>
          <w:lang w:eastAsia="ru-RU"/>
        </w:rPr>
        <w:t>Логопед называет предложение и предлагает детям сказать наоборот.</w:t>
      </w:r>
    </w:p>
    <w:p w:rsidR="003E6D95" w:rsidRPr="00552C97" w:rsidRDefault="003E6D95" w:rsidP="00552C97">
      <w:pPr>
        <w:shd w:val="clear" w:color="auto" w:fill="FFFFFF"/>
        <w:spacing w:after="0"/>
        <w:ind w:firstLine="709"/>
        <w:jc w:val="both"/>
        <w:rPr>
          <w:rFonts w:ascii="Times New Roman" w:eastAsia="Times New Roman" w:hAnsi="Times New Roman" w:cs="Times New Roman"/>
          <w:i/>
          <w:sz w:val="24"/>
          <w:szCs w:val="24"/>
          <w:lang w:eastAsia="ru-RU"/>
        </w:rPr>
      </w:pPr>
      <w:r w:rsidRPr="00552C97">
        <w:rPr>
          <w:rFonts w:ascii="Times New Roman" w:eastAsia="Times New Roman" w:hAnsi="Times New Roman" w:cs="Times New Roman"/>
          <w:i/>
          <w:sz w:val="24"/>
          <w:szCs w:val="24"/>
          <w:lang w:eastAsia="ru-RU"/>
        </w:rPr>
        <w:t>Мальчик положил мяч в ящик. - Мальчик вынул мяч из ящика.</w:t>
      </w:r>
    </w:p>
    <w:p w:rsidR="003E6D95" w:rsidRPr="00552C97" w:rsidRDefault="003E6D95" w:rsidP="00552C97">
      <w:pPr>
        <w:shd w:val="clear" w:color="auto" w:fill="FFFFFF"/>
        <w:spacing w:after="0"/>
        <w:ind w:firstLine="709"/>
        <w:jc w:val="both"/>
        <w:rPr>
          <w:rFonts w:ascii="Times New Roman" w:eastAsia="Times New Roman" w:hAnsi="Times New Roman" w:cs="Times New Roman"/>
          <w:i/>
          <w:sz w:val="24"/>
          <w:szCs w:val="24"/>
          <w:lang w:eastAsia="ru-RU"/>
        </w:rPr>
      </w:pPr>
      <w:r w:rsidRPr="00552C97">
        <w:rPr>
          <w:rFonts w:ascii="Times New Roman" w:eastAsia="Times New Roman" w:hAnsi="Times New Roman" w:cs="Times New Roman"/>
          <w:i/>
          <w:sz w:val="24"/>
          <w:szCs w:val="24"/>
          <w:lang w:eastAsia="ru-RU"/>
        </w:rPr>
        <w:t>Девочка налила воду в графин. - …</w:t>
      </w:r>
    </w:p>
    <w:p w:rsidR="003E6D95" w:rsidRPr="00552C97" w:rsidRDefault="003E6D95" w:rsidP="00552C97">
      <w:pPr>
        <w:shd w:val="clear" w:color="auto" w:fill="FFFFFF"/>
        <w:spacing w:after="0"/>
        <w:ind w:firstLine="709"/>
        <w:jc w:val="both"/>
        <w:rPr>
          <w:rFonts w:ascii="Times New Roman" w:eastAsia="Times New Roman" w:hAnsi="Times New Roman" w:cs="Times New Roman"/>
          <w:i/>
          <w:sz w:val="24"/>
          <w:szCs w:val="24"/>
          <w:lang w:eastAsia="ru-RU"/>
        </w:rPr>
      </w:pPr>
      <w:r w:rsidRPr="00552C97">
        <w:rPr>
          <w:rFonts w:ascii="Times New Roman" w:eastAsia="Times New Roman" w:hAnsi="Times New Roman" w:cs="Times New Roman"/>
          <w:i/>
          <w:sz w:val="24"/>
          <w:szCs w:val="24"/>
          <w:lang w:eastAsia="ru-RU"/>
        </w:rPr>
        <w:lastRenderedPageBreak/>
        <w:t>Мама положила яблоки на стол. - …</w:t>
      </w:r>
    </w:p>
    <w:p w:rsidR="003E6D95" w:rsidRPr="00552C97" w:rsidRDefault="003E6D95" w:rsidP="00552C97">
      <w:pPr>
        <w:shd w:val="clear" w:color="auto" w:fill="FFFFFF"/>
        <w:spacing w:after="0"/>
        <w:ind w:firstLine="709"/>
        <w:jc w:val="both"/>
        <w:rPr>
          <w:rFonts w:ascii="Times New Roman" w:eastAsia="Times New Roman" w:hAnsi="Times New Roman" w:cs="Times New Roman"/>
          <w:i/>
          <w:sz w:val="24"/>
          <w:szCs w:val="24"/>
          <w:lang w:eastAsia="ru-RU"/>
        </w:rPr>
      </w:pPr>
      <w:r w:rsidRPr="00552C97">
        <w:rPr>
          <w:rFonts w:ascii="Times New Roman" w:eastAsia="Times New Roman" w:hAnsi="Times New Roman" w:cs="Times New Roman"/>
          <w:i/>
          <w:sz w:val="24"/>
          <w:szCs w:val="24"/>
          <w:lang w:eastAsia="ru-RU"/>
        </w:rPr>
        <w:t>Машина подъехала к дому. - …</w:t>
      </w:r>
    </w:p>
    <w:p w:rsidR="003E6D95" w:rsidRPr="00552C97" w:rsidRDefault="003E6D95" w:rsidP="00552C97">
      <w:pPr>
        <w:shd w:val="clear" w:color="auto" w:fill="FFFFFF"/>
        <w:spacing w:after="0"/>
        <w:ind w:firstLine="709"/>
        <w:jc w:val="both"/>
        <w:rPr>
          <w:rFonts w:ascii="Times New Roman" w:eastAsia="Times New Roman" w:hAnsi="Times New Roman" w:cs="Times New Roman"/>
          <w:i/>
          <w:sz w:val="24"/>
          <w:szCs w:val="24"/>
          <w:lang w:eastAsia="ru-RU"/>
        </w:rPr>
      </w:pPr>
      <w:r w:rsidRPr="00552C97">
        <w:rPr>
          <w:rFonts w:ascii="Times New Roman" w:eastAsia="Times New Roman" w:hAnsi="Times New Roman" w:cs="Times New Roman"/>
          <w:i/>
          <w:sz w:val="24"/>
          <w:szCs w:val="24"/>
          <w:lang w:eastAsia="ru-RU"/>
        </w:rPr>
        <w:t>Дедушка подошел к забору. - …</w:t>
      </w:r>
    </w:p>
    <w:p w:rsidR="003E6D95" w:rsidRPr="00552C97" w:rsidRDefault="003E6D95" w:rsidP="00552C97">
      <w:pPr>
        <w:numPr>
          <w:ilvl w:val="0"/>
          <w:numId w:val="7"/>
        </w:numPr>
        <w:spacing w:after="0"/>
        <w:ind w:left="0" w:firstLine="709"/>
        <w:jc w:val="both"/>
        <w:rPr>
          <w:rFonts w:ascii="Times New Roman" w:eastAsia="Times New Roman" w:hAnsi="Times New Roman" w:cs="Times New Roman"/>
          <w:b/>
          <w:i/>
          <w:sz w:val="24"/>
          <w:szCs w:val="24"/>
          <w:lang w:eastAsia="ru-RU"/>
        </w:rPr>
      </w:pPr>
      <w:r w:rsidRPr="00552C97">
        <w:rPr>
          <w:rFonts w:ascii="Times New Roman" w:eastAsia="Times New Roman" w:hAnsi="Times New Roman" w:cs="Times New Roman"/>
          <w:b/>
          <w:i/>
          <w:sz w:val="24"/>
          <w:szCs w:val="24"/>
          <w:lang w:eastAsia="ru-RU"/>
        </w:rPr>
        <w:t>Игра «Солнечный зайчик»</w:t>
      </w:r>
    </w:p>
    <w:p w:rsidR="003E6D95" w:rsidRPr="00552C97" w:rsidRDefault="003E6D95" w:rsidP="00552C97">
      <w:pPr>
        <w:spacing w:after="0"/>
        <w:ind w:firstLine="709"/>
        <w:jc w:val="both"/>
        <w:rPr>
          <w:rFonts w:ascii="Times New Roman" w:eastAsia="Times New Roman" w:hAnsi="Times New Roman" w:cs="Times New Roman"/>
          <w:sz w:val="24"/>
          <w:szCs w:val="24"/>
          <w:lang w:eastAsia="ru-RU"/>
        </w:rPr>
      </w:pPr>
      <w:r w:rsidRPr="00552C97">
        <w:rPr>
          <w:rFonts w:ascii="Times New Roman" w:eastAsia="Times New Roman" w:hAnsi="Times New Roman" w:cs="Times New Roman"/>
          <w:sz w:val="24"/>
          <w:szCs w:val="24"/>
          <w:lang w:eastAsia="ru-RU"/>
        </w:rPr>
        <w:t xml:space="preserve">Логопед с помощью зеркала показывает солнечного зайчика и говорит детям: «Ищите зайчика, а найдете – ответьте, куда он спрятался». </w:t>
      </w:r>
    </w:p>
    <w:p w:rsidR="003E6D95" w:rsidRPr="00552C97" w:rsidRDefault="003E6D95" w:rsidP="00552C97">
      <w:pPr>
        <w:spacing w:after="0"/>
        <w:ind w:firstLine="709"/>
        <w:jc w:val="both"/>
        <w:rPr>
          <w:rFonts w:ascii="Times New Roman" w:eastAsia="Times New Roman" w:hAnsi="Times New Roman" w:cs="Times New Roman"/>
          <w:sz w:val="24"/>
          <w:szCs w:val="24"/>
          <w:lang w:eastAsia="ru-RU"/>
        </w:rPr>
      </w:pPr>
      <w:r w:rsidRPr="00552C97">
        <w:rPr>
          <w:rFonts w:ascii="Times New Roman" w:eastAsia="Times New Roman" w:hAnsi="Times New Roman" w:cs="Times New Roman"/>
          <w:sz w:val="24"/>
          <w:szCs w:val="24"/>
          <w:lang w:eastAsia="ru-RU"/>
        </w:rPr>
        <w:t>Зайчик на скамейке</w:t>
      </w:r>
    </w:p>
    <w:p w:rsidR="003E6D95" w:rsidRPr="00552C97" w:rsidRDefault="003E6D95" w:rsidP="00552C97">
      <w:pPr>
        <w:spacing w:after="0"/>
        <w:ind w:firstLine="709"/>
        <w:jc w:val="both"/>
        <w:rPr>
          <w:rFonts w:ascii="Times New Roman" w:eastAsia="Times New Roman" w:hAnsi="Times New Roman" w:cs="Times New Roman"/>
          <w:sz w:val="24"/>
          <w:szCs w:val="24"/>
          <w:lang w:eastAsia="ru-RU"/>
        </w:rPr>
      </w:pPr>
      <w:r w:rsidRPr="00552C97">
        <w:rPr>
          <w:rFonts w:ascii="Times New Roman" w:eastAsia="Times New Roman" w:hAnsi="Times New Roman" w:cs="Times New Roman"/>
          <w:sz w:val="24"/>
          <w:szCs w:val="24"/>
          <w:lang w:eastAsia="ru-RU"/>
        </w:rPr>
        <w:t>Зайчик под скамейкой» и т.п.</w:t>
      </w:r>
    </w:p>
    <w:p w:rsidR="003E6D95" w:rsidRPr="00552C97" w:rsidRDefault="003E6D95" w:rsidP="00552C97">
      <w:pPr>
        <w:numPr>
          <w:ilvl w:val="0"/>
          <w:numId w:val="7"/>
        </w:numPr>
        <w:spacing w:after="0"/>
        <w:ind w:left="0" w:firstLine="709"/>
        <w:jc w:val="both"/>
        <w:rPr>
          <w:rFonts w:ascii="Times New Roman" w:eastAsia="Times New Roman" w:hAnsi="Times New Roman" w:cs="Times New Roman"/>
          <w:b/>
          <w:i/>
          <w:sz w:val="24"/>
          <w:szCs w:val="24"/>
          <w:lang w:eastAsia="ru-RU"/>
        </w:rPr>
      </w:pPr>
      <w:r w:rsidRPr="00552C97">
        <w:rPr>
          <w:rFonts w:ascii="Times New Roman" w:eastAsia="Times New Roman" w:hAnsi="Times New Roman" w:cs="Times New Roman"/>
          <w:b/>
          <w:i/>
          <w:sz w:val="24"/>
          <w:szCs w:val="24"/>
          <w:lang w:eastAsia="ru-RU"/>
        </w:rPr>
        <w:t xml:space="preserve">Игра «Закончи предложение» </w:t>
      </w:r>
    </w:p>
    <w:p w:rsidR="003E6D95" w:rsidRPr="00552C97" w:rsidRDefault="003E6D95" w:rsidP="00552C97">
      <w:pPr>
        <w:spacing w:after="0"/>
        <w:ind w:firstLine="709"/>
        <w:jc w:val="both"/>
        <w:rPr>
          <w:rFonts w:ascii="Times New Roman" w:eastAsia="Times New Roman" w:hAnsi="Times New Roman" w:cs="Times New Roman"/>
          <w:sz w:val="24"/>
          <w:szCs w:val="24"/>
          <w:lang w:eastAsia="ru-RU"/>
        </w:rPr>
      </w:pPr>
      <w:r w:rsidRPr="00552C97">
        <w:rPr>
          <w:rFonts w:ascii="Times New Roman" w:eastAsia="Times New Roman" w:hAnsi="Times New Roman" w:cs="Times New Roman"/>
          <w:sz w:val="24"/>
          <w:szCs w:val="24"/>
          <w:lang w:eastAsia="ru-RU"/>
        </w:rPr>
        <w:t>Необходимо закончить предложение, правильно употребив существительное в винительном падеже.</w:t>
      </w:r>
    </w:p>
    <w:p w:rsidR="003E6D95" w:rsidRPr="00552C97" w:rsidRDefault="003E6D95" w:rsidP="00552C97">
      <w:pPr>
        <w:spacing w:after="0"/>
        <w:ind w:firstLine="709"/>
        <w:jc w:val="both"/>
        <w:rPr>
          <w:rFonts w:ascii="Times New Roman" w:eastAsia="Times New Roman" w:hAnsi="Times New Roman" w:cs="Times New Roman"/>
          <w:i/>
          <w:sz w:val="24"/>
          <w:szCs w:val="24"/>
          <w:lang w:eastAsia="ru-RU"/>
        </w:rPr>
      </w:pPr>
      <w:r w:rsidRPr="00552C97">
        <w:rPr>
          <w:rFonts w:ascii="Times New Roman" w:eastAsia="Times New Roman" w:hAnsi="Times New Roman" w:cs="Times New Roman"/>
          <w:i/>
          <w:sz w:val="24"/>
          <w:szCs w:val="24"/>
          <w:lang w:eastAsia="ru-RU"/>
        </w:rPr>
        <w:t>Продавец встал (за прилавок).</w:t>
      </w:r>
    </w:p>
    <w:p w:rsidR="003E6D95" w:rsidRPr="00552C97" w:rsidRDefault="003E6D95" w:rsidP="00552C97">
      <w:pPr>
        <w:spacing w:after="0"/>
        <w:ind w:firstLine="709"/>
        <w:jc w:val="both"/>
        <w:rPr>
          <w:rFonts w:ascii="Times New Roman" w:eastAsia="Times New Roman" w:hAnsi="Times New Roman" w:cs="Times New Roman"/>
          <w:i/>
          <w:sz w:val="24"/>
          <w:szCs w:val="24"/>
          <w:lang w:eastAsia="ru-RU"/>
        </w:rPr>
      </w:pPr>
      <w:r w:rsidRPr="00552C97">
        <w:rPr>
          <w:rFonts w:ascii="Times New Roman" w:eastAsia="Times New Roman" w:hAnsi="Times New Roman" w:cs="Times New Roman"/>
          <w:i/>
          <w:sz w:val="24"/>
          <w:szCs w:val="24"/>
          <w:lang w:eastAsia="ru-RU"/>
        </w:rPr>
        <w:t>Солнце спряталось (за тучи).</w:t>
      </w:r>
    </w:p>
    <w:p w:rsidR="003E6D95" w:rsidRPr="00552C97" w:rsidRDefault="003E6D95" w:rsidP="00552C97">
      <w:pPr>
        <w:spacing w:after="0"/>
        <w:ind w:firstLine="709"/>
        <w:jc w:val="both"/>
        <w:rPr>
          <w:rFonts w:ascii="Times New Roman" w:eastAsia="Times New Roman" w:hAnsi="Times New Roman" w:cs="Times New Roman"/>
          <w:i/>
          <w:sz w:val="24"/>
          <w:szCs w:val="24"/>
          <w:lang w:eastAsia="ru-RU"/>
        </w:rPr>
      </w:pPr>
      <w:r w:rsidRPr="00552C97">
        <w:rPr>
          <w:rFonts w:ascii="Times New Roman" w:eastAsia="Times New Roman" w:hAnsi="Times New Roman" w:cs="Times New Roman"/>
          <w:i/>
          <w:sz w:val="24"/>
          <w:szCs w:val="24"/>
          <w:lang w:eastAsia="ru-RU"/>
        </w:rPr>
        <w:t>Мальчик входит (в автобус).</w:t>
      </w:r>
    </w:p>
    <w:p w:rsidR="003E6D95" w:rsidRPr="00552C97" w:rsidRDefault="003E6D95" w:rsidP="00552C97">
      <w:pPr>
        <w:spacing w:after="0"/>
        <w:ind w:firstLine="709"/>
        <w:jc w:val="both"/>
        <w:rPr>
          <w:rFonts w:ascii="Times New Roman" w:eastAsia="Times New Roman" w:hAnsi="Times New Roman" w:cs="Times New Roman"/>
          <w:i/>
          <w:sz w:val="24"/>
          <w:szCs w:val="24"/>
          <w:lang w:eastAsia="ru-RU"/>
        </w:rPr>
      </w:pPr>
      <w:r w:rsidRPr="00552C97">
        <w:rPr>
          <w:rFonts w:ascii="Times New Roman" w:eastAsia="Times New Roman" w:hAnsi="Times New Roman" w:cs="Times New Roman"/>
          <w:i/>
          <w:sz w:val="24"/>
          <w:szCs w:val="24"/>
          <w:lang w:eastAsia="ru-RU"/>
        </w:rPr>
        <w:t>Девочка поставила книги (на полку).</w:t>
      </w:r>
    </w:p>
    <w:p w:rsidR="003E6D95" w:rsidRPr="00552C97" w:rsidRDefault="003E6D95" w:rsidP="00552C97">
      <w:pPr>
        <w:numPr>
          <w:ilvl w:val="0"/>
          <w:numId w:val="7"/>
        </w:numPr>
        <w:spacing w:after="0"/>
        <w:ind w:left="0" w:firstLine="709"/>
        <w:jc w:val="both"/>
        <w:rPr>
          <w:rFonts w:ascii="Times New Roman" w:eastAsia="Times New Roman" w:hAnsi="Times New Roman" w:cs="Times New Roman"/>
          <w:b/>
          <w:i/>
          <w:sz w:val="24"/>
          <w:szCs w:val="24"/>
          <w:lang w:eastAsia="ru-RU"/>
        </w:rPr>
      </w:pPr>
      <w:r w:rsidRPr="00552C97">
        <w:rPr>
          <w:rFonts w:ascii="Times New Roman" w:eastAsia="Times New Roman" w:hAnsi="Times New Roman" w:cs="Times New Roman"/>
          <w:b/>
          <w:i/>
          <w:sz w:val="24"/>
          <w:szCs w:val="24"/>
          <w:lang w:eastAsia="ru-RU"/>
        </w:rPr>
        <w:t>Игра «Сказка»</w:t>
      </w:r>
    </w:p>
    <w:p w:rsidR="003E6D95" w:rsidRPr="00552C97" w:rsidRDefault="003E6D95" w:rsidP="00552C97">
      <w:pPr>
        <w:spacing w:after="0"/>
        <w:ind w:firstLine="709"/>
        <w:jc w:val="both"/>
        <w:rPr>
          <w:rFonts w:ascii="Times New Roman" w:eastAsia="Times New Roman" w:hAnsi="Times New Roman" w:cs="Times New Roman"/>
          <w:sz w:val="24"/>
          <w:szCs w:val="24"/>
          <w:lang w:eastAsia="ru-RU"/>
        </w:rPr>
      </w:pPr>
      <w:r w:rsidRPr="00552C97">
        <w:rPr>
          <w:rFonts w:ascii="Times New Roman" w:eastAsia="Times New Roman" w:hAnsi="Times New Roman" w:cs="Times New Roman"/>
          <w:sz w:val="24"/>
          <w:szCs w:val="24"/>
          <w:lang w:eastAsia="ru-RU"/>
        </w:rPr>
        <w:t>Необходимо закончить предложение, правильно употребив существительное в дательном падеже.</w:t>
      </w:r>
    </w:p>
    <w:p w:rsidR="003E6D95" w:rsidRPr="00552C97" w:rsidRDefault="003E6D95" w:rsidP="00552C97">
      <w:pPr>
        <w:spacing w:after="0"/>
        <w:ind w:firstLine="709"/>
        <w:jc w:val="both"/>
        <w:rPr>
          <w:rFonts w:ascii="Times New Roman" w:eastAsia="Times New Roman" w:hAnsi="Times New Roman" w:cs="Times New Roman"/>
          <w:i/>
          <w:sz w:val="24"/>
          <w:szCs w:val="24"/>
          <w:lang w:eastAsia="ru-RU"/>
        </w:rPr>
      </w:pPr>
      <w:r w:rsidRPr="00552C97">
        <w:rPr>
          <w:rFonts w:ascii="Times New Roman" w:eastAsia="Times New Roman" w:hAnsi="Times New Roman" w:cs="Times New Roman"/>
          <w:i/>
          <w:sz w:val="24"/>
          <w:szCs w:val="24"/>
          <w:lang w:eastAsia="ru-RU"/>
        </w:rPr>
        <w:t>Пятачок пришел в гости к…</w:t>
      </w:r>
    </w:p>
    <w:p w:rsidR="003E6D95" w:rsidRPr="00552C97" w:rsidRDefault="003E6D95" w:rsidP="00552C97">
      <w:pPr>
        <w:spacing w:after="0"/>
        <w:ind w:firstLine="709"/>
        <w:jc w:val="both"/>
        <w:rPr>
          <w:rFonts w:ascii="Times New Roman" w:eastAsia="Times New Roman" w:hAnsi="Times New Roman" w:cs="Times New Roman"/>
          <w:i/>
          <w:sz w:val="24"/>
          <w:szCs w:val="24"/>
          <w:lang w:eastAsia="ru-RU"/>
        </w:rPr>
      </w:pPr>
      <w:r w:rsidRPr="00552C97">
        <w:rPr>
          <w:rFonts w:ascii="Times New Roman" w:eastAsia="Times New Roman" w:hAnsi="Times New Roman" w:cs="Times New Roman"/>
          <w:i/>
          <w:sz w:val="24"/>
          <w:szCs w:val="24"/>
          <w:lang w:eastAsia="ru-RU"/>
        </w:rPr>
        <w:t>Старик пришел к…</w:t>
      </w:r>
    </w:p>
    <w:p w:rsidR="003E6D95" w:rsidRPr="00552C97" w:rsidRDefault="003E6D95" w:rsidP="00552C97">
      <w:pPr>
        <w:spacing w:after="0"/>
        <w:ind w:firstLine="709"/>
        <w:jc w:val="both"/>
        <w:rPr>
          <w:rFonts w:ascii="Times New Roman" w:eastAsia="Times New Roman" w:hAnsi="Times New Roman" w:cs="Times New Roman"/>
          <w:i/>
          <w:sz w:val="24"/>
          <w:szCs w:val="24"/>
          <w:lang w:eastAsia="ru-RU"/>
        </w:rPr>
      </w:pPr>
      <w:r w:rsidRPr="00552C97">
        <w:rPr>
          <w:rFonts w:ascii="Times New Roman" w:eastAsia="Times New Roman" w:hAnsi="Times New Roman" w:cs="Times New Roman"/>
          <w:i/>
          <w:sz w:val="24"/>
          <w:szCs w:val="24"/>
          <w:lang w:eastAsia="ru-RU"/>
        </w:rPr>
        <w:t>Принц торопится к…</w:t>
      </w:r>
    </w:p>
    <w:p w:rsidR="003E6D95" w:rsidRPr="00552C97" w:rsidRDefault="003E6D95" w:rsidP="00552C97">
      <w:pPr>
        <w:numPr>
          <w:ilvl w:val="0"/>
          <w:numId w:val="7"/>
        </w:numPr>
        <w:spacing w:after="0"/>
        <w:ind w:left="0" w:firstLine="709"/>
        <w:jc w:val="both"/>
        <w:rPr>
          <w:rFonts w:ascii="Times New Roman" w:eastAsia="Times New Roman" w:hAnsi="Times New Roman" w:cs="Times New Roman"/>
          <w:b/>
          <w:i/>
          <w:sz w:val="24"/>
          <w:szCs w:val="24"/>
          <w:lang w:eastAsia="ru-RU"/>
        </w:rPr>
      </w:pPr>
      <w:r w:rsidRPr="00552C97">
        <w:rPr>
          <w:rFonts w:ascii="Times New Roman" w:eastAsia="Times New Roman" w:hAnsi="Times New Roman" w:cs="Times New Roman"/>
          <w:b/>
          <w:i/>
          <w:sz w:val="24"/>
          <w:szCs w:val="24"/>
          <w:lang w:eastAsia="ru-RU"/>
        </w:rPr>
        <w:t>Игра «Кто с кем? Кто с чем?»:</w:t>
      </w:r>
    </w:p>
    <w:p w:rsidR="003E6D95" w:rsidRPr="00552C97" w:rsidRDefault="003E6D95" w:rsidP="00552C97">
      <w:pPr>
        <w:spacing w:after="0"/>
        <w:ind w:firstLine="709"/>
        <w:jc w:val="both"/>
        <w:rPr>
          <w:rFonts w:ascii="Times New Roman" w:eastAsia="Times New Roman" w:hAnsi="Times New Roman" w:cs="Times New Roman"/>
          <w:sz w:val="24"/>
          <w:szCs w:val="24"/>
          <w:lang w:eastAsia="ru-RU"/>
        </w:rPr>
      </w:pPr>
      <w:r w:rsidRPr="00552C97">
        <w:rPr>
          <w:rFonts w:ascii="Times New Roman" w:eastAsia="Times New Roman" w:hAnsi="Times New Roman" w:cs="Times New Roman"/>
          <w:sz w:val="24"/>
          <w:szCs w:val="24"/>
          <w:lang w:eastAsia="ru-RU"/>
        </w:rPr>
        <w:t>Необходимо закончить предложение, правильно употребив существительное в творительном падеже.</w:t>
      </w:r>
    </w:p>
    <w:p w:rsidR="003E6D95" w:rsidRPr="00552C97" w:rsidRDefault="003E6D95" w:rsidP="00552C97">
      <w:pPr>
        <w:spacing w:after="0"/>
        <w:ind w:firstLine="709"/>
        <w:jc w:val="both"/>
        <w:rPr>
          <w:rFonts w:ascii="Times New Roman" w:eastAsia="Times New Roman" w:hAnsi="Times New Roman" w:cs="Times New Roman"/>
          <w:i/>
          <w:sz w:val="24"/>
          <w:szCs w:val="24"/>
          <w:lang w:eastAsia="ru-RU"/>
        </w:rPr>
      </w:pPr>
      <w:r w:rsidRPr="00552C97">
        <w:rPr>
          <w:rFonts w:ascii="Times New Roman" w:eastAsia="Times New Roman" w:hAnsi="Times New Roman" w:cs="Times New Roman"/>
          <w:i/>
          <w:sz w:val="24"/>
          <w:szCs w:val="24"/>
          <w:lang w:eastAsia="ru-RU"/>
        </w:rPr>
        <w:t>Мальчик идет (с папой).</w:t>
      </w:r>
    </w:p>
    <w:p w:rsidR="003E6D95" w:rsidRPr="00552C97" w:rsidRDefault="003E6D95" w:rsidP="00552C97">
      <w:pPr>
        <w:spacing w:after="0"/>
        <w:ind w:firstLine="709"/>
        <w:jc w:val="both"/>
        <w:rPr>
          <w:rFonts w:ascii="Times New Roman" w:eastAsia="Times New Roman" w:hAnsi="Times New Roman" w:cs="Times New Roman"/>
          <w:i/>
          <w:sz w:val="24"/>
          <w:szCs w:val="24"/>
          <w:lang w:eastAsia="ru-RU"/>
        </w:rPr>
      </w:pPr>
      <w:r w:rsidRPr="00552C97">
        <w:rPr>
          <w:rFonts w:ascii="Times New Roman" w:eastAsia="Times New Roman" w:hAnsi="Times New Roman" w:cs="Times New Roman"/>
          <w:i/>
          <w:sz w:val="24"/>
          <w:szCs w:val="24"/>
          <w:lang w:eastAsia="ru-RU"/>
        </w:rPr>
        <w:t>Девочка идет (с мамой).</w:t>
      </w:r>
    </w:p>
    <w:p w:rsidR="003E6D95" w:rsidRPr="00552C97" w:rsidRDefault="003E6D95" w:rsidP="00552C97">
      <w:pPr>
        <w:spacing w:after="0"/>
        <w:ind w:firstLine="709"/>
        <w:jc w:val="both"/>
        <w:rPr>
          <w:rFonts w:ascii="Times New Roman" w:eastAsia="Times New Roman" w:hAnsi="Times New Roman" w:cs="Times New Roman"/>
          <w:i/>
          <w:sz w:val="24"/>
          <w:szCs w:val="24"/>
          <w:lang w:eastAsia="ru-RU"/>
        </w:rPr>
      </w:pPr>
      <w:r w:rsidRPr="00552C97">
        <w:rPr>
          <w:rFonts w:ascii="Times New Roman" w:eastAsia="Times New Roman" w:hAnsi="Times New Roman" w:cs="Times New Roman"/>
          <w:i/>
          <w:sz w:val="24"/>
          <w:szCs w:val="24"/>
          <w:lang w:eastAsia="ru-RU"/>
        </w:rPr>
        <w:t>Девочка играет (с котом).</w:t>
      </w:r>
    </w:p>
    <w:p w:rsidR="003E6D95" w:rsidRPr="00552C97" w:rsidRDefault="003E6D95" w:rsidP="00552C97">
      <w:pPr>
        <w:spacing w:after="0"/>
        <w:ind w:firstLine="709"/>
        <w:jc w:val="both"/>
        <w:rPr>
          <w:rFonts w:ascii="Times New Roman" w:eastAsia="Times New Roman" w:hAnsi="Times New Roman" w:cs="Times New Roman"/>
          <w:i/>
          <w:sz w:val="24"/>
          <w:szCs w:val="24"/>
          <w:lang w:eastAsia="ru-RU"/>
        </w:rPr>
      </w:pPr>
      <w:r w:rsidRPr="00552C97">
        <w:rPr>
          <w:rFonts w:ascii="Times New Roman" w:eastAsia="Times New Roman" w:hAnsi="Times New Roman" w:cs="Times New Roman"/>
          <w:i/>
          <w:sz w:val="24"/>
          <w:szCs w:val="24"/>
          <w:lang w:eastAsia="ru-RU"/>
        </w:rPr>
        <w:t>Мальчик играет (с машиной).</w:t>
      </w:r>
    </w:p>
    <w:p w:rsidR="003E6D95" w:rsidRPr="00552C97" w:rsidRDefault="003E6D95" w:rsidP="00552C97">
      <w:pPr>
        <w:numPr>
          <w:ilvl w:val="0"/>
          <w:numId w:val="7"/>
        </w:numPr>
        <w:spacing w:after="0"/>
        <w:ind w:left="0" w:firstLine="709"/>
        <w:jc w:val="both"/>
        <w:rPr>
          <w:rFonts w:ascii="Times New Roman" w:eastAsia="Times New Roman" w:hAnsi="Times New Roman" w:cs="Times New Roman"/>
          <w:b/>
          <w:i/>
          <w:sz w:val="24"/>
          <w:szCs w:val="24"/>
          <w:lang w:eastAsia="ru-RU"/>
        </w:rPr>
      </w:pPr>
      <w:r w:rsidRPr="00552C97">
        <w:rPr>
          <w:rFonts w:ascii="Times New Roman" w:eastAsia="Times New Roman" w:hAnsi="Times New Roman" w:cs="Times New Roman"/>
          <w:b/>
          <w:i/>
          <w:sz w:val="24"/>
          <w:szCs w:val="24"/>
          <w:lang w:eastAsia="ru-RU"/>
        </w:rPr>
        <w:t>Игра «Еда для животных»</w:t>
      </w:r>
    </w:p>
    <w:p w:rsidR="003E6D95" w:rsidRPr="00552C97" w:rsidRDefault="003E6D95" w:rsidP="00552C97">
      <w:pPr>
        <w:spacing w:after="0"/>
        <w:ind w:firstLine="709"/>
        <w:jc w:val="both"/>
        <w:rPr>
          <w:rFonts w:ascii="Times New Roman" w:eastAsia="Times New Roman" w:hAnsi="Times New Roman" w:cs="Times New Roman"/>
          <w:sz w:val="24"/>
          <w:szCs w:val="24"/>
          <w:lang w:eastAsia="ru-RU"/>
        </w:rPr>
      </w:pPr>
      <w:r w:rsidRPr="00552C97">
        <w:rPr>
          <w:rFonts w:ascii="Times New Roman" w:eastAsia="Times New Roman" w:hAnsi="Times New Roman" w:cs="Times New Roman"/>
          <w:sz w:val="24"/>
          <w:szCs w:val="24"/>
          <w:lang w:eastAsia="ru-RU"/>
        </w:rPr>
        <w:t>Необходимо закончить предложение, правильно употребив существительное в предложном падеже.</w:t>
      </w:r>
    </w:p>
    <w:p w:rsidR="003E6D95" w:rsidRPr="00552C97" w:rsidRDefault="003E6D95" w:rsidP="00552C97">
      <w:pPr>
        <w:spacing w:after="0"/>
        <w:ind w:firstLine="709"/>
        <w:jc w:val="both"/>
        <w:rPr>
          <w:rFonts w:ascii="Times New Roman" w:eastAsia="Times New Roman" w:hAnsi="Times New Roman" w:cs="Times New Roman"/>
          <w:i/>
          <w:sz w:val="24"/>
          <w:szCs w:val="24"/>
          <w:lang w:eastAsia="ru-RU"/>
        </w:rPr>
      </w:pPr>
      <w:r w:rsidRPr="00552C97">
        <w:rPr>
          <w:rFonts w:ascii="Times New Roman" w:eastAsia="Times New Roman" w:hAnsi="Times New Roman" w:cs="Times New Roman"/>
          <w:i/>
          <w:sz w:val="24"/>
          <w:szCs w:val="24"/>
          <w:lang w:eastAsia="ru-RU"/>
        </w:rPr>
        <w:t>Медведь мечтает (о рыбе).</w:t>
      </w:r>
    </w:p>
    <w:p w:rsidR="003E6D95" w:rsidRPr="00552C97" w:rsidRDefault="003E6D95" w:rsidP="00552C97">
      <w:pPr>
        <w:spacing w:after="0"/>
        <w:ind w:firstLine="709"/>
        <w:jc w:val="both"/>
        <w:rPr>
          <w:rFonts w:ascii="Times New Roman" w:eastAsia="Times New Roman" w:hAnsi="Times New Roman" w:cs="Times New Roman"/>
          <w:i/>
          <w:sz w:val="24"/>
          <w:szCs w:val="24"/>
          <w:lang w:eastAsia="ru-RU"/>
        </w:rPr>
      </w:pPr>
      <w:r w:rsidRPr="00552C97">
        <w:rPr>
          <w:rFonts w:ascii="Times New Roman" w:eastAsia="Times New Roman" w:hAnsi="Times New Roman" w:cs="Times New Roman"/>
          <w:i/>
          <w:sz w:val="24"/>
          <w:szCs w:val="24"/>
          <w:lang w:eastAsia="ru-RU"/>
        </w:rPr>
        <w:t>Кошка мечтает (о молоке).</w:t>
      </w:r>
    </w:p>
    <w:p w:rsidR="003E6D95" w:rsidRPr="00552C97" w:rsidRDefault="003E6D95" w:rsidP="00552C97">
      <w:pPr>
        <w:spacing w:after="0"/>
        <w:ind w:firstLine="709"/>
        <w:jc w:val="both"/>
        <w:rPr>
          <w:rFonts w:ascii="Times New Roman" w:eastAsia="Times New Roman" w:hAnsi="Times New Roman" w:cs="Times New Roman"/>
          <w:i/>
          <w:sz w:val="24"/>
          <w:szCs w:val="24"/>
          <w:lang w:eastAsia="ru-RU"/>
        </w:rPr>
      </w:pPr>
      <w:r w:rsidRPr="00552C97">
        <w:rPr>
          <w:rFonts w:ascii="Times New Roman" w:eastAsia="Times New Roman" w:hAnsi="Times New Roman" w:cs="Times New Roman"/>
          <w:i/>
          <w:sz w:val="24"/>
          <w:szCs w:val="24"/>
          <w:lang w:eastAsia="ru-RU"/>
        </w:rPr>
        <w:t>Собака мечтает (о косточке) и т.д.</w:t>
      </w:r>
    </w:p>
    <w:p w:rsidR="00552C97" w:rsidRPr="00552C97" w:rsidRDefault="00552C97" w:rsidP="00552C97">
      <w:pPr>
        <w:ind w:firstLine="708"/>
        <w:rPr>
          <w:rFonts w:ascii="Times New Roman" w:eastAsia="Times New Roman" w:hAnsi="Times New Roman" w:cs="Times New Roman"/>
          <w:i/>
          <w:sz w:val="24"/>
          <w:szCs w:val="24"/>
          <w:lang w:eastAsia="ru-RU"/>
        </w:rPr>
      </w:pPr>
    </w:p>
    <w:p w:rsidR="00203288" w:rsidRPr="00552C97" w:rsidRDefault="00203288" w:rsidP="00552C97">
      <w:pPr>
        <w:ind w:firstLine="708"/>
        <w:rPr>
          <w:rFonts w:ascii="Times New Roman" w:hAnsi="Times New Roman" w:cs="Times New Roman"/>
          <w:b/>
          <w:sz w:val="24"/>
          <w:szCs w:val="24"/>
        </w:rPr>
      </w:pPr>
      <w:r w:rsidRPr="00552C97">
        <w:rPr>
          <w:rFonts w:ascii="Times New Roman" w:hAnsi="Times New Roman" w:cs="Times New Roman"/>
          <w:b/>
          <w:sz w:val="24"/>
          <w:szCs w:val="24"/>
        </w:rPr>
        <w:t>Заключение.</w:t>
      </w:r>
    </w:p>
    <w:p w:rsidR="001D7CEA" w:rsidRPr="00552C97" w:rsidRDefault="001D7CEA" w:rsidP="00552C97">
      <w:pPr>
        <w:ind w:firstLine="708"/>
        <w:rPr>
          <w:rFonts w:ascii="Times New Roman" w:hAnsi="Times New Roman" w:cs="Times New Roman"/>
          <w:sz w:val="24"/>
          <w:szCs w:val="24"/>
        </w:rPr>
      </w:pPr>
      <w:r w:rsidRPr="00552C97">
        <w:rPr>
          <w:rFonts w:ascii="Times New Roman" w:hAnsi="Times New Roman" w:cs="Times New Roman"/>
          <w:sz w:val="24"/>
          <w:szCs w:val="24"/>
        </w:rPr>
        <w:t xml:space="preserve"> Предлоги, как известно, помогают выразить многообразие отношений между предметами окружающей действительности и являются орудием, при помощи которого достигается сочетаемость слов и строится высказывание. Дети с ОНР часто их опускают или воспринимают как часть слова. Предложно-падежные конструкции являются сложными для дошкольников, их усвоение происходит в течение длительного времени. Поэтому игра должна быть организована так, чтобы смысловой центр высказывания приходился на предлог. Здесь для ребенка важно понять, что предлог – хотя и маленькое, </w:t>
      </w:r>
      <w:r w:rsidRPr="00552C97">
        <w:rPr>
          <w:rFonts w:ascii="Times New Roman" w:hAnsi="Times New Roman" w:cs="Times New Roman"/>
          <w:sz w:val="24"/>
          <w:szCs w:val="24"/>
        </w:rPr>
        <w:lastRenderedPageBreak/>
        <w:t>но имеющее самостоятельное значение слово и замена одного предлога другим меняет смысл высказывания, а это, в свою очередь, изменяет действие с предметом.</w:t>
      </w:r>
    </w:p>
    <w:p w:rsidR="001D7CEA" w:rsidRPr="00552C97" w:rsidRDefault="001D7CEA" w:rsidP="00552C97">
      <w:pPr>
        <w:ind w:firstLine="708"/>
        <w:rPr>
          <w:rFonts w:ascii="Times New Roman" w:hAnsi="Times New Roman" w:cs="Times New Roman"/>
          <w:sz w:val="24"/>
          <w:szCs w:val="24"/>
        </w:rPr>
      </w:pPr>
      <w:r w:rsidRPr="00552C97">
        <w:rPr>
          <w:rFonts w:ascii="Times New Roman" w:hAnsi="Times New Roman" w:cs="Times New Roman"/>
          <w:sz w:val="24"/>
          <w:szCs w:val="24"/>
        </w:rPr>
        <w:t xml:space="preserve"> Планомерная и систематическая работа по формированию предложно-падежных конструкций с детьми помогает скорректировать грамматический строй речи, развить монологическую речь детей, формирует предпосылки для успешного обучения в школе.</w:t>
      </w:r>
    </w:p>
    <w:p w:rsidR="001D7CEA" w:rsidRPr="00552C97" w:rsidRDefault="001D7CEA" w:rsidP="00552C97">
      <w:pPr>
        <w:rPr>
          <w:rFonts w:ascii="Times New Roman" w:hAnsi="Times New Roman" w:cs="Times New Roman"/>
          <w:sz w:val="24"/>
          <w:szCs w:val="24"/>
        </w:rPr>
      </w:pPr>
    </w:p>
    <w:p w:rsidR="001D7CEA" w:rsidRPr="00552C97" w:rsidRDefault="001D7CEA" w:rsidP="00552C97">
      <w:pPr>
        <w:rPr>
          <w:rFonts w:ascii="Times New Roman" w:hAnsi="Times New Roman" w:cs="Times New Roman"/>
          <w:sz w:val="24"/>
          <w:szCs w:val="24"/>
        </w:rPr>
      </w:pPr>
    </w:p>
    <w:p w:rsidR="001D7CEA" w:rsidRPr="00552C97" w:rsidRDefault="001D7CEA" w:rsidP="00552C97">
      <w:pPr>
        <w:rPr>
          <w:rFonts w:ascii="Times New Roman" w:hAnsi="Times New Roman" w:cs="Times New Roman"/>
          <w:sz w:val="24"/>
          <w:szCs w:val="24"/>
        </w:rPr>
      </w:pPr>
    </w:p>
    <w:p w:rsidR="001D7CEA" w:rsidRPr="00552C97" w:rsidRDefault="00FB66E4" w:rsidP="003E6D95">
      <w:pPr>
        <w:spacing w:line="360" w:lineRule="auto"/>
        <w:jc w:val="center"/>
        <w:rPr>
          <w:rFonts w:ascii="Times New Roman" w:hAnsi="Times New Roman" w:cs="Times New Roman"/>
          <w:b/>
          <w:sz w:val="24"/>
          <w:szCs w:val="24"/>
        </w:rPr>
      </w:pPr>
      <w:r w:rsidRPr="00552C97">
        <w:rPr>
          <w:rFonts w:ascii="Times New Roman" w:hAnsi="Times New Roman" w:cs="Times New Roman"/>
          <w:b/>
          <w:sz w:val="24"/>
          <w:szCs w:val="24"/>
        </w:rPr>
        <w:t>Используемая л</w:t>
      </w:r>
      <w:r w:rsidR="003E6D95" w:rsidRPr="00552C97">
        <w:rPr>
          <w:rFonts w:ascii="Times New Roman" w:hAnsi="Times New Roman" w:cs="Times New Roman"/>
          <w:b/>
          <w:sz w:val="24"/>
          <w:szCs w:val="24"/>
        </w:rPr>
        <w:t>итература.</w:t>
      </w:r>
    </w:p>
    <w:p w:rsidR="001D7CEA" w:rsidRPr="00552C97" w:rsidRDefault="00564523" w:rsidP="00564523">
      <w:pPr>
        <w:pStyle w:val="a3"/>
        <w:numPr>
          <w:ilvl w:val="0"/>
          <w:numId w:val="2"/>
        </w:numPr>
        <w:spacing w:line="360" w:lineRule="auto"/>
        <w:rPr>
          <w:rFonts w:ascii="Times New Roman" w:hAnsi="Times New Roman" w:cs="Times New Roman"/>
          <w:sz w:val="24"/>
          <w:szCs w:val="24"/>
        </w:rPr>
      </w:pPr>
      <w:r w:rsidRPr="00552C97">
        <w:rPr>
          <w:rFonts w:ascii="Times New Roman" w:hAnsi="Times New Roman" w:cs="Times New Roman"/>
          <w:sz w:val="24"/>
          <w:szCs w:val="24"/>
        </w:rPr>
        <w:t>Гвоздев А.Н. Вопросы изучения детской речи. - М., 1961.</w:t>
      </w:r>
    </w:p>
    <w:p w:rsidR="00564523" w:rsidRPr="00552C97" w:rsidRDefault="00564523" w:rsidP="00564523">
      <w:pPr>
        <w:pStyle w:val="a3"/>
        <w:numPr>
          <w:ilvl w:val="0"/>
          <w:numId w:val="2"/>
        </w:numPr>
        <w:spacing w:line="360" w:lineRule="auto"/>
        <w:rPr>
          <w:rFonts w:ascii="Times New Roman" w:hAnsi="Times New Roman" w:cs="Times New Roman"/>
          <w:sz w:val="24"/>
          <w:szCs w:val="24"/>
        </w:rPr>
      </w:pPr>
      <w:proofErr w:type="spellStart"/>
      <w:r w:rsidRPr="00552C97">
        <w:rPr>
          <w:rFonts w:ascii="Times New Roman" w:hAnsi="Times New Roman" w:cs="Times New Roman"/>
          <w:sz w:val="24"/>
          <w:szCs w:val="24"/>
        </w:rPr>
        <w:t>Лалаева</w:t>
      </w:r>
      <w:proofErr w:type="spellEnd"/>
      <w:r w:rsidRPr="00552C97">
        <w:rPr>
          <w:rFonts w:ascii="Times New Roman" w:hAnsi="Times New Roman" w:cs="Times New Roman"/>
          <w:sz w:val="24"/>
          <w:szCs w:val="24"/>
        </w:rPr>
        <w:t xml:space="preserve"> Р.И., Серебрякова Н.В. Коррекция общего недоразвития речи у дошкольников (формирование лексики и грамматического строя) - </w:t>
      </w:r>
      <w:proofErr w:type="spellStart"/>
      <w:r w:rsidRPr="00552C97">
        <w:rPr>
          <w:rFonts w:ascii="Times New Roman" w:hAnsi="Times New Roman" w:cs="Times New Roman"/>
          <w:sz w:val="24"/>
          <w:szCs w:val="24"/>
        </w:rPr>
        <w:t>Спб</w:t>
      </w:r>
      <w:proofErr w:type="spellEnd"/>
      <w:r w:rsidRPr="00552C97">
        <w:rPr>
          <w:rFonts w:ascii="Times New Roman" w:hAnsi="Times New Roman" w:cs="Times New Roman"/>
          <w:sz w:val="24"/>
          <w:szCs w:val="24"/>
        </w:rPr>
        <w:t>, 1999.</w:t>
      </w:r>
    </w:p>
    <w:p w:rsidR="001D7CEA" w:rsidRPr="00552C97" w:rsidRDefault="00564523" w:rsidP="00564523">
      <w:pPr>
        <w:pStyle w:val="a3"/>
        <w:numPr>
          <w:ilvl w:val="0"/>
          <w:numId w:val="2"/>
        </w:numPr>
        <w:spacing w:line="360" w:lineRule="auto"/>
        <w:rPr>
          <w:rFonts w:ascii="Times New Roman" w:hAnsi="Times New Roman" w:cs="Times New Roman"/>
          <w:sz w:val="24"/>
          <w:szCs w:val="24"/>
        </w:rPr>
      </w:pPr>
      <w:r w:rsidRPr="00552C97">
        <w:rPr>
          <w:rFonts w:ascii="Times New Roman" w:hAnsi="Times New Roman" w:cs="Times New Roman"/>
          <w:sz w:val="24"/>
          <w:szCs w:val="24"/>
        </w:rPr>
        <w:t xml:space="preserve">Лопатина Л.В., Серебрякова Н.В. Преодоление речевых нарушений у дошкольников. - </w:t>
      </w:r>
      <w:proofErr w:type="spellStart"/>
      <w:r w:rsidRPr="00552C97">
        <w:rPr>
          <w:rFonts w:ascii="Times New Roman" w:hAnsi="Times New Roman" w:cs="Times New Roman"/>
          <w:sz w:val="24"/>
          <w:szCs w:val="24"/>
        </w:rPr>
        <w:t>Спб</w:t>
      </w:r>
      <w:proofErr w:type="spellEnd"/>
      <w:r w:rsidRPr="00552C97">
        <w:rPr>
          <w:rFonts w:ascii="Times New Roman" w:hAnsi="Times New Roman" w:cs="Times New Roman"/>
          <w:sz w:val="24"/>
          <w:szCs w:val="24"/>
        </w:rPr>
        <w:t>, 2001.</w:t>
      </w:r>
    </w:p>
    <w:p w:rsidR="00564523" w:rsidRPr="00552C97" w:rsidRDefault="00564523" w:rsidP="001D7CEA">
      <w:pPr>
        <w:pStyle w:val="a3"/>
        <w:numPr>
          <w:ilvl w:val="0"/>
          <w:numId w:val="2"/>
        </w:numPr>
        <w:spacing w:line="360" w:lineRule="auto"/>
        <w:rPr>
          <w:rFonts w:ascii="Times New Roman" w:hAnsi="Times New Roman" w:cs="Times New Roman"/>
          <w:sz w:val="24"/>
          <w:szCs w:val="24"/>
        </w:rPr>
      </w:pPr>
      <w:r w:rsidRPr="00552C97">
        <w:rPr>
          <w:rFonts w:ascii="Times New Roman" w:hAnsi="Times New Roman" w:cs="Times New Roman"/>
          <w:sz w:val="24"/>
          <w:szCs w:val="24"/>
        </w:rPr>
        <w:t>Селиверстов В.И. Игры в логопедической работе с детьми. - М.: Просвещение, 1987.</w:t>
      </w:r>
    </w:p>
    <w:p w:rsidR="001D7CEA" w:rsidRPr="00552C97" w:rsidRDefault="001D7CEA" w:rsidP="00564523">
      <w:pPr>
        <w:pStyle w:val="a3"/>
        <w:numPr>
          <w:ilvl w:val="0"/>
          <w:numId w:val="2"/>
        </w:numPr>
        <w:spacing w:line="360" w:lineRule="auto"/>
        <w:rPr>
          <w:rFonts w:ascii="Times New Roman" w:hAnsi="Times New Roman" w:cs="Times New Roman"/>
          <w:sz w:val="24"/>
          <w:szCs w:val="24"/>
        </w:rPr>
      </w:pPr>
      <w:r w:rsidRPr="00552C97">
        <w:rPr>
          <w:rFonts w:ascii="Times New Roman" w:hAnsi="Times New Roman" w:cs="Times New Roman"/>
          <w:sz w:val="24"/>
          <w:szCs w:val="24"/>
        </w:rPr>
        <w:t>Ткаченко Т.А. Логопедическая тетрадь: формирование лексико-грамматических представлений. - СПб, 1999.</w:t>
      </w:r>
    </w:p>
    <w:p w:rsidR="00564523" w:rsidRPr="00552C97" w:rsidRDefault="00564523" w:rsidP="00564523">
      <w:pPr>
        <w:pStyle w:val="a3"/>
        <w:numPr>
          <w:ilvl w:val="0"/>
          <w:numId w:val="2"/>
        </w:numPr>
        <w:spacing w:line="360" w:lineRule="auto"/>
        <w:rPr>
          <w:rFonts w:ascii="Times New Roman" w:hAnsi="Times New Roman" w:cs="Times New Roman"/>
          <w:sz w:val="24"/>
          <w:szCs w:val="24"/>
        </w:rPr>
      </w:pPr>
      <w:r w:rsidRPr="00552C97">
        <w:rPr>
          <w:rFonts w:ascii="Times New Roman" w:hAnsi="Times New Roman" w:cs="Times New Roman"/>
          <w:sz w:val="24"/>
          <w:szCs w:val="24"/>
        </w:rPr>
        <w:t>Уварова Т.Б. Наглядно-игровые средства в логопедической работе с дошкольниками. – М.: ТЦ Сфера, 2009.</w:t>
      </w:r>
    </w:p>
    <w:p w:rsidR="005D7DBE" w:rsidRPr="00552C97" w:rsidRDefault="005D7DBE" w:rsidP="00564523">
      <w:pPr>
        <w:pStyle w:val="a3"/>
        <w:numPr>
          <w:ilvl w:val="0"/>
          <w:numId w:val="2"/>
        </w:numPr>
        <w:spacing w:line="360" w:lineRule="auto"/>
        <w:rPr>
          <w:rFonts w:ascii="Times New Roman" w:hAnsi="Times New Roman" w:cs="Times New Roman"/>
          <w:sz w:val="24"/>
          <w:szCs w:val="24"/>
        </w:rPr>
      </w:pPr>
      <w:proofErr w:type="spellStart"/>
      <w:r w:rsidRPr="00552C97">
        <w:rPr>
          <w:rFonts w:ascii="Times New Roman" w:hAnsi="Times New Roman" w:cs="Times New Roman"/>
          <w:sz w:val="24"/>
          <w:szCs w:val="24"/>
        </w:rPr>
        <w:t>Яцель</w:t>
      </w:r>
      <w:proofErr w:type="spellEnd"/>
      <w:r w:rsidRPr="00552C97">
        <w:rPr>
          <w:rFonts w:ascii="Times New Roman" w:hAnsi="Times New Roman" w:cs="Times New Roman"/>
          <w:sz w:val="24"/>
          <w:szCs w:val="24"/>
        </w:rPr>
        <w:t xml:space="preserve"> О.С. Учимся правильно употреблять предлоги в речи.- М.:</w:t>
      </w:r>
      <w:r w:rsidR="002012CC" w:rsidRPr="00552C97">
        <w:rPr>
          <w:rFonts w:ascii="Times New Roman" w:hAnsi="Times New Roman" w:cs="Times New Roman"/>
          <w:sz w:val="24"/>
          <w:szCs w:val="24"/>
        </w:rPr>
        <w:t xml:space="preserve"> Издательство «Гном и Д»,2006.</w:t>
      </w:r>
    </w:p>
    <w:p w:rsidR="001D7CEA" w:rsidRPr="00552C97" w:rsidRDefault="001D7CEA" w:rsidP="001D7CEA">
      <w:pPr>
        <w:spacing w:line="360" w:lineRule="auto"/>
        <w:rPr>
          <w:rFonts w:ascii="Times New Roman" w:hAnsi="Times New Roman" w:cs="Times New Roman"/>
          <w:sz w:val="24"/>
          <w:szCs w:val="24"/>
        </w:rPr>
      </w:pPr>
    </w:p>
    <w:p w:rsidR="001C5B13" w:rsidRPr="00552C97" w:rsidRDefault="001C5B13">
      <w:pPr>
        <w:rPr>
          <w:rFonts w:ascii="Times New Roman" w:hAnsi="Times New Roman" w:cs="Times New Roman"/>
          <w:sz w:val="24"/>
          <w:szCs w:val="24"/>
        </w:rPr>
      </w:pPr>
    </w:p>
    <w:p w:rsidR="00203288" w:rsidRPr="00552C97" w:rsidRDefault="00203288">
      <w:pPr>
        <w:rPr>
          <w:rFonts w:ascii="Times New Roman" w:hAnsi="Times New Roman" w:cs="Times New Roman"/>
          <w:sz w:val="24"/>
          <w:szCs w:val="24"/>
        </w:rPr>
      </w:pPr>
    </w:p>
    <w:p w:rsidR="00203288" w:rsidRPr="00552C97" w:rsidRDefault="00203288">
      <w:pPr>
        <w:rPr>
          <w:rFonts w:ascii="Times New Roman" w:hAnsi="Times New Roman" w:cs="Times New Roman"/>
          <w:sz w:val="24"/>
          <w:szCs w:val="24"/>
        </w:rPr>
      </w:pPr>
    </w:p>
    <w:p w:rsidR="00203288" w:rsidRPr="00552C97" w:rsidRDefault="00203288">
      <w:pPr>
        <w:rPr>
          <w:rFonts w:ascii="Times New Roman" w:hAnsi="Times New Roman" w:cs="Times New Roman"/>
          <w:sz w:val="24"/>
          <w:szCs w:val="24"/>
        </w:rPr>
      </w:pPr>
    </w:p>
    <w:p w:rsidR="00203288" w:rsidRPr="00552C97" w:rsidRDefault="00203288">
      <w:pPr>
        <w:rPr>
          <w:rFonts w:ascii="Times New Roman" w:hAnsi="Times New Roman" w:cs="Times New Roman"/>
          <w:sz w:val="24"/>
          <w:szCs w:val="24"/>
        </w:rPr>
      </w:pPr>
    </w:p>
    <w:p w:rsidR="00203288" w:rsidRPr="00552C97" w:rsidRDefault="00203288">
      <w:pPr>
        <w:rPr>
          <w:rFonts w:ascii="Times New Roman" w:hAnsi="Times New Roman" w:cs="Times New Roman"/>
          <w:sz w:val="24"/>
          <w:szCs w:val="24"/>
        </w:rPr>
      </w:pPr>
    </w:p>
    <w:p w:rsidR="00203288" w:rsidRPr="00552C97" w:rsidRDefault="00203288">
      <w:pPr>
        <w:rPr>
          <w:rFonts w:ascii="Times New Roman" w:hAnsi="Times New Roman" w:cs="Times New Roman"/>
          <w:sz w:val="24"/>
          <w:szCs w:val="24"/>
        </w:rPr>
      </w:pPr>
    </w:p>
    <w:p w:rsidR="00203288" w:rsidRDefault="00203288"/>
    <w:p w:rsidR="008F7EE2" w:rsidRDefault="008F7EE2"/>
    <w:p w:rsidR="008F7EE2" w:rsidRDefault="008F7EE2" w:rsidP="00945250">
      <w:pPr>
        <w:rPr>
          <w:rFonts w:ascii="Times New Roman" w:hAnsi="Times New Roman" w:cs="Times New Roman"/>
          <w:sz w:val="28"/>
          <w:szCs w:val="28"/>
        </w:rPr>
      </w:pPr>
    </w:p>
    <w:p w:rsidR="006310E0" w:rsidRDefault="006310E0" w:rsidP="00945250">
      <w:pPr>
        <w:rPr>
          <w:rFonts w:ascii="Times New Roman" w:hAnsi="Times New Roman" w:cs="Times New Roman"/>
          <w:sz w:val="28"/>
          <w:szCs w:val="28"/>
        </w:rPr>
      </w:pPr>
    </w:p>
    <w:p w:rsidR="008F7EE2" w:rsidRDefault="008F7EE2" w:rsidP="00945250">
      <w:pPr>
        <w:rPr>
          <w:rFonts w:ascii="Times New Roman" w:hAnsi="Times New Roman" w:cs="Times New Roman"/>
          <w:sz w:val="24"/>
          <w:szCs w:val="24"/>
        </w:rPr>
      </w:pPr>
    </w:p>
    <w:sectPr w:rsidR="008F7EE2" w:rsidSect="00FB66E4">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DC9" w:rsidRDefault="00410DC9" w:rsidP="003661D1">
      <w:pPr>
        <w:spacing w:after="0" w:line="240" w:lineRule="auto"/>
      </w:pPr>
      <w:r>
        <w:separator/>
      </w:r>
    </w:p>
  </w:endnote>
  <w:endnote w:type="continuationSeparator" w:id="1">
    <w:p w:rsidR="00410DC9" w:rsidRDefault="00410DC9" w:rsidP="003661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17E" w:rsidRDefault="0004117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DC9" w:rsidRDefault="00410DC9" w:rsidP="003661D1">
      <w:pPr>
        <w:spacing w:after="0" w:line="240" w:lineRule="auto"/>
      </w:pPr>
      <w:r>
        <w:separator/>
      </w:r>
    </w:p>
  </w:footnote>
  <w:footnote w:type="continuationSeparator" w:id="1">
    <w:p w:rsidR="00410DC9" w:rsidRDefault="00410DC9" w:rsidP="003661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34F0D"/>
    <w:multiLevelType w:val="hybridMultilevel"/>
    <w:tmpl w:val="B6C42FCA"/>
    <w:lvl w:ilvl="0" w:tplc="FA58A4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8400226"/>
    <w:multiLevelType w:val="hybridMultilevel"/>
    <w:tmpl w:val="3A0674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163020"/>
    <w:multiLevelType w:val="hybridMultilevel"/>
    <w:tmpl w:val="CE46FFCE"/>
    <w:lvl w:ilvl="0" w:tplc="3526823E">
      <w:start w:val="1"/>
      <w:numFmt w:val="decimal"/>
      <w:lvlText w:val="%1."/>
      <w:lvlJc w:val="left"/>
      <w:pPr>
        <w:ind w:left="555" w:hanging="48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1764E9"/>
    <w:multiLevelType w:val="hybridMultilevel"/>
    <w:tmpl w:val="E4AC2006"/>
    <w:lvl w:ilvl="0" w:tplc="3526823E">
      <w:start w:val="1"/>
      <w:numFmt w:val="decimal"/>
      <w:lvlText w:val="%1."/>
      <w:lvlJc w:val="left"/>
      <w:pPr>
        <w:ind w:left="555" w:hanging="48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33A6354D"/>
    <w:multiLevelType w:val="hybridMultilevel"/>
    <w:tmpl w:val="F304AAA2"/>
    <w:lvl w:ilvl="0" w:tplc="0419000F">
      <w:start w:val="1"/>
      <w:numFmt w:val="decimal"/>
      <w:lvlText w:val="%1."/>
      <w:lvlJc w:val="left"/>
      <w:pPr>
        <w:tabs>
          <w:tab w:val="num" w:pos="720"/>
        </w:tabs>
        <w:ind w:left="720" w:hanging="360"/>
      </w:pPr>
      <w:rPr>
        <w:rFonts w:hint="default"/>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0AD610D"/>
    <w:multiLevelType w:val="hybridMultilevel"/>
    <w:tmpl w:val="0EECD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D97C79"/>
    <w:multiLevelType w:val="hybridMultilevel"/>
    <w:tmpl w:val="1BF84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3323FA"/>
    <w:multiLevelType w:val="hybridMultilevel"/>
    <w:tmpl w:val="8C1CA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5430C99"/>
    <w:multiLevelType w:val="hybridMultilevel"/>
    <w:tmpl w:val="F544DF60"/>
    <w:lvl w:ilvl="0" w:tplc="3526823E">
      <w:start w:val="1"/>
      <w:numFmt w:val="decimal"/>
      <w:lvlText w:val="%1."/>
      <w:lvlJc w:val="left"/>
      <w:pPr>
        <w:ind w:left="555" w:hanging="48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nsid w:val="6A906B95"/>
    <w:multiLevelType w:val="hybridMultilevel"/>
    <w:tmpl w:val="D07838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6"/>
  </w:num>
  <w:num w:numId="4">
    <w:abstractNumId w:val="0"/>
  </w:num>
  <w:num w:numId="5">
    <w:abstractNumId w:val="5"/>
  </w:num>
  <w:num w:numId="6">
    <w:abstractNumId w:val="7"/>
  </w:num>
  <w:num w:numId="7">
    <w:abstractNumId w:val="9"/>
  </w:num>
  <w:num w:numId="8">
    <w:abstractNumId w:val="4"/>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4097"/>
  </w:hdrShapeDefaults>
  <w:footnotePr>
    <w:footnote w:id="0"/>
    <w:footnote w:id="1"/>
  </w:footnotePr>
  <w:endnotePr>
    <w:endnote w:id="0"/>
    <w:endnote w:id="1"/>
  </w:endnotePr>
  <w:compat/>
  <w:rsids>
    <w:rsidRoot w:val="00A2548B"/>
    <w:rsid w:val="0004117E"/>
    <w:rsid w:val="000A5563"/>
    <w:rsid w:val="00193537"/>
    <w:rsid w:val="001C5B13"/>
    <w:rsid w:val="001D7CEA"/>
    <w:rsid w:val="001F023A"/>
    <w:rsid w:val="002012CC"/>
    <w:rsid w:val="00203288"/>
    <w:rsid w:val="002F5150"/>
    <w:rsid w:val="003661D1"/>
    <w:rsid w:val="003E3799"/>
    <w:rsid w:val="003E6D95"/>
    <w:rsid w:val="00410DC9"/>
    <w:rsid w:val="00480C88"/>
    <w:rsid w:val="004D2E45"/>
    <w:rsid w:val="00544D24"/>
    <w:rsid w:val="00552C97"/>
    <w:rsid w:val="00564523"/>
    <w:rsid w:val="005D7DBE"/>
    <w:rsid w:val="006310E0"/>
    <w:rsid w:val="006B5C05"/>
    <w:rsid w:val="007C18FB"/>
    <w:rsid w:val="00836451"/>
    <w:rsid w:val="008F7EE2"/>
    <w:rsid w:val="00945250"/>
    <w:rsid w:val="00A24EEE"/>
    <w:rsid w:val="00A2548B"/>
    <w:rsid w:val="00B5243B"/>
    <w:rsid w:val="00BC1FE1"/>
    <w:rsid w:val="00D37916"/>
    <w:rsid w:val="00D62516"/>
    <w:rsid w:val="00DD0F84"/>
    <w:rsid w:val="00E95E84"/>
    <w:rsid w:val="00FB66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C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4523"/>
    <w:pPr>
      <w:ind w:left="720"/>
      <w:contextualSpacing/>
    </w:pPr>
  </w:style>
  <w:style w:type="paragraph" w:styleId="a4">
    <w:name w:val="Balloon Text"/>
    <w:basedOn w:val="a"/>
    <w:link w:val="a5"/>
    <w:uiPriority w:val="99"/>
    <w:semiHidden/>
    <w:unhideWhenUsed/>
    <w:rsid w:val="00A24E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4EEE"/>
    <w:rPr>
      <w:rFonts w:ascii="Tahoma" w:hAnsi="Tahoma" w:cs="Tahoma"/>
      <w:sz w:val="16"/>
      <w:szCs w:val="16"/>
    </w:rPr>
  </w:style>
  <w:style w:type="paragraph" w:styleId="a6">
    <w:name w:val="header"/>
    <w:basedOn w:val="a"/>
    <w:link w:val="a7"/>
    <w:uiPriority w:val="99"/>
    <w:unhideWhenUsed/>
    <w:rsid w:val="003661D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661D1"/>
  </w:style>
  <w:style w:type="paragraph" w:styleId="a8">
    <w:name w:val="footer"/>
    <w:basedOn w:val="a"/>
    <w:link w:val="a9"/>
    <w:uiPriority w:val="99"/>
    <w:unhideWhenUsed/>
    <w:rsid w:val="003661D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661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C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4523"/>
    <w:pPr>
      <w:ind w:left="720"/>
      <w:contextualSpacing/>
    </w:pPr>
  </w:style>
  <w:style w:type="paragraph" w:styleId="a4">
    <w:name w:val="Balloon Text"/>
    <w:basedOn w:val="a"/>
    <w:link w:val="a5"/>
    <w:uiPriority w:val="99"/>
    <w:semiHidden/>
    <w:unhideWhenUsed/>
    <w:rsid w:val="00A24E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4EEE"/>
    <w:rPr>
      <w:rFonts w:ascii="Tahoma" w:hAnsi="Tahoma" w:cs="Tahoma"/>
      <w:sz w:val="16"/>
      <w:szCs w:val="16"/>
    </w:rPr>
  </w:style>
  <w:style w:type="paragraph" w:styleId="a6">
    <w:name w:val="header"/>
    <w:basedOn w:val="a"/>
    <w:link w:val="a7"/>
    <w:uiPriority w:val="99"/>
    <w:unhideWhenUsed/>
    <w:rsid w:val="003661D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661D1"/>
  </w:style>
  <w:style w:type="paragraph" w:styleId="a8">
    <w:name w:val="footer"/>
    <w:basedOn w:val="a"/>
    <w:link w:val="a9"/>
    <w:uiPriority w:val="99"/>
    <w:unhideWhenUsed/>
    <w:rsid w:val="003661D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661D1"/>
  </w:style>
</w:styles>
</file>

<file path=word/webSettings.xml><?xml version="1.0" encoding="utf-8"?>
<w:webSettings xmlns:r="http://schemas.openxmlformats.org/officeDocument/2006/relationships" xmlns:w="http://schemas.openxmlformats.org/wordprocessingml/2006/main">
  <w:divs>
    <w:div w:id="135145816">
      <w:bodyDiv w:val="1"/>
      <w:marLeft w:val="0"/>
      <w:marRight w:val="0"/>
      <w:marTop w:val="0"/>
      <w:marBottom w:val="0"/>
      <w:divBdr>
        <w:top w:val="none" w:sz="0" w:space="0" w:color="auto"/>
        <w:left w:val="none" w:sz="0" w:space="0" w:color="auto"/>
        <w:bottom w:val="none" w:sz="0" w:space="0" w:color="auto"/>
        <w:right w:val="none" w:sz="0" w:space="0" w:color="auto"/>
      </w:divBdr>
    </w:div>
    <w:div w:id="820461009">
      <w:bodyDiv w:val="1"/>
      <w:marLeft w:val="0"/>
      <w:marRight w:val="0"/>
      <w:marTop w:val="0"/>
      <w:marBottom w:val="0"/>
      <w:divBdr>
        <w:top w:val="none" w:sz="0" w:space="0" w:color="auto"/>
        <w:left w:val="none" w:sz="0" w:space="0" w:color="auto"/>
        <w:bottom w:val="none" w:sz="0" w:space="0" w:color="auto"/>
        <w:right w:val="none" w:sz="0" w:space="0" w:color="auto"/>
      </w:divBdr>
    </w:div>
    <w:div w:id="1215123070">
      <w:bodyDiv w:val="1"/>
      <w:marLeft w:val="0"/>
      <w:marRight w:val="0"/>
      <w:marTop w:val="0"/>
      <w:marBottom w:val="0"/>
      <w:divBdr>
        <w:top w:val="none" w:sz="0" w:space="0" w:color="auto"/>
        <w:left w:val="none" w:sz="0" w:space="0" w:color="auto"/>
        <w:bottom w:val="none" w:sz="0" w:space="0" w:color="auto"/>
        <w:right w:val="none" w:sz="0" w:space="0" w:color="auto"/>
      </w:divBdr>
    </w:div>
    <w:div w:id="134401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FC866-99C0-4BA4-AEC3-507BBCD1A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9</Pages>
  <Words>2567</Words>
  <Characters>14637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user</cp:lastModifiedBy>
  <cp:revision>22</cp:revision>
  <dcterms:created xsi:type="dcterms:W3CDTF">2012-11-01T18:56:00Z</dcterms:created>
  <dcterms:modified xsi:type="dcterms:W3CDTF">2014-11-01T20:07:00Z</dcterms:modified>
</cp:coreProperties>
</file>