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B0" w:rsidRPr="003E0A39" w:rsidRDefault="00AD5D71" w:rsidP="00AD5D71">
      <w:pPr>
        <w:ind w:left="-142" w:right="140" w:firstLine="142"/>
        <w:rPr>
          <w:rFonts w:asciiTheme="majorHAnsi" w:hAnsiTheme="majorHAnsi"/>
          <w:sz w:val="32"/>
          <w:szCs w:val="32"/>
        </w:rPr>
      </w:pPr>
      <w:r w:rsidRPr="003E0A39">
        <w:rPr>
          <w:rFonts w:asciiTheme="majorHAnsi" w:hAnsiTheme="majorHAnsi"/>
          <w:sz w:val="32"/>
          <w:szCs w:val="32"/>
        </w:rPr>
        <w:t xml:space="preserve">                             Методическая разработка </w:t>
      </w:r>
    </w:p>
    <w:p w:rsidR="00AD5D71" w:rsidRPr="003E0A39" w:rsidRDefault="00AD5D71" w:rsidP="00AD5D71">
      <w:pPr>
        <w:ind w:left="-142" w:right="140" w:firstLine="142"/>
        <w:rPr>
          <w:rFonts w:asciiTheme="majorHAnsi" w:hAnsiTheme="majorHAnsi"/>
          <w:sz w:val="32"/>
          <w:szCs w:val="32"/>
        </w:rPr>
      </w:pPr>
      <w:r w:rsidRPr="003E0A39">
        <w:rPr>
          <w:rFonts w:asciiTheme="majorHAnsi" w:hAnsiTheme="majorHAnsi"/>
          <w:sz w:val="32"/>
          <w:szCs w:val="32"/>
        </w:rPr>
        <w:t xml:space="preserve">        «Внедрен</w:t>
      </w:r>
      <w:r w:rsidR="00FD1AC2">
        <w:rPr>
          <w:rFonts w:asciiTheme="majorHAnsi" w:hAnsiTheme="majorHAnsi"/>
          <w:sz w:val="32"/>
          <w:szCs w:val="32"/>
        </w:rPr>
        <w:t xml:space="preserve">ие   логических   блоков   </w:t>
      </w:r>
      <w:proofErr w:type="spellStart"/>
      <w:r w:rsidR="00FD1AC2">
        <w:rPr>
          <w:rFonts w:asciiTheme="majorHAnsi" w:hAnsiTheme="majorHAnsi"/>
          <w:sz w:val="32"/>
          <w:szCs w:val="32"/>
        </w:rPr>
        <w:t>Дьене</w:t>
      </w:r>
      <w:r w:rsidRPr="003E0A39">
        <w:rPr>
          <w:rFonts w:asciiTheme="majorHAnsi" w:hAnsiTheme="majorHAnsi"/>
          <w:sz w:val="32"/>
          <w:szCs w:val="32"/>
        </w:rPr>
        <w:t>ша</w:t>
      </w:r>
      <w:proofErr w:type="spellEnd"/>
      <w:r w:rsidRPr="003E0A39">
        <w:rPr>
          <w:rFonts w:asciiTheme="majorHAnsi" w:hAnsiTheme="majorHAnsi"/>
          <w:sz w:val="32"/>
          <w:szCs w:val="32"/>
        </w:rPr>
        <w:t xml:space="preserve"> </w:t>
      </w:r>
    </w:p>
    <w:p w:rsidR="00AD5D71" w:rsidRPr="003E0A39" w:rsidRDefault="00AD5D71" w:rsidP="00AD5D71">
      <w:pPr>
        <w:ind w:left="-142" w:right="140" w:firstLine="142"/>
        <w:rPr>
          <w:rFonts w:asciiTheme="majorHAnsi" w:hAnsiTheme="majorHAnsi"/>
          <w:sz w:val="32"/>
          <w:szCs w:val="32"/>
        </w:rPr>
      </w:pPr>
      <w:r w:rsidRPr="003E0A39">
        <w:rPr>
          <w:rFonts w:asciiTheme="majorHAnsi" w:hAnsiTheme="majorHAnsi"/>
          <w:sz w:val="32"/>
          <w:szCs w:val="32"/>
        </w:rPr>
        <w:t xml:space="preserve">      </w:t>
      </w:r>
      <w:r w:rsidR="00421C7D">
        <w:rPr>
          <w:rFonts w:asciiTheme="majorHAnsi" w:hAnsiTheme="majorHAnsi"/>
          <w:sz w:val="32"/>
          <w:szCs w:val="32"/>
        </w:rPr>
        <w:t xml:space="preserve">              в  </w:t>
      </w:r>
      <w:r w:rsidR="004A3F77">
        <w:rPr>
          <w:rFonts w:asciiTheme="majorHAnsi" w:hAnsiTheme="majorHAnsi"/>
          <w:sz w:val="32"/>
          <w:szCs w:val="32"/>
        </w:rPr>
        <w:t xml:space="preserve"> возрасте </w:t>
      </w:r>
      <w:bookmarkStart w:id="0" w:name="_GoBack"/>
      <w:bookmarkEnd w:id="0"/>
      <w:r w:rsidR="007B2716">
        <w:rPr>
          <w:rFonts w:asciiTheme="majorHAnsi" w:hAnsiTheme="majorHAnsi"/>
          <w:sz w:val="32"/>
          <w:szCs w:val="32"/>
        </w:rPr>
        <w:t>от 2</w:t>
      </w:r>
      <w:r w:rsidRPr="003E0A39">
        <w:rPr>
          <w:rFonts w:asciiTheme="majorHAnsi" w:hAnsiTheme="majorHAnsi"/>
          <w:sz w:val="32"/>
          <w:szCs w:val="32"/>
        </w:rPr>
        <w:t xml:space="preserve"> до</w:t>
      </w:r>
      <w:r w:rsidR="007B2716">
        <w:rPr>
          <w:rFonts w:asciiTheme="majorHAnsi" w:hAnsiTheme="majorHAnsi"/>
          <w:sz w:val="32"/>
          <w:szCs w:val="32"/>
        </w:rPr>
        <w:t xml:space="preserve"> 7</w:t>
      </w:r>
      <w:r w:rsidR="00421C7D">
        <w:rPr>
          <w:rFonts w:asciiTheme="majorHAnsi" w:hAnsiTheme="majorHAnsi"/>
          <w:sz w:val="32"/>
          <w:szCs w:val="32"/>
        </w:rPr>
        <w:t xml:space="preserve"> лет</w:t>
      </w:r>
      <w:r w:rsidRPr="003E0A39">
        <w:rPr>
          <w:rFonts w:asciiTheme="majorHAnsi" w:hAnsiTheme="majorHAnsi"/>
          <w:sz w:val="32"/>
          <w:szCs w:val="32"/>
        </w:rPr>
        <w:t xml:space="preserve">» </w:t>
      </w:r>
    </w:p>
    <w:p w:rsidR="00AD5D71" w:rsidRPr="003E0A39" w:rsidRDefault="00AD5D71" w:rsidP="00AD5D71">
      <w:pPr>
        <w:ind w:left="-142" w:right="140" w:firstLine="142"/>
        <w:rPr>
          <w:rFonts w:asciiTheme="majorHAnsi" w:hAnsiTheme="majorHAnsi"/>
          <w:sz w:val="32"/>
          <w:szCs w:val="32"/>
        </w:rPr>
      </w:pPr>
    </w:p>
    <w:p w:rsidR="00AD5D71" w:rsidRDefault="00AD5D71" w:rsidP="00AD5D71">
      <w:pPr>
        <w:ind w:left="-142" w:right="140" w:firstLine="142"/>
        <w:rPr>
          <w:rFonts w:asciiTheme="majorHAnsi" w:hAnsiTheme="majorHAnsi"/>
          <w:sz w:val="32"/>
          <w:szCs w:val="32"/>
        </w:rPr>
      </w:pPr>
      <w:r w:rsidRPr="003E0A39">
        <w:rPr>
          <w:rFonts w:asciiTheme="majorHAnsi" w:hAnsiTheme="majorHAnsi"/>
          <w:sz w:val="32"/>
          <w:szCs w:val="32"/>
        </w:rPr>
        <w:t xml:space="preserve">Логические блоки придумал венгерский математик и психолог </w:t>
      </w:r>
      <w:proofErr w:type="spellStart"/>
      <w:r w:rsidRPr="003E0A39">
        <w:rPr>
          <w:rFonts w:asciiTheme="majorHAnsi" w:hAnsiTheme="majorHAnsi"/>
          <w:sz w:val="32"/>
          <w:szCs w:val="32"/>
        </w:rPr>
        <w:t>Золтан</w:t>
      </w:r>
      <w:proofErr w:type="spellEnd"/>
      <w:r w:rsidRPr="003E0A39">
        <w:rPr>
          <w:rFonts w:asciiTheme="majorHAnsi" w:hAnsiTheme="majorHAnsi"/>
          <w:sz w:val="32"/>
          <w:szCs w:val="32"/>
        </w:rPr>
        <w:t xml:space="preserve"> </w:t>
      </w:r>
      <w:proofErr w:type="spellStart"/>
      <w:r w:rsidRPr="003E0A39">
        <w:rPr>
          <w:rFonts w:asciiTheme="majorHAnsi" w:hAnsiTheme="majorHAnsi"/>
          <w:sz w:val="32"/>
          <w:szCs w:val="32"/>
        </w:rPr>
        <w:t>Дьенеш</w:t>
      </w:r>
      <w:proofErr w:type="spellEnd"/>
      <w:r w:rsidRPr="003E0A39">
        <w:rPr>
          <w:rFonts w:asciiTheme="majorHAnsi" w:hAnsiTheme="majorHAnsi"/>
          <w:sz w:val="32"/>
          <w:szCs w:val="32"/>
        </w:rPr>
        <w:t xml:space="preserve">. Игры с блоками  </w:t>
      </w:r>
      <w:proofErr w:type="spellStart"/>
      <w:r w:rsidRPr="003E0A39">
        <w:rPr>
          <w:rFonts w:asciiTheme="majorHAnsi" w:hAnsiTheme="majorHAnsi"/>
          <w:sz w:val="32"/>
          <w:szCs w:val="32"/>
        </w:rPr>
        <w:t>Дьенеша</w:t>
      </w:r>
      <w:proofErr w:type="spellEnd"/>
      <w:r w:rsidRPr="003E0A39">
        <w:rPr>
          <w:rFonts w:asciiTheme="majorHAnsi" w:hAnsiTheme="majorHAnsi"/>
          <w:sz w:val="32"/>
          <w:szCs w:val="32"/>
        </w:rPr>
        <w:t xml:space="preserve"> доступно, на наглядной основе знакомят детей с формой, цветом и размером объектов, с математическими представлениями и начальными знаниями по информатике.  Блоки  </w:t>
      </w:r>
      <w:proofErr w:type="spellStart"/>
      <w:r w:rsidRPr="003E0A39">
        <w:rPr>
          <w:rFonts w:asciiTheme="majorHAnsi" w:hAnsiTheme="majorHAnsi"/>
          <w:sz w:val="32"/>
          <w:szCs w:val="32"/>
        </w:rPr>
        <w:t>Дьенеша</w:t>
      </w:r>
      <w:proofErr w:type="spellEnd"/>
      <w:r w:rsidRPr="003E0A39">
        <w:rPr>
          <w:rFonts w:asciiTheme="majorHAnsi" w:hAnsiTheme="majorHAnsi"/>
          <w:sz w:val="32"/>
          <w:szCs w:val="32"/>
        </w:rPr>
        <w:t xml:space="preserve"> развивают у  детей логическое и аналитическое мышление (анализ, сравнение, классификация, обобщение), творческие способности, а также  восприятие, память, внимание и воображение. Играя с блоками </w:t>
      </w:r>
      <w:proofErr w:type="spellStart"/>
      <w:r w:rsidRPr="003E0A39">
        <w:rPr>
          <w:rFonts w:asciiTheme="majorHAnsi" w:hAnsiTheme="majorHAnsi"/>
          <w:sz w:val="32"/>
          <w:szCs w:val="32"/>
        </w:rPr>
        <w:t>Дьенеша</w:t>
      </w:r>
      <w:proofErr w:type="spellEnd"/>
      <w:r w:rsidRPr="003E0A39">
        <w:rPr>
          <w:rFonts w:asciiTheme="majorHAnsi" w:hAnsiTheme="majorHAnsi"/>
          <w:sz w:val="32"/>
          <w:szCs w:val="32"/>
        </w:rPr>
        <w:t>, ребенок выполняет разнообразные предметные действия (группирует по признаку, выкладыват</w:t>
      </w:r>
      <w:r w:rsidR="00802683">
        <w:rPr>
          <w:rFonts w:asciiTheme="majorHAnsi" w:hAnsiTheme="majorHAnsi"/>
          <w:sz w:val="32"/>
          <w:szCs w:val="32"/>
        </w:rPr>
        <w:t>ь</w:t>
      </w:r>
      <w:r w:rsidRPr="003E0A39">
        <w:rPr>
          <w:rFonts w:asciiTheme="majorHAnsi" w:hAnsiTheme="majorHAnsi"/>
          <w:sz w:val="32"/>
          <w:szCs w:val="32"/>
        </w:rPr>
        <w:t xml:space="preserve"> ряды по заданному алгоритму). </w:t>
      </w:r>
    </w:p>
    <w:p w:rsidR="00802683" w:rsidRDefault="00802683" w:rsidP="00AD5D71">
      <w:pPr>
        <w:ind w:left="-142" w:right="140" w:firstLine="142"/>
        <w:rPr>
          <w:rFonts w:asciiTheme="majorHAnsi" w:hAnsiTheme="majorHAnsi"/>
          <w:sz w:val="32"/>
          <w:szCs w:val="32"/>
        </w:rPr>
      </w:pPr>
      <w:r>
        <w:rPr>
          <w:rFonts w:asciiTheme="majorHAnsi" w:hAnsiTheme="majorHAnsi"/>
          <w:sz w:val="32"/>
          <w:szCs w:val="32"/>
        </w:rPr>
        <w:t xml:space="preserve">Что же </w:t>
      </w:r>
      <w:proofErr w:type="gramStart"/>
      <w:r>
        <w:rPr>
          <w:rFonts w:asciiTheme="majorHAnsi" w:hAnsiTheme="majorHAnsi"/>
          <w:sz w:val="32"/>
          <w:szCs w:val="32"/>
        </w:rPr>
        <w:t>из себя представляют</w:t>
      </w:r>
      <w:proofErr w:type="gramEnd"/>
      <w:r>
        <w:rPr>
          <w:rFonts w:asciiTheme="majorHAnsi" w:hAnsiTheme="majorHAnsi"/>
          <w:sz w:val="32"/>
          <w:szCs w:val="32"/>
        </w:rPr>
        <w:t xml:space="preserve"> блоки.</w:t>
      </w:r>
    </w:p>
    <w:p w:rsidR="00802683" w:rsidRDefault="00802683" w:rsidP="00AD5D71">
      <w:pPr>
        <w:ind w:left="-142" w:right="140" w:firstLine="142"/>
        <w:rPr>
          <w:rFonts w:asciiTheme="majorHAnsi" w:hAnsiTheme="majorHAnsi"/>
          <w:sz w:val="32"/>
          <w:szCs w:val="32"/>
        </w:rPr>
      </w:pPr>
      <w:r w:rsidRPr="00802683">
        <w:rPr>
          <w:rFonts w:asciiTheme="majorHAnsi" w:hAnsiTheme="majorHAnsi"/>
          <w:sz w:val="32"/>
          <w:szCs w:val="32"/>
        </w:rPr>
        <w:t xml:space="preserve">Набор состоит из 48 объемных геометрических фигур, различающихся по цвету (красный, синий, желтый), </w:t>
      </w:r>
    </w:p>
    <w:p w:rsidR="00802683" w:rsidRDefault="00802683" w:rsidP="00AD5D71">
      <w:pPr>
        <w:ind w:left="-142" w:right="140" w:firstLine="142"/>
        <w:rPr>
          <w:rFonts w:asciiTheme="majorHAnsi" w:hAnsiTheme="majorHAnsi"/>
          <w:sz w:val="32"/>
          <w:szCs w:val="32"/>
        </w:rPr>
      </w:pPr>
      <w:r w:rsidRPr="00802683">
        <w:rPr>
          <w:rFonts w:asciiTheme="majorHAnsi" w:hAnsiTheme="majorHAnsi"/>
          <w:sz w:val="32"/>
          <w:szCs w:val="32"/>
        </w:rPr>
        <w:t>форме (круг, треугольник, квадрат, прямоугольник),</w:t>
      </w:r>
    </w:p>
    <w:p w:rsidR="00802683" w:rsidRDefault="00802683" w:rsidP="00AD5D71">
      <w:pPr>
        <w:ind w:left="-142" w:right="140" w:firstLine="142"/>
        <w:rPr>
          <w:rFonts w:asciiTheme="majorHAnsi" w:hAnsiTheme="majorHAnsi"/>
          <w:sz w:val="32"/>
          <w:szCs w:val="32"/>
        </w:rPr>
      </w:pPr>
      <w:r>
        <w:rPr>
          <w:rFonts w:asciiTheme="majorHAnsi" w:hAnsiTheme="majorHAnsi"/>
          <w:sz w:val="32"/>
          <w:szCs w:val="32"/>
        </w:rPr>
        <w:t xml:space="preserve"> размеру (большие и маленькие) </w:t>
      </w:r>
    </w:p>
    <w:p w:rsidR="00802683" w:rsidRDefault="00802683" w:rsidP="00AD5D71">
      <w:pPr>
        <w:ind w:left="-142" w:right="140" w:firstLine="142"/>
        <w:rPr>
          <w:rFonts w:asciiTheme="majorHAnsi" w:hAnsiTheme="majorHAnsi"/>
          <w:sz w:val="32"/>
          <w:szCs w:val="32"/>
        </w:rPr>
      </w:pPr>
      <w:r w:rsidRPr="00802683">
        <w:rPr>
          <w:rFonts w:asciiTheme="majorHAnsi" w:hAnsiTheme="majorHAnsi"/>
          <w:sz w:val="32"/>
          <w:szCs w:val="32"/>
        </w:rPr>
        <w:t xml:space="preserve"> толщине (</w:t>
      </w:r>
      <w:proofErr w:type="gramStart"/>
      <w:r w:rsidRPr="00802683">
        <w:rPr>
          <w:rFonts w:asciiTheme="majorHAnsi" w:hAnsiTheme="majorHAnsi"/>
          <w:sz w:val="32"/>
          <w:szCs w:val="32"/>
        </w:rPr>
        <w:t>толстые</w:t>
      </w:r>
      <w:proofErr w:type="gramEnd"/>
      <w:r w:rsidRPr="00802683">
        <w:rPr>
          <w:rFonts w:asciiTheme="majorHAnsi" w:hAnsiTheme="majorHAnsi"/>
          <w:sz w:val="32"/>
          <w:szCs w:val="32"/>
        </w:rPr>
        <w:t xml:space="preserve"> и тонкие). </w:t>
      </w:r>
    </w:p>
    <w:p w:rsidR="00802683" w:rsidRPr="003E0A39" w:rsidRDefault="00802683" w:rsidP="00AD5D71">
      <w:pPr>
        <w:ind w:left="-142" w:right="140" w:firstLine="142"/>
        <w:rPr>
          <w:rFonts w:asciiTheme="majorHAnsi" w:hAnsiTheme="majorHAnsi"/>
          <w:sz w:val="32"/>
          <w:szCs w:val="32"/>
        </w:rPr>
      </w:pPr>
      <w:r w:rsidRPr="00802683">
        <w:rPr>
          <w:rFonts w:asciiTheme="majorHAnsi" w:hAnsiTheme="majorHAnsi"/>
          <w:sz w:val="32"/>
          <w:szCs w:val="32"/>
        </w:rPr>
        <w:t>Каждая фигура характеризуется четырьмя свойствами, в наборе нет фигур, одинаковых по всем свойствам.</w:t>
      </w:r>
    </w:p>
    <w:p w:rsidR="00AD5D71" w:rsidRPr="00262EC2" w:rsidRDefault="00AD5D71" w:rsidP="003E0A39">
      <w:pPr>
        <w:ind w:left="0" w:right="140" w:firstLine="0"/>
        <w:rPr>
          <w:rFonts w:asciiTheme="majorHAnsi" w:hAnsiTheme="majorHAnsi" w:cs="Tahoma"/>
          <w:bCs/>
          <w:iCs/>
          <w:color w:val="000000" w:themeColor="text1"/>
          <w:sz w:val="32"/>
          <w:szCs w:val="32"/>
        </w:rPr>
      </w:pPr>
      <w:r w:rsidRPr="003E0A39">
        <w:rPr>
          <w:rStyle w:val="af4"/>
          <w:rFonts w:asciiTheme="majorHAnsi" w:hAnsiTheme="majorHAnsi" w:cs="Tahoma"/>
          <w:i w:val="0"/>
          <w:color w:val="000000" w:themeColor="text1"/>
          <w:sz w:val="32"/>
          <w:szCs w:val="32"/>
        </w:rPr>
        <w:t>С логическими блоками ребенок выполняет много действий: меняет местами, убирает, выкладывает, ищет, делит, сравнивает.</w:t>
      </w:r>
      <w:r w:rsidR="003E0A39" w:rsidRPr="003E0A39">
        <w:rPr>
          <w:rFonts w:asciiTheme="majorHAnsi" w:hAnsiTheme="majorHAnsi" w:cs="Tahoma"/>
          <w:iCs/>
          <w:color w:val="000000" w:themeColor="text1"/>
          <w:sz w:val="32"/>
          <w:szCs w:val="32"/>
        </w:rPr>
        <w:t xml:space="preserve"> </w:t>
      </w:r>
      <w:r w:rsidR="003E0A39" w:rsidRPr="00262EC2">
        <w:rPr>
          <w:rFonts w:asciiTheme="majorHAnsi" w:hAnsiTheme="majorHAnsi" w:cs="Tahoma"/>
          <w:bCs/>
          <w:color w:val="000000" w:themeColor="text1"/>
          <w:sz w:val="32"/>
          <w:szCs w:val="32"/>
        </w:rPr>
        <w:t xml:space="preserve">Пособие  знакомит детей </w:t>
      </w:r>
      <w:r w:rsidRPr="00262EC2">
        <w:rPr>
          <w:rFonts w:asciiTheme="majorHAnsi" w:hAnsiTheme="majorHAnsi" w:cs="Tahoma"/>
          <w:bCs/>
          <w:color w:val="000000" w:themeColor="text1"/>
          <w:sz w:val="32"/>
          <w:szCs w:val="32"/>
        </w:rPr>
        <w:t xml:space="preserve"> с понятиями кодировка информации, алгоритмы, логическая операция.</w:t>
      </w:r>
    </w:p>
    <w:p w:rsidR="00AD5D71" w:rsidRDefault="00AD5D71"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Игры разовьют комбинаторику, аналитические способности, умение выделять различные свойства, называть их, обозначать словом их отсутствие. Обобщать по нескольким свойствам, разовьют память, воображение, творческие способности, научат сравнивать, анализировать, классифицировать.</w:t>
      </w:r>
    </w:p>
    <w:p w:rsidR="00EF0E2B" w:rsidRPr="00262EC2" w:rsidRDefault="00EF0E2B" w:rsidP="003E0A39">
      <w:pPr>
        <w:ind w:left="-142" w:right="140" w:firstLine="142"/>
        <w:rPr>
          <w:rFonts w:asciiTheme="majorHAnsi" w:hAnsiTheme="majorHAnsi" w:cs="Tahoma"/>
          <w:bCs/>
          <w:iCs/>
          <w:color w:val="000000" w:themeColor="text1"/>
          <w:sz w:val="32"/>
          <w:szCs w:val="32"/>
        </w:rPr>
      </w:pPr>
      <w:r w:rsidRPr="00EF0E2B">
        <w:rPr>
          <w:rFonts w:asciiTheme="majorHAnsi" w:hAnsiTheme="majorHAnsi" w:cs="Tahoma"/>
          <w:bCs/>
          <w:iCs/>
          <w:color w:val="000000" w:themeColor="text1"/>
          <w:sz w:val="32"/>
          <w:szCs w:val="32"/>
        </w:rPr>
        <w:t xml:space="preserve">Они способствуют развитию речи: малыш строит высказывания, используя союзы «и», «или», охотно вступает в речевой контакт </w:t>
      </w:r>
      <w:proofErr w:type="gramStart"/>
      <w:r w:rsidRPr="00EF0E2B">
        <w:rPr>
          <w:rFonts w:asciiTheme="majorHAnsi" w:hAnsiTheme="majorHAnsi" w:cs="Tahoma"/>
          <w:bCs/>
          <w:iCs/>
          <w:color w:val="000000" w:themeColor="text1"/>
          <w:sz w:val="32"/>
          <w:szCs w:val="32"/>
        </w:rPr>
        <w:t>со</w:t>
      </w:r>
      <w:proofErr w:type="gramEnd"/>
      <w:r w:rsidRPr="00EF0E2B">
        <w:rPr>
          <w:rFonts w:asciiTheme="majorHAnsi" w:hAnsiTheme="majorHAnsi" w:cs="Tahoma"/>
          <w:bCs/>
          <w:iCs/>
          <w:color w:val="000000" w:themeColor="text1"/>
          <w:sz w:val="32"/>
          <w:szCs w:val="32"/>
        </w:rPr>
        <w:t xml:space="preserve"> взрослыми. Логические блоки являются отличными помощниками на физкультурных занятиях, на занятиях по математике, развитию речи, конструированию, изобразительной деятельности (аппликация), а также в сюжетно-ролевых играх.</w:t>
      </w:r>
    </w:p>
    <w:p w:rsidR="003E0A39" w:rsidRDefault="00AD5D71"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 xml:space="preserve">Логические блоки </w:t>
      </w:r>
      <w:proofErr w:type="spellStart"/>
      <w:r w:rsidRPr="00262EC2">
        <w:rPr>
          <w:rFonts w:asciiTheme="majorHAnsi" w:hAnsiTheme="majorHAnsi" w:cs="Tahoma"/>
          <w:bCs/>
          <w:iCs/>
          <w:color w:val="000000" w:themeColor="text1"/>
          <w:sz w:val="32"/>
          <w:szCs w:val="32"/>
        </w:rPr>
        <w:t>Дьенеша</w:t>
      </w:r>
      <w:proofErr w:type="spellEnd"/>
      <w:r w:rsidRPr="00262EC2">
        <w:rPr>
          <w:rFonts w:asciiTheme="majorHAnsi" w:hAnsiTheme="majorHAnsi" w:cs="Tahoma"/>
          <w:bCs/>
          <w:iCs/>
          <w:color w:val="000000" w:themeColor="text1"/>
          <w:sz w:val="32"/>
          <w:szCs w:val="32"/>
        </w:rPr>
        <w:t xml:space="preserve"> предназначены для детей от трех лет.</w:t>
      </w:r>
    </w:p>
    <w:p w:rsidR="00802683" w:rsidRDefault="00802683" w:rsidP="003E0A39">
      <w:pPr>
        <w:ind w:left="-142" w:right="140" w:firstLine="142"/>
        <w:rPr>
          <w:rFonts w:asciiTheme="majorHAnsi" w:hAnsiTheme="majorHAnsi" w:cs="Tahoma"/>
          <w:bCs/>
          <w:iCs/>
          <w:color w:val="000000" w:themeColor="text1"/>
          <w:sz w:val="32"/>
          <w:szCs w:val="32"/>
        </w:rPr>
      </w:pPr>
    </w:p>
    <w:p w:rsidR="00802683" w:rsidRPr="00262EC2" w:rsidRDefault="00802683" w:rsidP="003E0A39">
      <w:pPr>
        <w:ind w:left="-142" w:right="140" w:firstLine="142"/>
        <w:rPr>
          <w:rFonts w:asciiTheme="majorHAnsi" w:hAnsiTheme="majorHAnsi" w:cs="Tahoma"/>
          <w:bCs/>
          <w:iCs/>
          <w:color w:val="000000" w:themeColor="text1"/>
          <w:sz w:val="32"/>
          <w:szCs w:val="32"/>
        </w:rPr>
      </w:pPr>
    </w:p>
    <w:p w:rsidR="003E0A39" w:rsidRPr="00262EC2" w:rsidRDefault="003E0A39" w:rsidP="003E0A39">
      <w:pPr>
        <w:ind w:left="-142" w:right="140" w:firstLine="142"/>
        <w:rPr>
          <w:rFonts w:asciiTheme="majorHAnsi" w:hAnsiTheme="majorHAnsi" w:cs="Tahoma"/>
          <w:bCs/>
          <w:iCs/>
          <w:color w:val="000000" w:themeColor="text1"/>
          <w:sz w:val="32"/>
          <w:szCs w:val="32"/>
        </w:rPr>
      </w:pPr>
    </w:p>
    <w:p w:rsidR="003E0A39" w:rsidRPr="00262EC2" w:rsidRDefault="0022616E" w:rsidP="003E0A39">
      <w:pPr>
        <w:ind w:left="-142" w:right="140" w:firstLine="142"/>
        <w:rPr>
          <w:rFonts w:asciiTheme="majorHAnsi" w:hAnsiTheme="majorHAnsi" w:cs="Tahoma"/>
          <w:bCs/>
          <w:iCs/>
          <w:color w:val="000000" w:themeColor="text1"/>
          <w:sz w:val="32"/>
          <w:szCs w:val="32"/>
        </w:rPr>
      </w:pPr>
      <w:r>
        <w:rPr>
          <w:rFonts w:asciiTheme="majorHAnsi" w:hAnsiTheme="majorHAnsi" w:cs="Tahoma"/>
          <w:bCs/>
          <w:iCs/>
          <w:color w:val="000000" w:themeColor="text1"/>
          <w:sz w:val="32"/>
          <w:szCs w:val="32"/>
        </w:rPr>
        <w:t>Но  я предлагаю их</w:t>
      </w:r>
      <w:r w:rsidR="003E0A39" w:rsidRPr="00262EC2">
        <w:rPr>
          <w:rFonts w:asciiTheme="majorHAnsi" w:hAnsiTheme="majorHAnsi" w:cs="Tahoma"/>
          <w:bCs/>
          <w:iCs/>
          <w:color w:val="000000" w:themeColor="text1"/>
          <w:sz w:val="32"/>
          <w:szCs w:val="32"/>
        </w:rPr>
        <w:t xml:space="preserve"> внедрять и в более раннем возрасте, </w:t>
      </w:r>
    </w:p>
    <w:p w:rsidR="00AD5D71" w:rsidRPr="00262EC2" w:rsidRDefault="003E0A39"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 xml:space="preserve">начиная с 1,5 лет. </w:t>
      </w:r>
      <w:r w:rsidR="009F4BFC" w:rsidRPr="00262EC2">
        <w:rPr>
          <w:rFonts w:asciiTheme="majorHAnsi" w:hAnsiTheme="majorHAnsi" w:cs="Tahoma"/>
          <w:bCs/>
          <w:iCs/>
          <w:color w:val="000000" w:themeColor="text1"/>
          <w:sz w:val="32"/>
          <w:szCs w:val="32"/>
        </w:rPr>
        <w:t xml:space="preserve"> Начиная занятия со  знакомства с цветом, формой и размером</w:t>
      </w:r>
      <w:proofErr w:type="gramStart"/>
      <w:r w:rsidR="009F4BFC" w:rsidRPr="00262EC2">
        <w:rPr>
          <w:rFonts w:asciiTheme="majorHAnsi" w:hAnsiTheme="majorHAnsi" w:cs="Tahoma"/>
          <w:bCs/>
          <w:iCs/>
          <w:color w:val="000000" w:themeColor="text1"/>
          <w:sz w:val="32"/>
          <w:szCs w:val="32"/>
        </w:rPr>
        <w:t xml:space="preserve">  .</w:t>
      </w:r>
      <w:proofErr w:type="gramEnd"/>
      <w:r w:rsidR="009F4BFC" w:rsidRPr="00262EC2">
        <w:rPr>
          <w:rFonts w:asciiTheme="majorHAnsi" w:hAnsiTheme="majorHAnsi" w:cs="Tahoma"/>
          <w:bCs/>
          <w:iCs/>
          <w:color w:val="000000" w:themeColor="text1"/>
          <w:sz w:val="32"/>
          <w:szCs w:val="32"/>
        </w:rPr>
        <w:t xml:space="preserve"> </w:t>
      </w:r>
      <w:r w:rsidRPr="00262EC2">
        <w:rPr>
          <w:rFonts w:asciiTheme="majorHAnsi" w:hAnsiTheme="majorHAnsi" w:cs="Tahoma"/>
          <w:bCs/>
          <w:iCs/>
          <w:color w:val="000000" w:themeColor="text1"/>
          <w:sz w:val="32"/>
          <w:szCs w:val="32"/>
        </w:rPr>
        <w:t xml:space="preserve">С такими </w:t>
      </w:r>
      <w:r w:rsidR="00AD5D71" w:rsidRPr="00262EC2">
        <w:rPr>
          <w:rFonts w:asciiTheme="majorHAnsi" w:hAnsiTheme="majorHAnsi" w:cs="Tahoma"/>
          <w:bCs/>
          <w:iCs/>
          <w:color w:val="000000" w:themeColor="text1"/>
          <w:sz w:val="32"/>
          <w:szCs w:val="32"/>
        </w:rPr>
        <w:t xml:space="preserve"> маленькими детьми занятия эффективны при ознакомлении с геометрическими фигурами, формой и размером предметов.</w:t>
      </w:r>
    </w:p>
    <w:p w:rsidR="003E0A39" w:rsidRPr="00262EC2" w:rsidRDefault="003E0A39" w:rsidP="003E0A39">
      <w:pPr>
        <w:ind w:left="-142" w:right="140" w:firstLine="142"/>
        <w:rPr>
          <w:rFonts w:asciiTheme="majorHAnsi" w:hAnsiTheme="majorHAnsi" w:cs="Tahoma"/>
          <w:bCs/>
          <w:iCs/>
          <w:color w:val="000000" w:themeColor="text1"/>
          <w:sz w:val="32"/>
          <w:szCs w:val="32"/>
        </w:rPr>
      </w:pPr>
    </w:p>
    <w:p w:rsidR="00AD5D71" w:rsidRPr="00262EC2" w:rsidRDefault="00AD5D71"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 xml:space="preserve">Примерные варианты игр с </w:t>
      </w:r>
      <w:r w:rsidR="0022616E">
        <w:rPr>
          <w:rFonts w:asciiTheme="majorHAnsi" w:hAnsiTheme="majorHAnsi" w:cs="Tahoma"/>
          <w:bCs/>
          <w:iCs/>
          <w:color w:val="000000" w:themeColor="text1"/>
          <w:sz w:val="32"/>
          <w:szCs w:val="32"/>
        </w:rPr>
        <w:t>блоками для детей 2-3 лет.</w:t>
      </w:r>
    </w:p>
    <w:p w:rsidR="00AD5D71" w:rsidRPr="00262EC2" w:rsidRDefault="003E0A39"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iCs/>
          <w:color w:val="000000" w:themeColor="text1"/>
          <w:sz w:val="32"/>
          <w:szCs w:val="32"/>
        </w:rPr>
        <w:t>«</w:t>
      </w:r>
      <w:r w:rsidR="0022616E">
        <w:rPr>
          <w:rFonts w:asciiTheme="majorHAnsi" w:hAnsiTheme="majorHAnsi" w:cs="Tahoma"/>
          <w:iCs/>
          <w:color w:val="000000" w:themeColor="text1"/>
          <w:sz w:val="32"/>
          <w:szCs w:val="32"/>
        </w:rPr>
        <w:t>Найди соседа</w:t>
      </w:r>
      <w:r w:rsidRPr="00262EC2">
        <w:rPr>
          <w:rFonts w:asciiTheme="majorHAnsi" w:hAnsiTheme="majorHAnsi" w:cs="Tahoma"/>
          <w:bCs/>
          <w:iCs/>
          <w:color w:val="000000" w:themeColor="text1"/>
          <w:sz w:val="32"/>
          <w:szCs w:val="32"/>
        </w:rPr>
        <w:t>»</w:t>
      </w:r>
    </w:p>
    <w:p w:rsidR="00AD5D71" w:rsidRPr="00262EC2" w:rsidRDefault="00AD5D71"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Играть можно даже с малышами. Предложите малышу разложить фигуры по их свойствам, собрать все красные, или все квадратные.</w:t>
      </w:r>
    </w:p>
    <w:p w:rsidR="003E0A39" w:rsidRPr="00262EC2" w:rsidRDefault="003E0A39" w:rsidP="0022616E">
      <w:pPr>
        <w:ind w:left="0" w:right="140" w:firstLine="0"/>
        <w:rPr>
          <w:rFonts w:asciiTheme="majorHAnsi" w:hAnsiTheme="majorHAnsi" w:cs="Tahoma"/>
          <w:iCs/>
          <w:color w:val="000000" w:themeColor="text1"/>
          <w:sz w:val="32"/>
          <w:szCs w:val="32"/>
        </w:rPr>
      </w:pPr>
    </w:p>
    <w:p w:rsidR="00AD5D71" w:rsidRPr="00262EC2" w:rsidRDefault="003E0A39"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iCs/>
          <w:color w:val="000000" w:themeColor="text1"/>
          <w:sz w:val="32"/>
          <w:szCs w:val="32"/>
        </w:rPr>
        <w:t>«</w:t>
      </w:r>
      <w:r w:rsidR="0022616E">
        <w:rPr>
          <w:rFonts w:asciiTheme="majorHAnsi" w:hAnsiTheme="majorHAnsi" w:cs="Tahoma"/>
          <w:iCs/>
          <w:color w:val="000000" w:themeColor="text1"/>
          <w:sz w:val="32"/>
          <w:szCs w:val="32"/>
        </w:rPr>
        <w:t>Подарочек</w:t>
      </w:r>
      <w:r w:rsidRPr="00262EC2">
        <w:rPr>
          <w:rFonts w:asciiTheme="majorHAnsi" w:hAnsiTheme="majorHAnsi" w:cs="Tahoma"/>
          <w:bCs/>
          <w:iCs/>
          <w:color w:val="000000" w:themeColor="text1"/>
          <w:sz w:val="32"/>
          <w:szCs w:val="32"/>
        </w:rPr>
        <w:t>»</w:t>
      </w:r>
    </w:p>
    <w:p w:rsidR="00AD5D71" w:rsidRPr="00262EC2" w:rsidRDefault="00AD5D71"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 xml:space="preserve">Ребенку нужно разложить фигуры таким образом, чтобы у каждой игрушки были </w:t>
      </w:r>
      <w:r w:rsidR="003E0A39" w:rsidRPr="00262EC2">
        <w:rPr>
          <w:rFonts w:asciiTheme="majorHAnsi" w:hAnsiTheme="majorHAnsi" w:cs="Tahoma"/>
          <w:bCs/>
          <w:iCs/>
          <w:color w:val="000000" w:themeColor="text1"/>
          <w:sz w:val="32"/>
          <w:szCs w:val="32"/>
        </w:rPr>
        <w:t>фигуры только одинакового цвета</w:t>
      </w:r>
      <w:proofErr w:type="gramStart"/>
      <w:r w:rsidR="003E0A39" w:rsidRPr="00262EC2">
        <w:rPr>
          <w:rFonts w:asciiTheme="majorHAnsi" w:hAnsiTheme="majorHAnsi" w:cs="Tahoma"/>
          <w:bCs/>
          <w:iCs/>
          <w:color w:val="000000" w:themeColor="text1"/>
          <w:sz w:val="32"/>
          <w:szCs w:val="32"/>
        </w:rPr>
        <w:t xml:space="preserve"> </w:t>
      </w:r>
      <w:r w:rsidR="00071AA3">
        <w:rPr>
          <w:rFonts w:asciiTheme="majorHAnsi" w:hAnsiTheme="majorHAnsi" w:cs="Tahoma"/>
          <w:bCs/>
          <w:iCs/>
          <w:color w:val="000000" w:themeColor="text1"/>
          <w:sz w:val="32"/>
          <w:szCs w:val="32"/>
        </w:rPr>
        <w:t>,</w:t>
      </w:r>
      <w:proofErr w:type="gramEnd"/>
      <w:r w:rsidR="00071AA3">
        <w:rPr>
          <w:rFonts w:asciiTheme="majorHAnsi" w:hAnsiTheme="majorHAnsi" w:cs="Tahoma"/>
          <w:bCs/>
          <w:iCs/>
          <w:color w:val="000000" w:themeColor="text1"/>
          <w:sz w:val="32"/>
          <w:szCs w:val="32"/>
        </w:rPr>
        <w:t xml:space="preserve"> одного размера .</w:t>
      </w:r>
    </w:p>
    <w:p w:rsidR="00AD5D71" w:rsidRPr="00262EC2" w:rsidRDefault="003E0A39"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iCs/>
          <w:color w:val="000000" w:themeColor="text1"/>
          <w:sz w:val="32"/>
          <w:szCs w:val="32"/>
        </w:rPr>
        <w:t>«Найди такой же»</w:t>
      </w:r>
    </w:p>
    <w:p w:rsidR="00AD5D71" w:rsidRPr="00262EC2" w:rsidRDefault="00AD5D71"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 xml:space="preserve">Покажите ребенку любой выбранный блок и попросите его найти такой же. </w:t>
      </w:r>
      <w:r w:rsidR="003E0A39" w:rsidRPr="00262EC2">
        <w:rPr>
          <w:rFonts w:asciiTheme="majorHAnsi" w:hAnsiTheme="majorHAnsi" w:cs="Tahoma"/>
          <w:bCs/>
          <w:iCs/>
          <w:color w:val="000000" w:themeColor="text1"/>
          <w:sz w:val="32"/>
          <w:szCs w:val="32"/>
        </w:rPr>
        <w:t xml:space="preserve"> Без усложнения</w:t>
      </w:r>
      <w:r w:rsidRPr="00262EC2">
        <w:rPr>
          <w:rFonts w:asciiTheme="majorHAnsi" w:hAnsiTheme="majorHAnsi" w:cs="Tahoma"/>
          <w:bCs/>
          <w:iCs/>
          <w:color w:val="000000" w:themeColor="text1"/>
          <w:sz w:val="32"/>
          <w:szCs w:val="32"/>
        </w:rPr>
        <w:t xml:space="preserve"> задание </w:t>
      </w:r>
      <w:r w:rsidR="003E0A39" w:rsidRPr="00262EC2">
        <w:rPr>
          <w:rFonts w:asciiTheme="majorHAnsi" w:hAnsiTheme="majorHAnsi" w:cs="Tahoma"/>
          <w:bCs/>
          <w:iCs/>
          <w:color w:val="000000" w:themeColor="text1"/>
          <w:sz w:val="32"/>
          <w:szCs w:val="32"/>
        </w:rPr>
        <w:t xml:space="preserve"> поиск только по одному признаку.</w:t>
      </w:r>
    </w:p>
    <w:p w:rsidR="00AD5D71" w:rsidRPr="00262EC2" w:rsidRDefault="003E0A39"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iCs/>
          <w:color w:val="000000" w:themeColor="text1"/>
          <w:sz w:val="32"/>
          <w:szCs w:val="32"/>
        </w:rPr>
        <w:t>«Игра с обручем»</w:t>
      </w:r>
    </w:p>
    <w:p w:rsidR="00AD5D71" w:rsidRPr="00262EC2" w:rsidRDefault="003E0A39"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Положите  обру</w:t>
      </w:r>
      <w:proofErr w:type="gramStart"/>
      <w:r w:rsidRPr="00262EC2">
        <w:rPr>
          <w:rFonts w:asciiTheme="majorHAnsi" w:hAnsiTheme="majorHAnsi" w:cs="Tahoma"/>
          <w:bCs/>
          <w:iCs/>
          <w:color w:val="000000" w:themeColor="text1"/>
          <w:sz w:val="32"/>
          <w:szCs w:val="32"/>
        </w:rPr>
        <w:t>ч(</w:t>
      </w:r>
      <w:proofErr w:type="gramEnd"/>
      <w:r w:rsidRPr="00262EC2">
        <w:rPr>
          <w:rFonts w:asciiTheme="majorHAnsi" w:hAnsiTheme="majorHAnsi" w:cs="Tahoma"/>
          <w:bCs/>
          <w:iCs/>
          <w:color w:val="000000" w:themeColor="text1"/>
          <w:sz w:val="32"/>
          <w:szCs w:val="32"/>
        </w:rPr>
        <w:t>красный)</w:t>
      </w:r>
      <w:r w:rsidR="00AD5D71" w:rsidRPr="00262EC2">
        <w:rPr>
          <w:rFonts w:asciiTheme="majorHAnsi" w:hAnsiTheme="majorHAnsi" w:cs="Tahoma"/>
          <w:bCs/>
          <w:iCs/>
          <w:color w:val="000000" w:themeColor="text1"/>
          <w:sz w:val="32"/>
          <w:szCs w:val="32"/>
        </w:rPr>
        <w:t>. Малыш должен расположить</w:t>
      </w:r>
      <w:r w:rsidRPr="00262EC2">
        <w:rPr>
          <w:rFonts w:asciiTheme="majorHAnsi" w:hAnsiTheme="majorHAnsi" w:cs="Tahoma"/>
          <w:bCs/>
          <w:iCs/>
          <w:color w:val="000000" w:themeColor="text1"/>
          <w:sz w:val="32"/>
          <w:szCs w:val="32"/>
        </w:rPr>
        <w:t xml:space="preserve"> все фигуры красные внутри обруча</w:t>
      </w:r>
      <w:r w:rsidR="00AD5D71" w:rsidRPr="00262EC2">
        <w:rPr>
          <w:rFonts w:asciiTheme="majorHAnsi" w:hAnsiTheme="majorHAnsi" w:cs="Tahoma"/>
          <w:bCs/>
          <w:iCs/>
          <w:color w:val="000000" w:themeColor="text1"/>
          <w:sz w:val="32"/>
          <w:szCs w:val="32"/>
        </w:rPr>
        <w:t>, а все синие</w:t>
      </w:r>
      <w:r w:rsidRPr="00262EC2">
        <w:rPr>
          <w:rFonts w:asciiTheme="majorHAnsi" w:hAnsiTheme="majorHAnsi" w:cs="Tahoma"/>
          <w:bCs/>
          <w:iCs/>
          <w:color w:val="000000" w:themeColor="text1"/>
          <w:sz w:val="32"/>
          <w:szCs w:val="32"/>
        </w:rPr>
        <w:t xml:space="preserve"> и желтые </w:t>
      </w:r>
      <w:r w:rsidR="00AD5D71" w:rsidRPr="00262EC2">
        <w:rPr>
          <w:rFonts w:asciiTheme="majorHAnsi" w:hAnsiTheme="majorHAnsi" w:cs="Tahoma"/>
          <w:bCs/>
          <w:iCs/>
          <w:color w:val="000000" w:themeColor="text1"/>
          <w:sz w:val="32"/>
          <w:szCs w:val="32"/>
        </w:rPr>
        <w:t xml:space="preserve"> – снаружи.</w:t>
      </w:r>
    </w:p>
    <w:p w:rsidR="00AD5D71" w:rsidRPr="00262EC2" w:rsidRDefault="003E0A39"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iCs/>
          <w:color w:val="000000" w:themeColor="text1"/>
          <w:sz w:val="32"/>
          <w:szCs w:val="32"/>
        </w:rPr>
        <w:t>«Дорожки»</w:t>
      </w:r>
    </w:p>
    <w:p w:rsidR="00AD5D71" w:rsidRDefault="00AD5D71" w:rsidP="003E0A39">
      <w:pPr>
        <w:ind w:left="-142" w:right="140" w:firstLine="142"/>
        <w:rPr>
          <w:rFonts w:asciiTheme="majorHAnsi" w:hAnsiTheme="majorHAnsi" w:cs="Tahoma"/>
          <w:bCs/>
          <w:iCs/>
          <w:color w:val="000000" w:themeColor="text1"/>
          <w:sz w:val="32"/>
          <w:szCs w:val="32"/>
        </w:rPr>
      </w:pPr>
      <w:r w:rsidRPr="00262EC2">
        <w:rPr>
          <w:rFonts w:asciiTheme="majorHAnsi" w:hAnsiTheme="majorHAnsi" w:cs="Tahoma"/>
          <w:bCs/>
          <w:iCs/>
          <w:color w:val="000000" w:themeColor="text1"/>
          <w:sz w:val="32"/>
          <w:szCs w:val="32"/>
        </w:rPr>
        <w:t>Выложить полоску из 4-5 блоков</w:t>
      </w:r>
      <w:r w:rsidR="003E0A39" w:rsidRPr="00262EC2">
        <w:rPr>
          <w:rFonts w:asciiTheme="majorHAnsi" w:hAnsiTheme="majorHAnsi" w:cs="Tahoma"/>
          <w:bCs/>
          <w:iCs/>
          <w:color w:val="000000" w:themeColor="text1"/>
          <w:sz w:val="32"/>
          <w:szCs w:val="32"/>
        </w:rPr>
        <w:t xml:space="preserve"> одного</w:t>
      </w:r>
      <w:r w:rsidRPr="00262EC2">
        <w:rPr>
          <w:rFonts w:asciiTheme="majorHAnsi" w:hAnsiTheme="majorHAnsi" w:cs="Tahoma"/>
          <w:bCs/>
          <w:iCs/>
          <w:color w:val="000000" w:themeColor="text1"/>
          <w:sz w:val="32"/>
          <w:szCs w:val="32"/>
        </w:rPr>
        <w:t xml:space="preserve"> (цвета, формы).</w:t>
      </w:r>
    </w:p>
    <w:p w:rsidR="0022616E" w:rsidRDefault="0022616E" w:rsidP="003E0A39">
      <w:pPr>
        <w:ind w:left="-142" w:right="140" w:firstLine="142"/>
        <w:rPr>
          <w:rFonts w:asciiTheme="majorHAnsi" w:hAnsiTheme="majorHAnsi" w:cs="Tahoma"/>
          <w:bCs/>
          <w:iCs/>
          <w:color w:val="000000" w:themeColor="text1"/>
          <w:sz w:val="32"/>
          <w:szCs w:val="32"/>
        </w:rPr>
      </w:pPr>
    </w:p>
    <w:p w:rsidR="0022616E" w:rsidRPr="0022616E" w:rsidRDefault="0022616E" w:rsidP="0022616E">
      <w:pPr>
        <w:ind w:left="-142" w:right="140" w:firstLine="142"/>
        <w:rPr>
          <w:rFonts w:asciiTheme="majorHAnsi" w:hAnsiTheme="majorHAnsi" w:cs="Tahoma"/>
          <w:bCs/>
          <w:iCs/>
          <w:color w:val="000000" w:themeColor="text1"/>
          <w:sz w:val="32"/>
          <w:szCs w:val="32"/>
        </w:rPr>
      </w:pPr>
      <w:r w:rsidRPr="0022616E">
        <w:rPr>
          <w:rFonts w:asciiTheme="majorHAnsi" w:hAnsiTheme="majorHAnsi" w:cs="Tahoma"/>
          <w:bCs/>
          <w:iCs/>
          <w:color w:val="000000" w:themeColor="text1"/>
          <w:sz w:val="32"/>
          <w:szCs w:val="32"/>
        </w:rPr>
        <w:t>С этих заданий можно нач</w:t>
      </w:r>
      <w:r w:rsidR="00FD1AC2">
        <w:rPr>
          <w:rFonts w:asciiTheme="majorHAnsi" w:hAnsiTheme="majorHAnsi" w:cs="Tahoma"/>
          <w:bCs/>
          <w:iCs/>
          <w:color w:val="000000" w:themeColor="text1"/>
          <w:sz w:val="32"/>
          <w:szCs w:val="32"/>
        </w:rPr>
        <w:t xml:space="preserve">инать знакомство с блоками </w:t>
      </w:r>
      <w:proofErr w:type="spellStart"/>
      <w:r w:rsidR="00FD1AC2">
        <w:rPr>
          <w:rFonts w:asciiTheme="majorHAnsi" w:hAnsiTheme="majorHAnsi" w:cs="Tahoma"/>
          <w:bCs/>
          <w:iCs/>
          <w:color w:val="000000" w:themeColor="text1"/>
          <w:sz w:val="32"/>
          <w:szCs w:val="32"/>
        </w:rPr>
        <w:t>Дьене</w:t>
      </w:r>
      <w:r w:rsidRPr="0022616E">
        <w:rPr>
          <w:rFonts w:asciiTheme="majorHAnsi" w:hAnsiTheme="majorHAnsi" w:cs="Tahoma"/>
          <w:bCs/>
          <w:iCs/>
          <w:color w:val="000000" w:themeColor="text1"/>
          <w:sz w:val="32"/>
          <w:szCs w:val="32"/>
        </w:rPr>
        <w:t>ша</w:t>
      </w:r>
      <w:proofErr w:type="spellEnd"/>
      <w:r w:rsidRPr="0022616E">
        <w:rPr>
          <w:rFonts w:asciiTheme="majorHAnsi" w:hAnsiTheme="majorHAnsi" w:cs="Tahoma"/>
          <w:bCs/>
          <w:iCs/>
          <w:color w:val="000000" w:themeColor="text1"/>
          <w:sz w:val="32"/>
          <w:szCs w:val="32"/>
        </w:rPr>
        <w:t>,</w:t>
      </w:r>
    </w:p>
    <w:p w:rsidR="0022616E" w:rsidRPr="0022616E" w:rsidRDefault="0022616E" w:rsidP="0022616E">
      <w:pPr>
        <w:ind w:left="-142" w:right="140" w:firstLine="142"/>
        <w:rPr>
          <w:rFonts w:asciiTheme="majorHAnsi" w:hAnsiTheme="majorHAnsi" w:cs="Tahoma"/>
          <w:bCs/>
          <w:iCs/>
          <w:color w:val="000000" w:themeColor="text1"/>
          <w:sz w:val="32"/>
          <w:szCs w:val="32"/>
        </w:rPr>
      </w:pPr>
      <w:r w:rsidRPr="0022616E">
        <w:rPr>
          <w:rFonts w:asciiTheme="majorHAnsi" w:hAnsiTheme="majorHAnsi" w:cs="Tahoma"/>
          <w:bCs/>
          <w:iCs/>
          <w:color w:val="000000" w:themeColor="text1"/>
          <w:sz w:val="32"/>
          <w:szCs w:val="32"/>
        </w:rPr>
        <w:t xml:space="preserve">на следующем возрастном  </w:t>
      </w:r>
      <w:proofErr w:type="gramStart"/>
      <w:r w:rsidRPr="0022616E">
        <w:rPr>
          <w:rFonts w:asciiTheme="majorHAnsi" w:hAnsiTheme="majorHAnsi" w:cs="Tahoma"/>
          <w:bCs/>
          <w:iCs/>
          <w:color w:val="000000" w:themeColor="text1"/>
          <w:sz w:val="32"/>
          <w:szCs w:val="32"/>
        </w:rPr>
        <w:t>этапе</w:t>
      </w:r>
      <w:proofErr w:type="gramEnd"/>
      <w:r w:rsidRPr="0022616E">
        <w:rPr>
          <w:rFonts w:asciiTheme="majorHAnsi" w:hAnsiTheme="majorHAnsi" w:cs="Tahoma"/>
          <w:bCs/>
          <w:iCs/>
          <w:color w:val="000000" w:themeColor="text1"/>
          <w:sz w:val="32"/>
          <w:szCs w:val="32"/>
        </w:rPr>
        <w:t xml:space="preserve"> а это 3-4 года, мы добавляем такой</w:t>
      </w:r>
    </w:p>
    <w:p w:rsidR="0022616E" w:rsidRPr="0022616E" w:rsidRDefault="0022616E" w:rsidP="0022616E">
      <w:pPr>
        <w:ind w:left="-142" w:right="140" w:firstLine="142"/>
        <w:rPr>
          <w:rFonts w:asciiTheme="majorHAnsi" w:hAnsiTheme="majorHAnsi" w:cs="Tahoma"/>
          <w:bCs/>
          <w:iCs/>
          <w:color w:val="000000" w:themeColor="text1"/>
          <w:sz w:val="32"/>
          <w:szCs w:val="32"/>
        </w:rPr>
      </w:pPr>
      <w:r w:rsidRPr="0022616E">
        <w:rPr>
          <w:rFonts w:asciiTheme="majorHAnsi" w:hAnsiTheme="majorHAnsi" w:cs="Tahoma"/>
          <w:bCs/>
          <w:iCs/>
          <w:color w:val="000000" w:themeColor="text1"/>
          <w:sz w:val="32"/>
          <w:szCs w:val="32"/>
        </w:rPr>
        <w:t xml:space="preserve"> признак  как толщина.</w:t>
      </w:r>
    </w:p>
    <w:p w:rsidR="0022616E" w:rsidRPr="0022616E" w:rsidRDefault="0022616E" w:rsidP="0022616E">
      <w:pPr>
        <w:ind w:left="-142" w:right="140" w:firstLine="142"/>
        <w:rPr>
          <w:rFonts w:asciiTheme="majorHAnsi" w:hAnsiTheme="majorHAnsi" w:cs="Tahoma"/>
          <w:bCs/>
          <w:iCs/>
          <w:color w:val="000000" w:themeColor="text1"/>
          <w:sz w:val="32"/>
          <w:szCs w:val="32"/>
        </w:rPr>
      </w:pPr>
      <w:r w:rsidRPr="0022616E">
        <w:rPr>
          <w:rFonts w:asciiTheme="majorHAnsi" w:hAnsiTheme="majorHAnsi" w:cs="Tahoma"/>
          <w:bCs/>
          <w:iCs/>
          <w:color w:val="000000" w:themeColor="text1"/>
          <w:sz w:val="32"/>
          <w:szCs w:val="32"/>
        </w:rPr>
        <w:t>«Угости игрушку»</w:t>
      </w:r>
    </w:p>
    <w:p w:rsidR="0022616E" w:rsidRPr="0022616E" w:rsidRDefault="0022616E" w:rsidP="0022616E">
      <w:pPr>
        <w:ind w:left="-142" w:right="140" w:firstLine="142"/>
        <w:rPr>
          <w:rFonts w:asciiTheme="majorHAnsi" w:hAnsiTheme="majorHAnsi" w:cs="Tahoma"/>
          <w:bCs/>
          <w:iCs/>
          <w:color w:val="000000" w:themeColor="text1"/>
          <w:sz w:val="32"/>
          <w:szCs w:val="32"/>
        </w:rPr>
      </w:pPr>
      <w:r w:rsidRPr="0022616E">
        <w:rPr>
          <w:rFonts w:asciiTheme="majorHAnsi" w:hAnsiTheme="majorHAnsi" w:cs="Tahoma"/>
          <w:bCs/>
          <w:iCs/>
          <w:color w:val="000000" w:themeColor="text1"/>
          <w:sz w:val="32"/>
          <w:szCs w:val="32"/>
        </w:rPr>
        <w:t>Ребенку нужно разложить фигуры таким образом, чтобы у каждой игрушки были фигуры только одинаковой толщины, одного размера и т. п.</w:t>
      </w:r>
    </w:p>
    <w:p w:rsidR="0022616E" w:rsidRDefault="0022616E" w:rsidP="003E0A39">
      <w:pPr>
        <w:ind w:left="-142" w:right="140" w:firstLine="142"/>
        <w:rPr>
          <w:rFonts w:asciiTheme="majorHAnsi" w:hAnsiTheme="majorHAnsi" w:cs="Tahoma"/>
          <w:bCs/>
          <w:iCs/>
          <w:color w:val="000000" w:themeColor="text1"/>
          <w:sz w:val="32"/>
          <w:szCs w:val="32"/>
        </w:rPr>
      </w:pPr>
    </w:p>
    <w:p w:rsidR="0022616E" w:rsidRDefault="0022616E" w:rsidP="003E0A39">
      <w:pPr>
        <w:ind w:left="-142" w:right="140" w:firstLine="142"/>
        <w:rPr>
          <w:rFonts w:asciiTheme="majorHAnsi" w:hAnsiTheme="majorHAnsi" w:cs="Tahoma"/>
          <w:bCs/>
          <w:iCs/>
          <w:color w:val="000000" w:themeColor="text1"/>
          <w:sz w:val="32"/>
          <w:szCs w:val="32"/>
        </w:rPr>
      </w:pPr>
    </w:p>
    <w:p w:rsidR="009F4BFC" w:rsidRPr="00262EC2" w:rsidRDefault="009F4BFC" w:rsidP="0022616E">
      <w:pPr>
        <w:pStyle w:val="3"/>
        <w:ind w:left="0"/>
        <w:rPr>
          <w:b w:val="0"/>
          <w:i w:val="0"/>
        </w:rPr>
      </w:pPr>
      <w:r w:rsidRPr="00262EC2">
        <w:rPr>
          <w:rStyle w:val="af5"/>
          <w:rFonts w:asciiTheme="majorHAnsi" w:hAnsiTheme="majorHAnsi" w:cs="Tahoma"/>
          <w:i w:val="0"/>
          <w:iCs w:val="0"/>
          <w:sz w:val="32"/>
          <w:szCs w:val="32"/>
        </w:rPr>
        <w:lastRenderedPageBreak/>
        <w:t>«Домик»</w:t>
      </w:r>
    </w:p>
    <w:p w:rsidR="009F4BFC" w:rsidRPr="00262EC2" w:rsidRDefault="009F4BFC" w:rsidP="00262EC2">
      <w:pPr>
        <w:pStyle w:val="3"/>
        <w:rPr>
          <w:b w:val="0"/>
          <w:i w:val="0"/>
        </w:rPr>
      </w:pPr>
      <w:r w:rsidRPr="00262EC2">
        <w:rPr>
          <w:rStyle w:val="af4"/>
          <w:rFonts w:asciiTheme="majorHAnsi" w:hAnsiTheme="majorHAnsi" w:cs="Tahoma"/>
          <w:b w:val="0"/>
          <w:sz w:val="32"/>
          <w:szCs w:val="32"/>
        </w:rPr>
        <w:t xml:space="preserve">Вам понадобится лист бумаги и карандаш. Лист расчертите на 6 квадратов – это будут комнаты. В 5 комнат положите блоки определенных цветов, а шестую оставьте пустой, Ребенок </w:t>
      </w:r>
      <w:proofErr w:type="gramStart"/>
      <w:r w:rsidRPr="00262EC2">
        <w:rPr>
          <w:rStyle w:val="af4"/>
          <w:rFonts w:asciiTheme="majorHAnsi" w:hAnsiTheme="majorHAnsi" w:cs="Tahoma"/>
          <w:b w:val="0"/>
          <w:sz w:val="32"/>
          <w:szCs w:val="32"/>
        </w:rPr>
        <w:t>должен</w:t>
      </w:r>
      <w:proofErr w:type="gramEnd"/>
      <w:r w:rsidRPr="00262EC2">
        <w:rPr>
          <w:rStyle w:val="af4"/>
          <w:rFonts w:asciiTheme="majorHAnsi" w:hAnsiTheme="majorHAnsi" w:cs="Tahoma"/>
          <w:b w:val="0"/>
          <w:sz w:val="32"/>
          <w:szCs w:val="32"/>
        </w:rPr>
        <w:t xml:space="preserve"> догадаться </w:t>
      </w:r>
      <w:proofErr w:type="gramStart"/>
      <w:r w:rsidRPr="00262EC2">
        <w:rPr>
          <w:rStyle w:val="af4"/>
          <w:rFonts w:asciiTheme="majorHAnsi" w:hAnsiTheme="majorHAnsi" w:cs="Tahoma"/>
          <w:b w:val="0"/>
          <w:sz w:val="32"/>
          <w:szCs w:val="32"/>
        </w:rPr>
        <w:t>какого</w:t>
      </w:r>
      <w:proofErr w:type="gramEnd"/>
      <w:r w:rsidRPr="00262EC2">
        <w:rPr>
          <w:rStyle w:val="af4"/>
          <w:rFonts w:asciiTheme="majorHAnsi" w:hAnsiTheme="majorHAnsi" w:cs="Tahoma"/>
          <w:b w:val="0"/>
          <w:sz w:val="32"/>
          <w:szCs w:val="32"/>
        </w:rPr>
        <w:t xml:space="preserve"> цвета фигура должна быть в этой комнате.</w:t>
      </w:r>
    </w:p>
    <w:p w:rsidR="009F4BFC" w:rsidRPr="00262EC2" w:rsidRDefault="009F4BFC" w:rsidP="00262EC2">
      <w:pPr>
        <w:pStyle w:val="3"/>
        <w:rPr>
          <w:b w:val="0"/>
          <w:i w:val="0"/>
        </w:rPr>
      </w:pPr>
      <w:r w:rsidRPr="00262EC2">
        <w:rPr>
          <w:rStyle w:val="af5"/>
          <w:rFonts w:asciiTheme="majorHAnsi" w:hAnsiTheme="majorHAnsi" w:cs="Tahoma"/>
          <w:i w:val="0"/>
          <w:iCs w:val="0"/>
          <w:sz w:val="32"/>
          <w:szCs w:val="32"/>
        </w:rPr>
        <w:t>«Найди такой же»</w:t>
      </w:r>
    </w:p>
    <w:p w:rsidR="009F4BFC" w:rsidRPr="00262EC2" w:rsidRDefault="009F4BFC" w:rsidP="00262EC2">
      <w:pPr>
        <w:pStyle w:val="3"/>
        <w:rPr>
          <w:b w:val="0"/>
          <w:i w:val="0"/>
        </w:rPr>
      </w:pPr>
      <w:r w:rsidRPr="00262EC2">
        <w:rPr>
          <w:rStyle w:val="af4"/>
          <w:rFonts w:asciiTheme="majorHAnsi" w:hAnsiTheme="majorHAnsi" w:cs="Tahoma"/>
          <w:b w:val="0"/>
          <w:sz w:val="32"/>
          <w:szCs w:val="32"/>
        </w:rPr>
        <w:t xml:space="preserve">Покажите ребенку любой выбранный блок и попросите его найти такой же. Можно усложнить задание и искать фигуры по двум одинаковым признакам </w:t>
      </w:r>
      <w:proofErr w:type="gramStart"/>
      <w:r w:rsidRPr="00262EC2">
        <w:rPr>
          <w:rStyle w:val="af4"/>
          <w:rFonts w:asciiTheme="majorHAnsi" w:hAnsiTheme="majorHAnsi" w:cs="Tahoma"/>
          <w:b w:val="0"/>
          <w:sz w:val="32"/>
          <w:szCs w:val="32"/>
        </w:rPr>
        <w:t xml:space="preserve">( </w:t>
      </w:r>
      <w:proofErr w:type="gramEnd"/>
      <w:r w:rsidRPr="00262EC2">
        <w:rPr>
          <w:rStyle w:val="af4"/>
          <w:rFonts w:asciiTheme="majorHAnsi" w:hAnsiTheme="majorHAnsi" w:cs="Tahoma"/>
          <w:b w:val="0"/>
          <w:sz w:val="32"/>
          <w:szCs w:val="32"/>
        </w:rPr>
        <w:t>толщине и цвету).</w:t>
      </w:r>
    </w:p>
    <w:p w:rsidR="009F4BFC" w:rsidRPr="00262EC2" w:rsidRDefault="009F4BFC" w:rsidP="00262EC2">
      <w:pPr>
        <w:pStyle w:val="3"/>
        <w:rPr>
          <w:rStyle w:val="af5"/>
          <w:rFonts w:asciiTheme="majorHAnsi" w:hAnsiTheme="majorHAnsi" w:cs="Tahoma"/>
          <w:i w:val="0"/>
          <w:iCs w:val="0"/>
          <w:sz w:val="32"/>
          <w:szCs w:val="32"/>
        </w:rPr>
      </w:pPr>
    </w:p>
    <w:p w:rsidR="009F4BFC" w:rsidRPr="00262EC2" w:rsidRDefault="009F4BFC" w:rsidP="00262EC2">
      <w:pPr>
        <w:pStyle w:val="3"/>
        <w:rPr>
          <w:b w:val="0"/>
          <w:i w:val="0"/>
        </w:rPr>
      </w:pPr>
      <w:r w:rsidRPr="00262EC2">
        <w:rPr>
          <w:rStyle w:val="af5"/>
          <w:rFonts w:asciiTheme="majorHAnsi" w:hAnsiTheme="majorHAnsi" w:cs="Tahoma"/>
          <w:i w:val="0"/>
          <w:iCs w:val="0"/>
          <w:sz w:val="32"/>
          <w:szCs w:val="32"/>
        </w:rPr>
        <w:t>«Что лишнее»</w:t>
      </w:r>
    </w:p>
    <w:p w:rsidR="009F4BFC" w:rsidRPr="00262EC2" w:rsidRDefault="009F4BFC" w:rsidP="00262EC2">
      <w:pPr>
        <w:pStyle w:val="3"/>
        <w:rPr>
          <w:b w:val="0"/>
          <w:i w:val="0"/>
        </w:rPr>
      </w:pPr>
      <w:r w:rsidRPr="00262EC2">
        <w:rPr>
          <w:rStyle w:val="af4"/>
          <w:rFonts w:asciiTheme="majorHAnsi" w:hAnsiTheme="majorHAnsi" w:cs="Tahoma"/>
          <w:b w:val="0"/>
          <w:sz w:val="32"/>
          <w:szCs w:val="32"/>
        </w:rPr>
        <w:t>Разложите перед малышом 4-5 блоков. В ряду один лишний – он может отличаться цветом, формой. Малыш должен объяснить, почему он думает, что эта фигура лишняя.</w:t>
      </w:r>
    </w:p>
    <w:p w:rsidR="009F4BFC" w:rsidRPr="00262EC2" w:rsidRDefault="009F4BFC" w:rsidP="00262EC2">
      <w:pPr>
        <w:pStyle w:val="3"/>
        <w:rPr>
          <w:b w:val="0"/>
          <w:i w:val="0"/>
        </w:rPr>
      </w:pPr>
      <w:r w:rsidRPr="00262EC2">
        <w:rPr>
          <w:rStyle w:val="af5"/>
          <w:rFonts w:asciiTheme="majorHAnsi" w:hAnsiTheme="majorHAnsi" w:cs="Tahoma"/>
          <w:i w:val="0"/>
          <w:iCs w:val="0"/>
          <w:sz w:val="32"/>
          <w:szCs w:val="32"/>
        </w:rPr>
        <w:t>«Башенки»</w:t>
      </w:r>
    </w:p>
    <w:p w:rsidR="009F4BFC" w:rsidRPr="00262EC2" w:rsidRDefault="009F4BFC" w:rsidP="00262EC2">
      <w:pPr>
        <w:pStyle w:val="3"/>
        <w:rPr>
          <w:b w:val="0"/>
          <w:i w:val="0"/>
        </w:rPr>
      </w:pPr>
      <w:r w:rsidRPr="00262EC2">
        <w:rPr>
          <w:rStyle w:val="af4"/>
          <w:rFonts w:asciiTheme="majorHAnsi" w:hAnsiTheme="majorHAnsi" w:cs="Tahoma"/>
          <w:b w:val="0"/>
          <w:sz w:val="32"/>
          <w:szCs w:val="32"/>
        </w:rPr>
        <w:t>Выложить полоску из 4-5 блоков, сверху над каждой фигурой разложить фигуры другого размера (цвета, формы).</w:t>
      </w:r>
    </w:p>
    <w:p w:rsidR="009F4BFC" w:rsidRPr="00262EC2" w:rsidRDefault="009F4BFC" w:rsidP="00262EC2">
      <w:pPr>
        <w:pStyle w:val="3"/>
        <w:rPr>
          <w:b w:val="0"/>
          <w:i w:val="0"/>
        </w:rPr>
      </w:pPr>
      <w:r w:rsidRPr="00262EC2">
        <w:rPr>
          <w:rStyle w:val="af5"/>
          <w:rFonts w:asciiTheme="majorHAnsi" w:hAnsiTheme="majorHAnsi" w:cs="Tahoma"/>
          <w:i w:val="0"/>
          <w:iCs w:val="0"/>
          <w:sz w:val="32"/>
          <w:szCs w:val="32"/>
        </w:rPr>
        <w:t>«Покажи не»</w:t>
      </w:r>
    </w:p>
    <w:p w:rsidR="009F4BFC" w:rsidRPr="00262EC2" w:rsidRDefault="009F4BFC" w:rsidP="00262EC2">
      <w:pPr>
        <w:pStyle w:val="3"/>
        <w:rPr>
          <w:b w:val="0"/>
          <w:i w:val="0"/>
        </w:rPr>
      </w:pPr>
      <w:r w:rsidRPr="00262EC2">
        <w:rPr>
          <w:rStyle w:val="af4"/>
          <w:rFonts w:asciiTheme="majorHAnsi" w:hAnsiTheme="majorHAnsi" w:cs="Tahoma"/>
          <w:b w:val="0"/>
          <w:sz w:val="32"/>
          <w:szCs w:val="32"/>
        </w:rPr>
        <w:t>Попросите малыша показать – не круг и не квадрат, не синий и не толстый блок,  не круглый и не красный и т. п.</w:t>
      </w:r>
    </w:p>
    <w:p w:rsidR="009F4BFC" w:rsidRPr="00262EC2" w:rsidRDefault="009F4BFC" w:rsidP="00262EC2">
      <w:pPr>
        <w:pStyle w:val="3"/>
        <w:rPr>
          <w:b w:val="0"/>
          <w:i w:val="0"/>
        </w:rPr>
      </w:pPr>
      <w:r w:rsidRPr="00262EC2">
        <w:rPr>
          <w:rStyle w:val="af5"/>
          <w:rFonts w:asciiTheme="majorHAnsi" w:hAnsiTheme="majorHAnsi" w:cs="Tahoma"/>
          <w:i w:val="0"/>
          <w:iCs w:val="0"/>
          <w:sz w:val="32"/>
          <w:szCs w:val="32"/>
        </w:rPr>
        <w:t>«Цепочка»</w:t>
      </w:r>
    </w:p>
    <w:p w:rsidR="009F4BFC" w:rsidRPr="00262EC2" w:rsidRDefault="009F4BFC" w:rsidP="00262EC2">
      <w:pPr>
        <w:pStyle w:val="3"/>
        <w:rPr>
          <w:b w:val="0"/>
          <w:i w:val="0"/>
        </w:rPr>
      </w:pPr>
      <w:r w:rsidRPr="00262EC2">
        <w:rPr>
          <w:rStyle w:val="af4"/>
          <w:rFonts w:asciiTheme="majorHAnsi" w:hAnsiTheme="majorHAnsi" w:cs="Tahoma"/>
          <w:b w:val="0"/>
          <w:sz w:val="32"/>
          <w:szCs w:val="32"/>
        </w:rPr>
        <w:t xml:space="preserve">Научите выкладывать блоки с определенной последовательностью: синий, красны, синий, красный. Или круг, треугольник, круг, треугольник. Добавьте третью фигуру. Вы можете усложнить задание – выложить цепочку, но пропустить середину. Предложите собрать дорожку, чтобы каждая следующая фигура отличалась от </w:t>
      </w:r>
      <w:proofErr w:type="gramStart"/>
      <w:r w:rsidRPr="00262EC2">
        <w:rPr>
          <w:rStyle w:val="af4"/>
          <w:rFonts w:asciiTheme="majorHAnsi" w:hAnsiTheme="majorHAnsi" w:cs="Tahoma"/>
          <w:b w:val="0"/>
          <w:sz w:val="32"/>
          <w:szCs w:val="32"/>
        </w:rPr>
        <w:t>предыдущей</w:t>
      </w:r>
      <w:proofErr w:type="gramEnd"/>
      <w:r w:rsidRPr="00262EC2">
        <w:rPr>
          <w:rStyle w:val="af4"/>
          <w:rFonts w:asciiTheme="majorHAnsi" w:hAnsiTheme="majorHAnsi" w:cs="Tahoma"/>
          <w:b w:val="0"/>
          <w:sz w:val="32"/>
          <w:szCs w:val="32"/>
        </w:rPr>
        <w:t xml:space="preserve"> одним признаком.</w:t>
      </w:r>
    </w:p>
    <w:p w:rsidR="009F4BFC" w:rsidRPr="00262EC2" w:rsidRDefault="009F4BFC" w:rsidP="00262EC2">
      <w:pPr>
        <w:pStyle w:val="3"/>
        <w:rPr>
          <w:b w:val="0"/>
          <w:i w:val="0"/>
        </w:rPr>
      </w:pPr>
      <w:r w:rsidRPr="00262EC2">
        <w:rPr>
          <w:rStyle w:val="af4"/>
          <w:rFonts w:asciiTheme="majorHAnsi" w:hAnsiTheme="majorHAnsi" w:cs="Tahoma"/>
          <w:b w:val="0"/>
          <w:sz w:val="32"/>
          <w:szCs w:val="32"/>
        </w:rPr>
        <w:t>Когда ребенок освоит простейшие логические операции – переходите к более сложным задачам.</w:t>
      </w:r>
    </w:p>
    <w:p w:rsidR="009F4BFC" w:rsidRPr="00262EC2" w:rsidRDefault="00071AA3" w:rsidP="00262EC2">
      <w:pPr>
        <w:pStyle w:val="3"/>
        <w:rPr>
          <w:b w:val="0"/>
          <w:i w:val="0"/>
        </w:rPr>
      </w:pPr>
      <w:r>
        <w:rPr>
          <w:rStyle w:val="af4"/>
          <w:rFonts w:asciiTheme="majorHAnsi" w:hAnsiTheme="majorHAnsi" w:cs="Tahoma"/>
          <w:b w:val="0"/>
          <w:sz w:val="32"/>
          <w:szCs w:val="32"/>
        </w:rPr>
        <w:t>«</w:t>
      </w:r>
      <w:r w:rsidR="009F4BFC" w:rsidRPr="00262EC2">
        <w:rPr>
          <w:rStyle w:val="af4"/>
          <w:rFonts w:asciiTheme="majorHAnsi" w:hAnsiTheme="majorHAnsi" w:cs="Tahoma"/>
          <w:b w:val="0"/>
          <w:sz w:val="32"/>
          <w:szCs w:val="32"/>
        </w:rPr>
        <w:t>Угадай- ка</w:t>
      </w:r>
      <w:r>
        <w:rPr>
          <w:rStyle w:val="af4"/>
          <w:rFonts w:asciiTheme="majorHAnsi" w:hAnsiTheme="majorHAnsi" w:cs="Tahoma"/>
          <w:b w:val="0"/>
          <w:sz w:val="32"/>
          <w:szCs w:val="32"/>
        </w:rPr>
        <w:t>»</w:t>
      </w:r>
    </w:p>
    <w:p w:rsidR="009F4BFC" w:rsidRDefault="009F4BFC" w:rsidP="00262EC2">
      <w:pPr>
        <w:pStyle w:val="3"/>
        <w:rPr>
          <w:rStyle w:val="af4"/>
          <w:rFonts w:asciiTheme="majorHAnsi" w:hAnsiTheme="majorHAnsi" w:cs="Tahoma"/>
          <w:b w:val="0"/>
          <w:sz w:val="32"/>
          <w:szCs w:val="32"/>
        </w:rPr>
      </w:pPr>
      <w:r w:rsidRPr="00262EC2">
        <w:rPr>
          <w:rStyle w:val="af4"/>
          <w:rFonts w:asciiTheme="majorHAnsi" w:hAnsiTheme="majorHAnsi" w:cs="Tahoma"/>
          <w:b w:val="0"/>
          <w:sz w:val="32"/>
          <w:szCs w:val="32"/>
        </w:rPr>
        <w:t xml:space="preserve">Спрячьте одну фигуру. Ребенок должен угадать, какой именно блок спрятан, он задает наводящие вопросы, ответ на которые только «да» или «нет». Например, ребенок спрашивает – эта </w:t>
      </w:r>
      <w:r w:rsidRPr="00262EC2">
        <w:rPr>
          <w:rStyle w:val="af4"/>
          <w:rFonts w:asciiTheme="majorHAnsi" w:hAnsiTheme="majorHAnsi" w:cs="Tahoma"/>
          <w:b w:val="0"/>
          <w:sz w:val="32"/>
          <w:szCs w:val="32"/>
        </w:rPr>
        <w:lastRenderedPageBreak/>
        <w:t>фигура квадратная? Нет. Вместе убирает все круглые формы. – Она красная? Нет. Убирает красные.</w:t>
      </w:r>
    </w:p>
    <w:p w:rsidR="00262EC2" w:rsidRPr="00262EC2" w:rsidRDefault="00262EC2" w:rsidP="00262EC2">
      <w:pPr>
        <w:rPr>
          <w:rFonts w:asciiTheme="majorHAnsi" w:hAnsiTheme="majorHAnsi"/>
          <w:sz w:val="32"/>
          <w:szCs w:val="32"/>
        </w:rPr>
      </w:pPr>
      <w:r>
        <w:t xml:space="preserve"> </w:t>
      </w:r>
    </w:p>
    <w:p w:rsidR="009F4BFC" w:rsidRDefault="00262EC2" w:rsidP="00262EC2">
      <w:pPr>
        <w:pStyle w:val="3"/>
        <w:rPr>
          <w:rFonts w:asciiTheme="majorHAnsi" w:hAnsiTheme="majorHAnsi"/>
          <w:b w:val="0"/>
          <w:i w:val="0"/>
          <w:sz w:val="32"/>
          <w:szCs w:val="32"/>
        </w:rPr>
      </w:pPr>
      <w:r>
        <w:rPr>
          <w:rFonts w:asciiTheme="majorHAnsi" w:hAnsiTheme="majorHAnsi"/>
          <w:b w:val="0"/>
          <w:i w:val="0"/>
          <w:sz w:val="32"/>
          <w:szCs w:val="32"/>
        </w:rPr>
        <w:t xml:space="preserve"> К 4-5 летнему возрасту добавляются более сложные задания направленные на </w:t>
      </w:r>
      <w:r w:rsidR="001F444F">
        <w:rPr>
          <w:rFonts w:asciiTheme="majorHAnsi" w:hAnsiTheme="majorHAnsi"/>
          <w:b w:val="0"/>
          <w:i w:val="0"/>
          <w:sz w:val="32"/>
          <w:szCs w:val="32"/>
        </w:rPr>
        <w:t xml:space="preserve"> решение  логических задач</w:t>
      </w:r>
      <w:r w:rsidR="001F444F" w:rsidRPr="001F444F">
        <w:rPr>
          <w:rFonts w:asciiTheme="majorHAnsi" w:hAnsiTheme="majorHAnsi"/>
          <w:b w:val="0"/>
          <w:i w:val="0"/>
          <w:sz w:val="32"/>
          <w:szCs w:val="32"/>
        </w:rPr>
        <w:t xml:space="preserve"> на разбиение по </w:t>
      </w:r>
      <w:proofErr w:type="spellStart"/>
      <w:r w:rsidR="001F444F" w:rsidRPr="001F444F">
        <w:rPr>
          <w:rFonts w:asciiTheme="majorHAnsi" w:hAnsiTheme="majorHAnsi"/>
          <w:b w:val="0"/>
          <w:i w:val="0"/>
          <w:sz w:val="32"/>
          <w:szCs w:val="32"/>
        </w:rPr>
        <w:t>свойствам</w:t>
      </w:r>
      <w:proofErr w:type="gramStart"/>
      <w:r w:rsidR="001F444F" w:rsidRPr="001F444F">
        <w:rPr>
          <w:rFonts w:asciiTheme="majorHAnsi" w:hAnsiTheme="majorHAnsi"/>
          <w:b w:val="0"/>
          <w:i w:val="0"/>
          <w:sz w:val="32"/>
          <w:szCs w:val="32"/>
        </w:rPr>
        <w:t>.</w:t>
      </w:r>
      <w:r w:rsidR="00586B0E" w:rsidRPr="00586B0E">
        <w:rPr>
          <w:rFonts w:asciiTheme="majorHAnsi" w:hAnsiTheme="majorHAnsi"/>
          <w:b w:val="0"/>
          <w:i w:val="0"/>
          <w:sz w:val="32"/>
          <w:szCs w:val="32"/>
        </w:rPr>
        <w:t>П</w:t>
      </w:r>
      <w:proofErr w:type="gramEnd"/>
      <w:r w:rsidR="00586B0E" w:rsidRPr="00586B0E">
        <w:rPr>
          <w:rFonts w:asciiTheme="majorHAnsi" w:hAnsiTheme="majorHAnsi"/>
          <w:b w:val="0"/>
          <w:i w:val="0"/>
          <w:sz w:val="32"/>
          <w:szCs w:val="32"/>
        </w:rPr>
        <w:t>оследующая</w:t>
      </w:r>
      <w:proofErr w:type="spellEnd"/>
      <w:r w:rsidR="00586B0E" w:rsidRPr="00586B0E">
        <w:rPr>
          <w:rFonts w:asciiTheme="majorHAnsi" w:hAnsiTheme="majorHAnsi"/>
          <w:b w:val="0"/>
          <w:i w:val="0"/>
          <w:sz w:val="32"/>
          <w:szCs w:val="32"/>
        </w:rPr>
        <w:t xml:space="preserve"> работа с детьми направлена на освоение детьми умений оперировать одновременно двумя свойствами</w:t>
      </w:r>
      <w:r w:rsidR="00586B0E">
        <w:rPr>
          <w:rFonts w:asciiTheme="majorHAnsi" w:hAnsiTheme="majorHAnsi"/>
          <w:b w:val="0"/>
          <w:i w:val="0"/>
          <w:sz w:val="32"/>
          <w:szCs w:val="32"/>
        </w:rPr>
        <w:t>.</w:t>
      </w:r>
    </w:p>
    <w:p w:rsidR="00B77CE6" w:rsidRDefault="00B77CE6" w:rsidP="00B77CE6"/>
    <w:p w:rsidR="00B77CE6" w:rsidRDefault="00B77CE6" w:rsidP="00B77CE6">
      <w:pPr>
        <w:rPr>
          <w:rFonts w:asciiTheme="majorHAnsi" w:hAnsiTheme="majorHAnsi"/>
          <w:sz w:val="32"/>
          <w:szCs w:val="32"/>
        </w:rPr>
      </w:pPr>
      <w:r>
        <w:rPr>
          <w:rFonts w:asciiTheme="majorHAnsi" w:hAnsiTheme="majorHAnsi"/>
          <w:sz w:val="32"/>
          <w:szCs w:val="32"/>
        </w:rPr>
        <w:t xml:space="preserve"> Примеры игр:</w:t>
      </w:r>
    </w:p>
    <w:p w:rsidR="00B77CE6" w:rsidRPr="00B77CE6" w:rsidRDefault="00B77CE6" w:rsidP="00B77CE6">
      <w:pPr>
        <w:rPr>
          <w:rFonts w:asciiTheme="majorHAnsi" w:hAnsiTheme="majorHAnsi"/>
          <w:sz w:val="32"/>
          <w:szCs w:val="32"/>
        </w:rPr>
      </w:pPr>
      <w:r>
        <w:rPr>
          <w:rFonts w:asciiTheme="majorHAnsi" w:hAnsiTheme="majorHAnsi"/>
          <w:sz w:val="32"/>
          <w:szCs w:val="32"/>
        </w:rPr>
        <w:t>«Что пропало?»</w:t>
      </w:r>
    </w:p>
    <w:p w:rsidR="00B77CE6" w:rsidRPr="00B77CE6" w:rsidRDefault="00B77CE6" w:rsidP="00B77CE6">
      <w:pPr>
        <w:ind w:left="0" w:firstLine="0"/>
        <w:rPr>
          <w:rFonts w:asciiTheme="majorHAnsi" w:hAnsiTheme="majorHAnsi"/>
          <w:sz w:val="32"/>
          <w:szCs w:val="32"/>
        </w:rPr>
      </w:pPr>
      <w:r w:rsidRPr="00B77CE6">
        <w:rPr>
          <w:rFonts w:asciiTheme="majorHAnsi" w:hAnsiTheme="majorHAnsi"/>
          <w:sz w:val="32"/>
          <w:szCs w:val="32"/>
        </w:rPr>
        <w:t xml:space="preserve">Перед ребенком выкладывается несколько фигур, которые нужно запомнить, а потом одна из фигур исчезает или заменяется на </w:t>
      </w:r>
      <w:proofErr w:type="gramStart"/>
      <w:r w:rsidRPr="00B77CE6">
        <w:rPr>
          <w:rFonts w:asciiTheme="majorHAnsi" w:hAnsiTheme="majorHAnsi"/>
          <w:sz w:val="32"/>
          <w:szCs w:val="32"/>
        </w:rPr>
        <w:t>новую</w:t>
      </w:r>
      <w:proofErr w:type="gramEnd"/>
      <w:r w:rsidRPr="00B77CE6">
        <w:rPr>
          <w:rFonts w:asciiTheme="majorHAnsi" w:hAnsiTheme="majorHAnsi"/>
          <w:sz w:val="32"/>
          <w:szCs w:val="32"/>
        </w:rPr>
        <w:t>, или две фигуры меняются местами. Ребенок должен заметить изменения.</w:t>
      </w: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p>
    <w:p w:rsidR="00B77CE6" w:rsidRDefault="00B77CE6" w:rsidP="00B77CE6">
      <w:pPr>
        <w:ind w:left="0" w:firstLine="0"/>
        <w:rPr>
          <w:rFonts w:asciiTheme="majorHAnsi" w:hAnsiTheme="majorHAnsi"/>
          <w:sz w:val="32"/>
          <w:szCs w:val="32"/>
        </w:rPr>
      </w:pPr>
      <w:r>
        <w:rPr>
          <w:rFonts w:asciiTheme="majorHAnsi" w:hAnsiTheme="majorHAnsi"/>
          <w:sz w:val="32"/>
          <w:szCs w:val="32"/>
        </w:rPr>
        <w:t>«Волшебный мешочек»</w:t>
      </w:r>
    </w:p>
    <w:p w:rsidR="00B77CE6" w:rsidRPr="00B77CE6" w:rsidRDefault="00B77CE6" w:rsidP="00B77CE6">
      <w:pPr>
        <w:ind w:left="0" w:firstLine="0"/>
        <w:rPr>
          <w:rFonts w:asciiTheme="majorHAnsi" w:hAnsiTheme="majorHAnsi"/>
          <w:sz w:val="32"/>
          <w:szCs w:val="32"/>
        </w:rPr>
      </w:pPr>
      <w:r w:rsidRPr="00B77CE6">
        <w:rPr>
          <w:rFonts w:asciiTheme="majorHAnsi" w:hAnsiTheme="majorHAnsi"/>
          <w:sz w:val="32"/>
          <w:szCs w:val="32"/>
        </w:rPr>
        <w:t>Все фигурки складываются в мешок. Попросите ребенка на ощупь достать все круглые блоки (все большие или все толстые). Также можно все фигурки охарактеризовать по одному или нескольким признакам. Либо называет форму, размер или толщину, не вынимая из мешка.</w:t>
      </w: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r>
        <w:rPr>
          <w:rFonts w:asciiTheme="majorHAnsi" w:hAnsiTheme="majorHAnsi"/>
          <w:sz w:val="32"/>
          <w:szCs w:val="32"/>
        </w:rPr>
        <w:t>«Найди мне пару»</w:t>
      </w:r>
    </w:p>
    <w:p w:rsidR="00B77CE6" w:rsidRPr="00B77CE6" w:rsidRDefault="00B77CE6" w:rsidP="00B77CE6">
      <w:pPr>
        <w:ind w:left="0" w:firstLine="0"/>
        <w:rPr>
          <w:rFonts w:asciiTheme="majorHAnsi" w:hAnsiTheme="majorHAnsi"/>
          <w:sz w:val="32"/>
          <w:szCs w:val="32"/>
        </w:rPr>
      </w:pPr>
      <w:r w:rsidRPr="00B77CE6">
        <w:rPr>
          <w:rFonts w:asciiTheme="majorHAnsi" w:hAnsiTheme="majorHAnsi"/>
          <w:sz w:val="32"/>
          <w:szCs w:val="32"/>
        </w:rPr>
        <w:t>Найди такие же фигурки по цвету, но не такие по форме или такие же по форме, но не такие по цвету.</w:t>
      </w: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r>
        <w:rPr>
          <w:rFonts w:asciiTheme="majorHAnsi" w:hAnsiTheme="majorHAnsi"/>
          <w:sz w:val="32"/>
          <w:szCs w:val="32"/>
        </w:rPr>
        <w:t xml:space="preserve"> «Цепочка с усложнением»</w:t>
      </w:r>
    </w:p>
    <w:p w:rsidR="00B77CE6" w:rsidRPr="00B77CE6" w:rsidRDefault="00B77CE6" w:rsidP="00B77CE6">
      <w:pPr>
        <w:ind w:left="0" w:firstLine="0"/>
        <w:rPr>
          <w:rFonts w:asciiTheme="majorHAnsi" w:hAnsiTheme="majorHAnsi"/>
          <w:sz w:val="32"/>
          <w:szCs w:val="32"/>
        </w:rPr>
      </w:pPr>
      <w:r>
        <w:rPr>
          <w:rFonts w:asciiTheme="majorHAnsi" w:hAnsiTheme="majorHAnsi"/>
          <w:sz w:val="32"/>
          <w:szCs w:val="32"/>
        </w:rPr>
        <w:t>-</w:t>
      </w:r>
      <w:r w:rsidRPr="00B77CE6">
        <w:rPr>
          <w:rFonts w:asciiTheme="majorHAnsi" w:hAnsiTheme="majorHAnsi"/>
          <w:sz w:val="32"/>
          <w:szCs w:val="32"/>
        </w:rPr>
        <w:t>Продолжи цепочку, чередуя блоки по цвету: красный, желтый, красный, желтый (можно чередовать по форме, размеру и толщине).</w:t>
      </w: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p>
    <w:p w:rsidR="00B77CE6" w:rsidRPr="00B77CE6" w:rsidRDefault="00B77CE6" w:rsidP="00B77CE6">
      <w:pPr>
        <w:ind w:left="0" w:firstLine="0"/>
        <w:rPr>
          <w:rFonts w:asciiTheme="majorHAnsi" w:hAnsiTheme="majorHAnsi"/>
          <w:sz w:val="32"/>
          <w:szCs w:val="32"/>
        </w:rPr>
      </w:pPr>
      <w:r>
        <w:rPr>
          <w:rFonts w:asciiTheme="majorHAnsi" w:hAnsiTheme="majorHAnsi"/>
          <w:sz w:val="32"/>
          <w:szCs w:val="32"/>
        </w:rPr>
        <w:t>-</w:t>
      </w:r>
      <w:r w:rsidRPr="00B77CE6">
        <w:rPr>
          <w:rFonts w:asciiTheme="majorHAnsi" w:hAnsiTheme="majorHAnsi"/>
          <w:sz w:val="32"/>
          <w:szCs w:val="32"/>
        </w:rPr>
        <w:t>Выкладываем цепочку, чтобы рядом не было фигур одинаковых по форме и цвету (по цвету и размеру; по размеру и форме, по толщине и цвету и т.д...).</w:t>
      </w: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p>
    <w:p w:rsidR="00B77CE6" w:rsidRPr="00B77CE6" w:rsidRDefault="00B77CE6" w:rsidP="00B77CE6">
      <w:pPr>
        <w:ind w:left="0" w:firstLine="0"/>
        <w:rPr>
          <w:rFonts w:asciiTheme="majorHAnsi" w:hAnsiTheme="majorHAnsi"/>
          <w:sz w:val="32"/>
          <w:szCs w:val="32"/>
        </w:rPr>
      </w:pPr>
      <w:r>
        <w:rPr>
          <w:rFonts w:asciiTheme="majorHAnsi" w:hAnsiTheme="majorHAnsi"/>
          <w:sz w:val="32"/>
          <w:szCs w:val="32"/>
        </w:rPr>
        <w:t>-</w:t>
      </w:r>
      <w:r w:rsidRPr="00B77CE6">
        <w:rPr>
          <w:rFonts w:asciiTheme="majorHAnsi" w:hAnsiTheme="majorHAnsi"/>
          <w:sz w:val="32"/>
          <w:szCs w:val="32"/>
        </w:rPr>
        <w:t>Выкладываем цепочку, чтобы рядом были фигуры одинаковые по размеру, но разные по форме и т.д. Или выкладываем цепочку, чтобы рядом были фигуры одинакового цвета и размера, но разной формы (одинакового размера, но разного цвета).</w:t>
      </w:r>
    </w:p>
    <w:p w:rsidR="00B77CE6" w:rsidRDefault="00B77CE6" w:rsidP="00B77CE6">
      <w:pPr>
        <w:rPr>
          <w:rFonts w:asciiTheme="majorHAnsi" w:hAnsiTheme="majorHAnsi"/>
          <w:sz w:val="32"/>
          <w:szCs w:val="32"/>
        </w:rPr>
      </w:pPr>
      <w:r w:rsidRPr="00B77CE6">
        <w:rPr>
          <w:rFonts w:asciiTheme="majorHAnsi" w:hAnsiTheme="majorHAnsi"/>
          <w:sz w:val="32"/>
          <w:szCs w:val="32"/>
        </w:rPr>
        <w:t> </w:t>
      </w:r>
    </w:p>
    <w:p w:rsidR="0031138E" w:rsidRPr="00B77CE6" w:rsidRDefault="0031138E" w:rsidP="00B77CE6">
      <w:pPr>
        <w:rPr>
          <w:rFonts w:asciiTheme="majorHAnsi" w:hAnsiTheme="majorHAnsi"/>
          <w:sz w:val="32"/>
          <w:szCs w:val="32"/>
        </w:rPr>
      </w:pPr>
      <w:r>
        <w:rPr>
          <w:rFonts w:asciiTheme="majorHAnsi" w:hAnsiTheme="majorHAnsi"/>
          <w:sz w:val="32"/>
          <w:szCs w:val="32"/>
        </w:rPr>
        <w:lastRenderedPageBreak/>
        <w:t>«Что лишнее?»</w:t>
      </w:r>
    </w:p>
    <w:p w:rsidR="00B77CE6" w:rsidRPr="00B77CE6" w:rsidRDefault="00B77CE6" w:rsidP="0031138E">
      <w:pPr>
        <w:ind w:left="0" w:firstLine="0"/>
        <w:rPr>
          <w:rFonts w:asciiTheme="majorHAnsi" w:hAnsiTheme="majorHAnsi"/>
          <w:sz w:val="32"/>
          <w:szCs w:val="32"/>
        </w:rPr>
      </w:pPr>
      <w:r w:rsidRPr="00B77CE6">
        <w:rPr>
          <w:rFonts w:asciiTheme="majorHAnsi" w:hAnsiTheme="majorHAnsi"/>
          <w:sz w:val="32"/>
          <w:szCs w:val="32"/>
        </w:rPr>
        <w:t>Выложить три фигуры. Детям нужно догадаться, какая из них лишняя и по какому принципу (по цвету, форме, размеру или толщине).</w:t>
      </w:r>
    </w:p>
    <w:p w:rsidR="0031138E" w:rsidRDefault="0031138E" w:rsidP="00B77CE6">
      <w:pPr>
        <w:rPr>
          <w:rFonts w:asciiTheme="majorHAnsi" w:hAnsiTheme="majorHAnsi"/>
          <w:sz w:val="32"/>
          <w:szCs w:val="32"/>
        </w:rPr>
      </w:pP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r w:rsidR="0031138E">
        <w:rPr>
          <w:rFonts w:asciiTheme="majorHAnsi" w:hAnsiTheme="majorHAnsi"/>
          <w:sz w:val="32"/>
          <w:szCs w:val="32"/>
        </w:rPr>
        <w:t xml:space="preserve">«Найди </w:t>
      </w:r>
      <w:proofErr w:type="gramStart"/>
      <w:r w:rsidR="0031138E">
        <w:rPr>
          <w:rFonts w:asciiTheme="majorHAnsi" w:hAnsiTheme="majorHAnsi"/>
          <w:sz w:val="32"/>
          <w:szCs w:val="32"/>
        </w:rPr>
        <w:t>другую</w:t>
      </w:r>
      <w:proofErr w:type="gramEnd"/>
      <w:r w:rsidR="0031138E">
        <w:rPr>
          <w:rFonts w:asciiTheme="majorHAnsi" w:hAnsiTheme="majorHAnsi"/>
          <w:sz w:val="32"/>
          <w:szCs w:val="32"/>
        </w:rPr>
        <w:t>»</w:t>
      </w:r>
    </w:p>
    <w:p w:rsidR="00B77CE6" w:rsidRPr="00B77CE6" w:rsidRDefault="0031138E" w:rsidP="0031138E">
      <w:pPr>
        <w:ind w:left="0" w:firstLine="0"/>
        <w:rPr>
          <w:rFonts w:asciiTheme="majorHAnsi" w:hAnsiTheme="majorHAnsi"/>
          <w:sz w:val="32"/>
          <w:szCs w:val="32"/>
        </w:rPr>
      </w:pPr>
      <w:r>
        <w:rPr>
          <w:rFonts w:asciiTheme="majorHAnsi" w:hAnsiTheme="majorHAnsi"/>
          <w:sz w:val="32"/>
          <w:szCs w:val="32"/>
        </w:rPr>
        <w:t>-</w:t>
      </w:r>
      <w:r w:rsidR="00B77CE6" w:rsidRPr="00B77CE6">
        <w:rPr>
          <w:rFonts w:asciiTheme="majorHAnsi" w:hAnsiTheme="majorHAnsi"/>
          <w:sz w:val="32"/>
          <w:szCs w:val="32"/>
        </w:rPr>
        <w:t>Найди все фигуры, которые не такие, как эта, по цвету (размеру, форме, толщине).</w:t>
      </w: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p>
    <w:p w:rsidR="00B77CE6" w:rsidRPr="00B77CE6" w:rsidRDefault="0031138E" w:rsidP="0031138E">
      <w:pPr>
        <w:ind w:left="0" w:firstLine="0"/>
        <w:rPr>
          <w:rFonts w:asciiTheme="majorHAnsi" w:hAnsiTheme="majorHAnsi"/>
          <w:sz w:val="32"/>
          <w:szCs w:val="32"/>
        </w:rPr>
      </w:pPr>
      <w:r>
        <w:rPr>
          <w:rFonts w:asciiTheme="majorHAnsi" w:hAnsiTheme="majorHAnsi"/>
          <w:sz w:val="32"/>
          <w:szCs w:val="32"/>
        </w:rPr>
        <w:t>-</w:t>
      </w:r>
      <w:r w:rsidR="00B77CE6" w:rsidRPr="00B77CE6">
        <w:rPr>
          <w:rFonts w:asciiTheme="majorHAnsi" w:hAnsiTheme="majorHAnsi"/>
          <w:sz w:val="32"/>
          <w:szCs w:val="32"/>
        </w:rPr>
        <w:t>Найди такие же фигурки по цвету, но не такие по форме или такие же по форме, но не такие по цвету.</w:t>
      </w:r>
    </w:p>
    <w:p w:rsidR="00B77CE6" w:rsidRPr="00B77CE6" w:rsidRDefault="00B77CE6" w:rsidP="00B77CE6">
      <w:pPr>
        <w:rPr>
          <w:rFonts w:asciiTheme="majorHAnsi" w:hAnsiTheme="majorHAnsi"/>
          <w:sz w:val="32"/>
          <w:szCs w:val="32"/>
        </w:rPr>
      </w:pPr>
      <w:r w:rsidRPr="00B77CE6">
        <w:rPr>
          <w:rFonts w:asciiTheme="majorHAnsi" w:hAnsiTheme="majorHAnsi"/>
          <w:sz w:val="32"/>
          <w:szCs w:val="32"/>
        </w:rPr>
        <w:t> </w:t>
      </w:r>
    </w:p>
    <w:p w:rsidR="00B77CE6" w:rsidRPr="00B77CE6" w:rsidRDefault="0031138E" w:rsidP="00B77CE6">
      <w:pPr>
        <w:rPr>
          <w:rFonts w:asciiTheme="majorHAnsi" w:hAnsiTheme="majorHAnsi"/>
          <w:sz w:val="32"/>
          <w:szCs w:val="32"/>
        </w:rPr>
      </w:pPr>
      <w:r>
        <w:rPr>
          <w:rFonts w:asciiTheme="majorHAnsi" w:hAnsiTheme="majorHAnsi"/>
          <w:sz w:val="32"/>
          <w:szCs w:val="32"/>
        </w:rPr>
        <w:t>«Пара»</w:t>
      </w:r>
      <w:r w:rsidR="00B77CE6" w:rsidRPr="00B77CE6">
        <w:rPr>
          <w:rFonts w:asciiTheme="majorHAnsi" w:hAnsiTheme="majorHAnsi"/>
          <w:sz w:val="32"/>
          <w:szCs w:val="32"/>
        </w:rPr>
        <w:t> </w:t>
      </w:r>
    </w:p>
    <w:p w:rsidR="00B77CE6" w:rsidRDefault="00B77CE6" w:rsidP="0031138E">
      <w:pPr>
        <w:ind w:left="0" w:firstLine="0"/>
        <w:rPr>
          <w:rFonts w:asciiTheme="majorHAnsi" w:hAnsiTheme="majorHAnsi"/>
          <w:sz w:val="32"/>
          <w:szCs w:val="32"/>
        </w:rPr>
      </w:pPr>
      <w:r w:rsidRPr="00B77CE6">
        <w:rPr>
          <w:rFonts w:asciiTheme="majorHAnsi" w:hAnsiTheme="majorHAnsi"/>
          <w:sz w:val="32"/>
          <w:szCs w:val="32"/>
        </w:rPr>
        <w:t>Каждой фигуре нужно найти пару, например, по размеру: большой желтый круг встает в пару с маленьким желтым кругом и т.д.</w:t>
      </w:r>
    </w:p>
    <w:p w:rsidR="00975315" w:rsidRDefault="00975315" w:rsidP="0031138E">
      <w:pPr>
        <w:ind w:left="0" w:firstLine="0"/>
        <w:rPr>
          <w:rFonts w:asciiTheme="majorHAnsi" w:hAnsiTheme="majorHAnsi"/>
          <w:sz w:val="32"/>
          <w:szCs w:val="32"/>
        </w:rPr>
      </w:pPr>
    </w:p>
    <w:p w:rsidR="00975315" w:rsidRDefault="00975315" w:rsidP="0031138E">
      <w:pPr>
        <w:ind w:left="0" w:firstLine="0"/>
        <w:rPr>
          <w:rFonts w:asciiTheme="majorHAnsi" w:hAnsiTheme="majorHAnsi"/>
          <w:sz w:val="32"/>
          <w:szCs w:val="32"/>
        </w:rPr>
      </w:pPr>
      <w:r>
        <w:rPr>
          <w:rFonts w:asciiTheme="majorHAnsi" w:hAnsiTheme="majorHAnsi"/>
          <w:sz w:val="32"/>
          <w:szCs w:val="32"/>
        </w:rPr>
        <w:t>Для детей 5-7 лет игры  усложняются.</w:t>
      </w:r>
    </w:p>
    <w:p w:rsidR="00975315" w:rsidRPr="00975315" w:rsidRDefault="00975315" w:rsidP="00975315">
      <w:pPr>
        <w:ind w:left="0" w:firstLine="0"/>
        <w:rPr>
          <w:rFonts w:asciiTheme="majorHAnsi" w:hAnsiTheme="majorHAnsi"/>
          <w:sz w:val="32"/>
          <w:szCs w:val="32"/>
        </w:rPr>
      </w:pPr>
      <w:r>
        <w:rPr>
          <w:rFonts w:asciiTheme="majorHAnsi" w:hAnsiTheme="majorHAnsi"/>
          <w:sz w:val="32"/>
          <w:szCs w:val="32"/>
        </w:rPr>
        <w:t xml:space="preserve">Их направленность </w:t>
      </w:r>
      <w:r w:rsidRPr="00975315">
        <w:rPr>
          <w:rFonts w:asciiTheme="majorHAnsi" w:hAnsiTheme="majorHAnsi"/>
          <w:sz w:val="32"/>
          <w:szCs w:val="32"/>
        </w:rPr>
        <w:t>развитие способности к логическим действиям и операциям</w:t>
      </w:r>
      <w:r>
        <w:rPr>
          <w:rFonts w:asciiTheme="majorHAnsi" w:hAnsiTheme="majorHAnsi"/>
          <w:sz w:val="32"/>
          <w:szCs w:val="32"/>
        </w:rPr>
        <w:t xml:space="preserve">, </w:t>
      </w:r>
      <w:r w:rsidRPr="00975315">
        <w:rPr>
          <w:rFonts w:asciiTheme="majorHAnsi" w:hAnsiTheme="majorHAnsi"/>
          <w:sz w:val="32"/>
          <w:szCs w:val="32"/>
        </w:rPr>
        <w:t>умение декодировать (расшифровывать) информацию, изображенную на карточке</w:t>
      </w:r>
      <w:r>
        <w:rPr>
          <w:rFonts w:asciiTheme="majorHAnsi" w:hAnsiTheme="majorHAnsi"/>
          <w:sz w:val="32"/>
          <w:szCs w:val="32"/>
        </w:rPr>
        <w:t>.</w:t>
      </w:r>
    </w:p>
    <w:p w:rsidR="00975315" w:rsidRPr="00975315" w:rsidRDefault="00975315" w:rsidP="00975315">
      <w:pPr>
        <w:ind w:left="0" w:firstLine="0"/>
        <w:rPr>
          <w:rFonts w:asciiTheme="majorHAnsi" w:hAnsiTheme="majorHAnsi"/>
          <w:sz w:val="32"/>
          <w:szCs w:val="32"/>
        </w:rPr>
      </w:pPr>
      <w:r>
        <w:rPr>
          <w:rFonts w:asciiTheme="majorHAnsi" w:hAnsiTheme="majorHAnsi"/>
          <w:sz w:val="32"/>
          <w:szCs w:val="32"/>
        </w:rPr>
        <w:t xml:space="preserve"> У</w:t>
      </w:r>
      <w:r w:rsidRPr="00975315">
        <w:rPr>
          <w:rFonts w:asciiTheme="majorHAnsi" w:hAnsiTheme="majorHAnsi"/>
          <w:sz w:val="32"/>
          <w:szCs w:val="32"/>
        </w:rPr>
        <w:t>мение видоизменять свойства предметов в соответствии со схемой, изображенной на карточке</w:t>
      </w:r>
      <w:r>
        <w:rPr>
          <w:rFonts w:asciiTheme="majorHAnsi" w:hAnsiTheme="majorHAnsi"/>
          <w:sz w:val="32"/>
          <w:szCs w:val="32"/>
        </w:rPr>
        <w:t>.</w:t>
      </w:r>
    </w:p>
    <w:p w:rsidR="00975315" w:rsidRPr="00975315" w:rsidRDefault="00975315" w:rsidP="00975315">
      <w:pPr>
        <w:ind w:left="0" w:firstLine="0"/>
        <w:rPr>
          <w:rFonts w:asciiTheme="majorHAnsi" w:hAnsiTheme="majorHAnsi"/>
          <w:sz w:val="32"/>
          <w:szCs w:val="32"/>
        </w:rPr>
      </w:pPr>
      <w:r>
        <w:rPr>
          <w:rFonts w:asciiTheme="majorHAnsi" w:hAnsiTheme="majorHAnsi"/>
          <w:sz w:val="32"/>
          <w:szCs w:val="32"/>
        </w:rPr>
        <w:t xml:space="preserve"> У</w:t>
      </w:r>
      <w:r w:rsidRPr="00975315">
        <w:rPr>
          <w:rFonts w:asciiTheme="majorHAnsi" w:hAnsiTheme="majorHAnsi"/>
          <w:sz w:val="32"/>
          <w:szCs w:val="32"/>
        </w:rPr>
        <w:t>мение действовать последовательно, в строгом соответствии с правилами</w:t>
      </w:r>
      <w:r>
        <w:rPr>
          <w:rFonts w:asciiTheme="majorHAnsi" w:hAnsiTheme="majorHAnsi"/>
          <w:sz w:val="32"/>
          <w:szCs w:val="32"/>
        </w:rPr>
        <w:t xml:space="preserve">. </w:t>
      </w:r>
      <w:r w:rsidRPr="00975315">
        <w:rPr>
          <w:rFonts w:asciiTheme="majorHAnsi" w:hAnsiTheme="majorHAnsi"/>
          <w:sz w:val="32"/>
          <w:szCs w:val="32"/>
        </w:rPr>
        <w:t>Закрепление навыков вычислительной деятельности.</w:t>
      </w:r>
    </w:p>
    <w:p w:rsidR="00975315" w:rsidRDefault="00975315" w:rsidP="0031138E">
      <w:pPr>
        <w:ind w:left="0" w:firstLine="0"/>
        <w:rPr>
          <w:rFonts w:asciiTheme="majorHAnsi" w:hAnsiTheme="majorHAnsi"/>
          <w:sz w:val="32"/>
          <w:szCs w:val="32"/>
        </w:rPr>
      </w:pPr>
    </w:p>
    <w:p w:rsidR="00975315" w:rsidRPr="00975315" w:rsidRDefault="00975315" w:rsidP="00975315">
      <w:pPr>
        <w:ind w:left="0" w:firstLine="0"/>
        <w:rPr>
          <w:rFonts w:asciiTheme="majorHAnsi" w:hAnsiTheme="majorHAnsi"/>
          <w:sz w:val="32"/>
          <w:szCs w:val="32"/>
        </w:rPr>
      </w:pPr>
      <w:r>
        <w:rPr>
          <w:rFonts w:asciiTheme="majorHAnsi" w:hAnsiTheme="majorHAnsi"/>
          <w:sz w:val="32"/>
          <w:szCs w:val="32"/>
        </w:rPr>
        <w:t>«</w:t>
      </w:r>
      <w:r w:rsidRPr="00975315">
        <w:rPr>
          <w:rFonts w:asciiTheme="majorHAnsi" w:hAnsiTheme="majorHAnsi"/>
          <w:sz w:val="32"/>
          <w:szCs w:val="32"/>
        </w:rPr>
        <w:t>Архитекторы (детская площадка)</w:t>
      </w:r>
      <w:r>
        <w:rPr>
          <w:rFonts w:asciiTheme="majorHAnsi" w:hAnsiTheme="majorHAnsi"/>
          <w:sz w:val="32"/>
          <w:szCs w:val="32"/>
        </w:rPr>
        <w:t>»</w:t>
      </w:r>
    </w:p>
    <w:p w:rsidR="00975315" w:rsidRPr="00975315" w:rsidRDefault="00975315" w:rsidP="00975315">
      <w:pPr>
        <w:ind w:left="0" w:firstLine="0"/>
        <w:rPr>
          <w:rFonts w:asciiTheme="majorHAnsi" w:hAnsiTheme="majorHAnsi"/>
          <w:sz w:val="32"/>
          <w:szCs w:val="32"/>
        </w:rPr>
      </w:pPr>
      <w:r w:rsidRPr="00975315">
        <w:rPr>
          <w:rFonts w:asciiTheme="majorHAnsi" w:hAnsiTheme="majorHAnsi"/>
          <w:sz w:val="32"/>
          <w:szCs w:val="32"/>
        </w:rPr>
        <w:t xml:space="preserve">Материал: Алгоритмы №№ 1, 2, Блоки </w:t>
      </w:r>
      <w:proofErr w:type="spellStart"/>
      <w:r w:rsidRPr="00975315">
        <w:rPr>
          <w:rFonts w:asciiTheme="majorHAnsi" w:hAnsiTheme="majorHAnsi"/>
          <w:sz w:val="32"/>
          <w:szCs w:val="32"/>
        </w:rPr>
        <w:t>Дьенеша</w:t>
      </w:r>
      <w:proofErr w:type="spellEnd"/>
    </w:p>
    <w:p w:rsidR="00975315" w:rsidRPr="00975315" w:rsidRDefault="00975315" w:rsidP="00975315">
      <w:pPr>
        <w:ind w:left="0" w:firstLine="0"/>
        <w:rPr>
          <w:rFonts w:asciiTheme="majorHAnsi" w:hAnsiTheme="majorHAnsi"/>
          <w:sz w:val="32"/>
          <w:szCs w:val="32"/>
        </w:rPr>
      </w:pPr>
      <w:r w:rsidRPr="00975315">
        <w:rPr>
          <w:rFonts w:asciiTheme="majorHAnsi" w:hAnsiTheme="majorHAnsi"/>
          <w:sz w:val="32"/>
          <w:szCs w:val="32"/>
        </w:rPr>
        <w:t>Детям предлагается разработать проект детской площадки; выбрать необходимый строительный материал; построить объекты детской площадки. Выбор строительного материала в строгом соответствии с правилами (по алго</w:t>
      </w:r>
      <w:r>
        <w:rPr>
          <w:rFonts w:asciiTheme="majorHAnsi" w:hAnsiTheme="majorHAnsi"/>
          <w:sz w:val="32"/>
          <w:szCs w:val="32"/>
        </w:rPr>
        <w:t>ритму №1 или по алгоритму № 2)</w:t>
      </w:r>
      <w:r w:rsidRPr="00975315">
        <w:rPr>
          <w:rFonts w:asciiTheme="majorHAnsi" w:hAnsiTheme="majorHAnsi"/>
          <w:sz w:val="32"/>
          <w:szCs w:val="32"/>
        </w:rPr>
        <w:t xml:space="preserve">(Идея игр принадлежит </w:t>
      </w:r>
      <w:proofErr w:type="spellStart"/>
      <w:r w:rsidRPr="00975315">
        <w:rPr>
          <w:rFonts w:asciiTheme="majorHAnsi" w:hAnsiTheme="majorHAnsi"/>
          <w:sz w:val="32"/>
          <w:szCs w:val="32"/>
        </w:rPr>
        <w:t>О.Финкельштейну</w:t>
      </w:r>
      <w:proofErr w:type="spellEnd"/>
      <w:r w:rsidRPr="00975315">
        <w:rPr>
          <w:rFonts w:asciiTheme="majorHAnsi" w:hAnsiTheme="majorHAnsi"/>
          <w:sz w:val="32"/>
          <w:szCs w:val="32"/>
        </w:rPr>
        <w:t>).</w:t>
      </w:r>
    </w:p>
    <w:p w:rsidR="00975315" w:rsidRDefault="00975315" w:rsidP="00975315">
      <w:pPr>
        <w:ind w:left="0" w:firstLine="0"/>
        <w:rPr>
          <w:rFonts w:asciiTheme="majorHAnsi" w:hAnsiTheme="majorHAnsi"/>
          <w:sz w:val="32"/>
          <w:szCs w:val="32"/>
        </w:rPr>
      </w:pPr>
    </w:p>
    <w:p w:rsidR="00975315" w:rsidRPr="00975315" w:rsidRDefault="00975315" w:rsidP="00975315">
      <w:pPr>
        <w:ind w:left="0" w:firstLine="0"/>
        <w:rPr>
          <w:rFonts w:asciiTheme="majorHAnsi" w:hAnsiTheme="majorHAnsi"/>
          <w:sz w:val="32"/>
          <w:szCs w:val="32"/>
        </w:rPr>
      </w:pPr>
      <w:r>
        <w:rPr>
          <w:rFonts w:asciiTheme="majorHAnsi" w:hAnsiTheme="majorHAnsi"/>
          <w:sz w:val="32"/>
          <w:szCs w:val="32"/>
        </w:rPr>
        <w:t>«Логический поезд»</w:t>
      </w:r>
    </w:p>
    <w:p w:rsidR="00975315" w:rsidRPr="00975315" w:rsidRDefault="004A3F77" w:rsidP="00975315">
      <w:pPr>
        <w:ind w:left="0" w:firstLine="0"/>
        <w:rPr>
          <w:rFonts w:asciiTheme="majorHAnsi" w:hAnsiTheme="majorHAnsi"/>
          <w:sz w:val="32"/>
          <w:szCs w:val="32"/>
        </w:rPr>
      </w:pPr>
      <w:hyperlink r:id="rId7" w:history="1"/>
      <w:hyperlink r:id="rId8" w:history="1"/>
      <w:r w:rsidR="00975315" w:rsidRPr="00975315">
        <w:rPr>
          <w:rFonts w:asciiTheme="majorHAnsi" w:hAnsiTheme="majorHAnsi"/>
          <w:sz w:val="32"/>
          <w:szCs w:val="32"/>
        </w:rPr>
        <w:t xml:space="preserve">В игре может участвовать вся подгруппа детей 9-12 человек. Педагог, а затем сами дети раскладывают игровой материал: поезда, вагончики, над каждым вагончиком кладут карточку с символом изменения свойств (карточка выбирается произвольно), также </w:t>
      </w:r>
      <w:r w:rsidR="00975315" w:rsidRPr="00975315">
        <w:rPr>
          <w:rFonts w:asciiTheme="majorHAnsi" w:hAnsiTheme="majorHAnsi"/>
          <w:sz w:val="32"/>
          <w:szCs w:val="32"/>
        </w:rPr>
        <w:lastRenderedPageBreak/>
        <w:t>раскладываются карточки с числовыми соотношениями. Наш грузовой поезд необычный, логический. Грузы, которые он везет, перезагружаются из вагона в вагон. В каждом вагоне с ними происходят изменения в соответствии с правилами, изображенными на карточке над вагоном.</w:t>
      </w:r>
    </w:p>
    <w:p w:rsidR="00975315" w:rsidRDefault="00975315" w:rsidP="00975315">
      <w:pPr>
        <w:ind w:left="0" w:firstLine="0"/>
        <w:rPr>
          <w:rFonts w:asciiTheme="majorHAnsi" w:hAnsiTheme="majorHAnsi"/>
          <w:sz w:val="32"/>
          <w:szCs w:val="32"/>
        </w:rPr>
      </w:pPr>
    </w:p>
    <w:p w:rsidR="00975315" w:rsidRPr="00975315" w:rsidRDefault="00975315" w:rsidP="00975315">
      <w:pPr>
        <w:ind w:left="0" w:firstLine="0"/>
        <w:rPr>
          <w:rFonts w:asciiTheme="majorHAnsi" w:hAnsiTheme="majorHAnsi"/>
          <w:sz w:val="32"/>
          <w:szCs w:val="32"/>
        </w:rPr>
      </w:pPr>
      <w:r>
        <w:rPr>
          <w:rFonts w:asciiTheme="majorHAnsi" w:hAnsiTheme="majorHAnsi"/>
          <w:sz w:val="32"/>
          <w:szCs w:val="32"/>
        </w:rPr>
        <w:t>«Мозаика цифр»</w:t>
      </w:r>
    </w:p>
    <w:p w:rsidR="00975315" w:rsidRPr="00975315" w:rsidRDefault="004A3F77" w:rsidP="00975315">
      <w:pPr>
        <w:ind w:left="0" w:firstLine="0"/>
        <w:rPr>
          <w:rFonts w:asciiTheme="majorHAnsi" w:hAnsiTheme="majorHAnsi"/>
          <w:sz w:val="32"/>
          <w:szCs w:val="32"/>
        </w:rPr>
      </w:pPr>
      <w:hyperlink r:id="rId9" w:history="1"/>
      <w:r w:rsidR="00975315" w:rsidRPr="00975315">
        <w:rPr>
          <w:rFonts w:asciiTheme="majorHAnsi" w:hAnsiTheme="majorHAnsi"/>
          <w:sz w:val="32"/>
          <w:szCs w:val="32"/>
        </w:rPr>
        <w:t xml:space="preserve"> Дети распределяют между собой 48 карточек с изображением символов и примеров (например, если играющих 12, каждый берет по 4 карточки). Каждый ребенок решает пример на своей карточке, «расшифровывает» ее и берет блок, соответствующий шифру и находит место для него на изображении предметов. Если все блоки </w:t>
      </w:r>
      <w:proofErr w:type="gramStart"/>
      <w:r w:rsidR="00975315" w:rsidRPr="00975315">
        <w:rPr>
          <w:rFonts w:asciiTheme="majorHAnsi" w:hAnsiTheme="majorHAnsi"/>
          <w:sz w:val="32"/>
          <w:szCs w:val="32"/>
        </w:rPr>
        <w:t>выбраны</w:t>
      </w:r>
      <w:proofErr w:type="gramEnd"/>
      <w:r w:rsidR="00975315" w:rsidRPr="00975315">
        <w:rPr>
          <w:rFonts w:asciiTheme="majorHAnsi" w:hAnsiTheme="majorHAnsi"/>
          <w:sz w:val="32"/>
          <w:szCs w:val="32"/>
        </w:rPr>
        <w:t xml:space="preserve"> верно, будут заполнены все 15 изображений предметов. Например, ребенок выбрал карточку: (красный, круг, не большой, не толстый, 6-4), </w:t>
      </w:r>
      <w:proofErr w:type="gramStart"/>
      <w:r w:rsidR="00975315" w:rsidRPr="00975315">
        <w:rPr>
          <w:rFonts w:asciiTheme="majorHAnsi" w:hAnsiTheme="majorHAnsi"/>
          <w:sz w:val="32"/>
          <w:szCs w:val="32"/>
        </w:rPr>
        <w:t>следовательно</w:t>
      </w:r>
      <w:proofErr w:type="gramEnd"/>
      <w:r w:rsidR="00975315" w:rsidRPr="00975315">
        <w:rPr>
          <w:rFonts w:asciiTheme="majorHAnsi" w:hAnsiTheme="majorHAnsi"/>
          <w:sz w:val="32"/>
          <w:szCs w:val="32"/>
        </w:rPr>
        <w:t xml:space="preserve"> блок он должен взять красный, круглый, маленький, тонкий и положить его на фигуру человечка, на деталь, обозначенную цифрой 2.</w:t>
      </w:r>
    </w:p>
    <w:p w:rsidR="00975315" w:rsidRPr="00B77CE6" w:rsidRDefault="00975315" w:rsidP="0031138E">
      <w:pPr>
        <w:ind w:left="0" w:firstLine="0"/>
        <w:rPr>
          <w:rFonts w:asciiTheme="majorHAnsi" w:hAnsiTheme="majorHAnsi"/>
          <w:sz w:val="32"/>
          <w:szCs w:val="32"/>
        </w:rPr>
      </w:pPr>
    </w:p>
    <w:p w:rsidR="00E10EA4" w:rsidRDefault="00B77CE6" w:rsidP="00B77CE6">
      <w:pPr>
        <w:rPr>
          <w:rFonts w:asciiTheme="majorHAnsi" w:hAnsiTheme="majorHAnsi"/>
          <w:sz w:val="32"/>
          <w:szCs w:val="32"/>
        </w:rPr>
      </w:pPr>
      <w:r w:rsidRPr="00B77CE6">
        <w:rPr>
          <w:rFonts w:asciiTheme="majorHAnsi" w:hAnsiTheme="majorHAnsi"/>
          <w:sz w:val="32"/>
          <w:szCs w:val="32"/>
        </w:rPr>
        <w:t> </w:t>
      </w:r>
      <w:r w:rsidR="00E10EA4">
        <w:rPr>
          <w:rFonts w:asciiTheme="majorHAnsi" w:hAnsiTheme="majorHAnsi"/>
          <w:sz w:val="32"/>
          <w:szCs w:val="32"/>
        </w:rPr>
        <w:t>Я уверена</w:t>
      </w:r>
      <w:r w:rsidR="00071AA3">
        <w:rPr>
          <w:rFonts w:asciiTheme="majorHAnsi" w:hAnsiTheme="majorHAnsi"/>
          <w:sz w:val="32"/>
          <w:szCs w:val="32"/>
        </w:rPr>
        <w:t>,</w:t>
      </w:r>
      <w:r w:rsidR="00FD1AC2">
        <w:rPr>
          <w:rFonts w:asciiTheme="majorHAnsi" w:hAnsiTheme="majorHAnsi"/>
          <w:sz w:val="32"/>
          <w:szCs w:val="32"/>
        </w:rPr>
        <w:t xml:space="preserve"> что логические блоки </w:t>
      </w:r>
      <w:proofErr w:type="spellStart"/>
      <w:r w:rsidR="00FD1AC2">
        <w:rPr>
          <w:rFonts w:asciiTheme="majorHAnsi" w:hAnsiTheme="majorHAnsi"/>
          <w:sz w:val="32"/>
          <w:szCs w:val="32"/>
        </w:rPr>
        <w:t>Дьене</w:t>
      </w:r>
      <w:r w:rsidR="00E10EA4">
        <w:rPr>
          <w:rFonts w:asciiTheme="majorHAnsi" w:hAnsiTheme="majorHAnsi"/>
          <w:sz w:val="32"/>
          <w:szCs w:val="32"/>
        </w:rPr>
        <w:t>ша</w:t>
      </w:r>
      <w:proofErr w:type="spellEnd"/>
      <w:r w:rsidR="00E10EA4">
        <w:rPr>
          <w:rFonts w:asciiTheme="majorHAnsi" w:hAnsiTheme="majorHAnsi"/>
          <w:sz w:val="32"/>
          <w:szCs w:val="32"/>
        </w:rPr>
        <w:t xml:space="preserve"> помогут</w:t>
      </w:r>
      <w:r w:rsidR="00E10EA4" w:rsidRPr="00E10EA4">
        <w:rPr>
          <w:rFonts w:asciiTheme="majorHAnsi" w:hAnsiTheme="majorHAnsi"/>
          <w:sz w:val="32"/>
          <w:szCs w:val="32"/>
        </w:rPr>
        <w:t xml:space="preserve"> подготовиться к</w:t>
      </w:r>
    </w:p>
    <w:p w:rsidR="00071AA3" w:rsidRDefault="00E10EA4" w:rsidP="00071AA3">
      <w:pPr>
        <w:ind w:left="-993" w:firstLine="993"/>
        <w:rPr>
          <w:rFonts w:asciiTheme="majorHAnsi" w:hAnsiTheme="majorHAnsi"/>
          <w:sz w:val="32"/>
          <w:szCs w:val="32"/>
        </w:rPr>
      </w:pPr>
      <w:r w:rsidRPr="00E10EA4">
        <w:rPr>
          <w:rFonts w:asciiTheme="majorHAnsi" w:hAnsiTheme="majorHAnsi"/>
          <w:sz w:val="32"/>
          <w:szCs w:val="32"/>
        </w:rPr>
        <w:t xml:space="preserve"> школе, </w:t>
      </w:r>
      <w:r w:rsidR="00071AA3">
        <w:rPr>
          <w:rFonts w:asciiTheme="majorHAnsi" w:hAnsiTheme="majorHAnsi"/>
          <w:sz w:val="32"/>
          <w:szCs w:val="32"/>
        </w:rPr>
        <w:t xml:space="preserve">разовьют </w:t>
      </w:r>
      <w:r w:rsidR="00071AA3" w:rsidRPr="00071AA3">
        <w:rPr>
          <w:rFonts w:asciiTheme="majorHAnsi" w:hAnsiTheme="majorHAnsi"/>
          <w:sz w:val="32"/>
          <w:szCs w:val="32"/>
        </w:rPr>
        <w:t xml:space="preserve"> у  детей логическое и аналитическое мышление,</w:t>
      </w:r>
    </w:p>
    <w:p w:rsidR="00071AA3" w:rsidRDefault="00071AA3" w:rsidP="00071AA3">
      <w:pPr>
        <w:ind w:left="-993" w:firstLine="993"/>
        <w:rPr>
          <w:rFonts w:asciiTheme="majorHAnsi" w:hAnsiTheme="majorHAnsi"/>
          <w:sz w:val="32"/>
          <w:szCs w:val="32"/>
        </w:rPr>
      </w:pPr>
      <w:r w:rsidRPr="00071AA3">
        <w:rPr>
          <w:rFonts w:asciiTheme="majorHAnsi" w:hAnsiTheme="majorHAnsi"/>
          <w:sz w:val="32"/>
          <w:szCs w:val="32"/>
        </w:rPr>
        <w:t xml:space="preserve"> творческие способности, а также  восприятие, память, внимание и </w:t>
      </w:r>
    </w:p>
    <w:p w:rsidR="00B77CE6" w:rsidRPr="00B77CE6" w:rsidRDefault="00071AA3" w:rsidP="00071AA3">
      <w:pPr>
        <w:ind w:left="-993" w:firstLine="993"/>
        <w:rPr>
          <w:rFonts w:asciiTheme="majorHAnsi" w:hAnsiTheme="majorHAnsi"/>
          <w:sz w:val="32"/>
          <w:szCs w:val="32"/>
        </w:rPr>
      </w:pPr>
      <w:r w:rsidRPr="00071AA3">
        <w:rPr>
          <w:rFonts w:asciiTheme="majorHAnsi" w:hAnsiTheme="majorHAnsi"/>
          <w:sz w:val="32"/>
          <w:szCs w:val="32"/>
        </w:rPr>
        <w:t>воображение.</w:t>
      </w:r>
    </w:p>
    <w:p w:rsidR="00B77CE6" w:rsidRPr="00B77CE6" w:rsidRDefault="00B77CE6" w:rsidP="00B77CE6"/>
    <w:sectPr w:rsidR="00B77CE6" w:rsidRPr="00B77CE6" w:rsidSect="00AD5D7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661"/>
    <w:multiLevelType w:val="multilevel"/>
    <w:tmpl w:val="D25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84A92"/>
    <w:multiLevelType w:val="multilevel"/>
    <w:tmpl w:val="25DA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90579"/>
    <w:multiLevelType w:val="multilevel"/>
    <w:tmpl w:val="3856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1264F"/>
    <w:multiLevelType w:val="multilevel"/>
    <w:tmpl w:val="D97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10580"/>
    <w:multiLevelType w:val="multilevel"/>
    <w:tmpl w:val="45C2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476FE"/>
    <w:multiLevelType w:val="multilevel"/>
    <w:tmpl w:val="615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12381"/>
    <w:multiLevelType w:val="multilevel"/>
    <w:tmpl w:val="7CFC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C6393"/>
    <w:multiLevelType w:val="multilevel"/>
    <w:tmpl w:val="996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C2858"/>
    <w:multiLevelType w:val="multilevel"/>
    <w:tmpl w:val="F4F0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3497C"/>
    <w:multiLevelType w:val="hybridMultilevel"/>
    <w:tmpl w:val="C8D887B2"/>
    <w:lvl w:ilvl="0" w:tplc="5268C9E2">
      <w:start w:val="1"/>
      <w:numFmt w:val="bullet"/>
      <w:pStyle w:val="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D415FFE"/>
    <w:multiLevelType w:val="multilevel"/>
    <w:tmpl w:val="CF1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1541F"/>
    <w:multiLevelType w:val="multilevel"/>
    <w:tmpl w:val="E6F2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87501"/>
    <w:multiLevelType w:val="multilevel"/>
    <w:tmpl w:val="FA1A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5A2F6F"/>
    <w:multiLevelType w:val="multilevel"/>
    <w:tmpl w:val="C90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E9365F"/>
    <w:multiLevelType w:val="multilevel"/>
    <w:tmpl w:val="31A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E49F4"/>
    <w:multiLevelType w:val="multilevel"/>
    <w:tmpl w:val="BA5A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771A7B"/>
    <w:multiLevelType w:val="multilevel"/>
    <w:tmpl w:val="47EE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35466E"/>
    <w:multiLevelType w:val="multilevel"/>
    <w:tmpl w:val="3B3A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11"/>
  </w:num>
  <w:num w:numId="4">
    <w:abstractNumId w:val="15"/>
  </w:num>
  <w:num w:numId="5">
    <w:abstractNumId w:val="16"/>
  </w:num>
  <w:num w:numId="6">
    <w:abstractNumId w:val="0"/>
  </w:num>
  <w:num w:numId="7">
    <w:abstractNumId w:val="13"/>
  </w:num>
  <w:num w:numId="8">
    <w:abstractNumId w:val="17"/>
  </w:num>
  <w:num w:numId="9">
    <w:abstractNumId w:val="2"/>
  </w:num>
  <w:num w:numId="10">
    <w:abstractNumId w:val="7"/>
  </w:num>
  <w:num w:numId="11">
    <w:abstractNumId w:val="3"/>
  </w:num>
  <w:num w:numId="12">
    <w:abstractNumId w:val="12"/>
  </w:num>
  <w:num w:numId="13">
    <w:abstractNumId w:val="10"/>
  </w:num>
  <w:num w:numId="14">
    <w:abstractNumId w:val="14"/>
  </w:num>
  <w:num w:numId="15">
    <w:abstractNumId w:val="1"/>
  </w:num>
  <w:num w:numId="16">
    <w:abstractNumId w:val="5"/>
  </w:num>
  <w:num w:numId="17">
    <w:abstractNumId w:val="4"/>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B6"/>
    <w:rsid w:val="00071AA3"/>
    <w:rsid w:val="0009249A"/>
    <w:rsid w:val="000B32A2"/>
    <w:rsid w:val="00137918"/>
    <w:rsid w:val="00146214"/>
    <w:rsid w:val="001564E8"/>
    <w:rsid w:val="00197C70"/>
    <w:rsid w:val="001B0A50"/>
    <w:rsid w:val="001D38D1"/>
    <w:rsid w:val="001F444F"/>
    <w:rsid w:val="0022616E"/>
    <w:rsid w:val="0023469F"/>
    <w:rsid w:val="00262EC2"/>
    <w:rsid w:val="002C1E5C"/>
    <w:rsid w:val="002C536D"/>
    <w:rsid w:val="0031138E"/>
    <w:rsid w:val="00371AE6"/>
    <w:rsid w:val="00372E8A"/>
    <w:rsid w:val="003C5761"/>
    <w:rsid w:val="003E0A39"/>
    <w:rsid w:val="00421C7D"/>
    <w:rsid w:val="004A3F77"/>
    <w:rsid w:val="005039F5"/>
    <w:rsid w:val="00586B0E"/>
    <w:rsid w:val="005E5CD8"/>
    <w:rsid w:val="005E709E"/>
    <w:rsid w:val="00707BF4"/>
    <w:rsid w:val="007B2716"/>
    <w:rsid w:val="00800FB6"/>
    <w:rsid w:val="00802683"/>
    <w:rsid w:val="00975315"/>
    <w:rsid w:val="00975BEF"/>
    <w:rsid w:val="0099739F"/>
    <w:rsid w:val="009F4BFC"/>
    <w:rsid w:val="009F5AFB"/>
    <w:rsid w:val="00A103CF"/>
    <w:rsid w:val="00A364A9"/>
    <w:rsid w:val="00A407F6"/>
    <w:rsid w:val="00A720F1"/>
    <w:rsid w:val="00AD5D71"/>
    <w:rsid w:val="00B65305"/>
    <w:rsid w:val="00B77CE6"/>
    <w:rsid w:val="00BE553A"/>
    <w:rsid w:val="00BE6911"/>
    <w:rsid w:val="00C04AA8"/>
    <w:rsid w:val="00C26F5A"/>
    <w:rsid w:val="00C80B52"/>
    <w:rsid w:val="00CC5179"/>
    <w:rsid w:val="00E10EA4"/>
    <w:rsid w:val="00E46BAC"/>
    <w:rsid w:val="00E56AB0"/>
    <w:rsid w:val="00ED1445"/>
    <w:rsid w:val="00EF0E2B"/>
    <w:rsid w:val="00F65D59"/>
    <w:rsid w:val="00FB704C"/>
    <w:rsid w:val="00FC5D25"/>
    <w:rsid w:val="00FD1AC2"/>
    <w:rsid w:val="00FD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D5D71"/>
    <w:pPr>
      <w:tabs>
        <w:tab w:val="left" w:pos="426"/>
      </w:tabs>
      <w:spacing w:after="0" w:line="240" w:lineRule="auto"/>
      <w:ind w:left="-1701" w:firstLine="1701"/>
    </w:pPr>
    <w:rPr>
      <w:rFonts w:ascii="TimesET" w:eastAsia="Times New Roman" w:hAnsi="TimesET" w:cs="Times New Roman"/>
      <w:color w:val="000000"/>
      <w:sz w:val="20"/>
      <w:szCs w:val="20"/>
      <w:lang w:eastAsia="ru-RU"/>
    </w:rPr>
  </w:style>
  <w:style w:type="paragraph" w:styleId="10">
    <w:name w:val="heading 1"/>
    <w:basedOn w:val="a"/>
    <w:next w:val="a"/>
    <w:link w:val="11"/>
    <w:qFormat/>
    <w:rsid w:val="00E56AB0"/>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E56AB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56AB0"/>
    <w:pPr>
      <w:keepNext/>
      <w:spacing w:before="120" w:after="80"/>
      <w:ind w:left="284" w:firstLine="0"/>
      <w:outlineLvl w:val="2"/>
    </w:pPr>
    <w:rPr>
      <w:rFonts w:cs="Arial"/>
      <w:b/>
      <w:bCs/>
      <w:i/>
      <w:iCs/>
      <w:color w:val="auto"/>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56AB0"/>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rsid w:val="00E56AB0"/>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E56AB0"/>
    <w:rPr>
      <w:rFonts w:ascii="TimesET" w:eastAsia="Times New Roman" w:hAnsi="TimesET" w:cs="Arial"/>
      <w:b/>
      <w:bCs/>
      <w:i/>
      <w:iCs/>
      <w:szCs w:val="26"/>
      <w:lang w:eastAsia="ru-RU"/>
    </w:rPr>
  </w:style>
  <w:style w:type="character" w:styleId="a3">
    <w:name w:val="Hyperlink"/>
    <w:basedOn w:val="a0"/>
    <w:unhideWhenUsed/>
    <w:rsid w:val="00E56AB0"/>
    <w:rPr>
      <w:color w:val="0000FF"/>
      <w:u w:val="single"/>
    </w:rPr>
  </w:style>
  <w:style w:type="character" w:styleId="a4">
    <w:name w:val="FollowedHyperlink"/>
    <w:basedOn w:val="a0"/>
    <w:semiHidden/>
    <w:unhideWhenUsed/>
    <w:rsid w:val="00E56AB0"/>
    <w:rPr>
      <w:color w:val="800080"/>
      <w:u w:val="single"/>
    </w:rPr>
  </w:style>
  <w:style w:type="paragraph" w:styleId="a5">
    <w:name w:val="header"/>
    <w:basedOn w:val="a"/>
    <w:link w:val="a6"/>
    <w:semiHidden/>
    <w:unhideWhenUsed/>
    <w:rsid w:val="00E56AB0"/>
    <w:pPr>
      <w:tabs>
        <w:tab w:val="center" w:pos="4677"/>
        <w:tab w:val="right" w:pos="9355"/>
      </w:tabs>
      <w:ind w:firstLine="284"/>
    </w:pPr>
    <w:rPr>
      <w:color w:val="auto"/>
      <w:szCs w:val="24"/>
    </w:rPr>
  </w:style>
  <w:style w:type="character" w:customStyle="1" w:styleId="a6">
    <w:name w:val="Верхний колонтитул Знак"/>
    <w:basedOn w:val="a0"/>
    <w:link w:val="a5"/>
    <w:semiHidden/>
    <w:rsid w:val="00E56AB0"/>
    <w:rPr>
      <w:rFonts w:ascii="TimesET" w:eastAsia="Times New Roman" w:hAnsi="TimesET" w:cs="Times New Roman"/>
      <w:sz w:val="20"/>
      <w:szCs w:val="24"/>
      <w:lang w:eastAsia="ru-RU"/>
    </w:rPr>
  </w:style>
  <w:style w:type="paragraph" w:styleId="a7">
    <w:name w:val="footer"/>
    <w:basedOn w:val="a"/>
    <w:link w:val="a8"/>
    <w:semiHidden/>
    <w:unhideWhenUsed/>
    <w:rsid w:val="00E56AB0"/>
    <w:pPr>
      <w:tabs>
        <w:tab w:val="center" w:pos="4677"/>
        <w:tab w:val="right" w:pos="9355"/>
      </w:tabs>
      <w:ind w:firstLine="284"/>
    </w:pPr>
    <w:rPr>
      <w:color w:val="auto"/>
      <w:szCs w:val="24"/>
    </w:rPr>
  </w:style>
  <w:style w:type="character" w:customStyle="1" w:styleId="a8">
    <w:name w:val="Нижний колонтитул Знак"/>
    <w:basedOn w:val="a0"/>
    <w:link w:val="a7"/>
    <w:semiHidden/>
    <w:rsid w:val="00E56AB0"/>
    <w:rPr>
      <w:rFonts w:ascii="TimesET" w:eastAsia="Times New Roman" w:hAnsi="TimesET" w:cs="Times New Roman"/>
      <w:sz w:val="20"/>
      <w:szCs w:val="24"/>
      <w:lang w:eastAsia="ru-RU"/>
    </w:rPr>
  </w:style>
  <w:style w:type="paragraph" w:styleId="31">
    <w:name w:val="Body Text 3"/>
    <w:basedOn w:val="a"/>
    <w:link w:val="32"/>
    <w:semiHidden/>
    <w:unhideWhenUsed/>
    <w:rsid w:val="00E56AB0"/>
    <w:pPr>
      <w:spacing w:after="120"/>
    </w:pPr>
    <w:rPr>
      <w:sz w:val="16"/>
      <w:szCs w:val="16"/>
    </w:rPr>
  </w:style>
  <w:style w:type="character" w:customStyle="1" w:styleId="32">
    <w:name w:val="Основной текст 3 Знак"/>
    <w:basedOn w:val="a0"/>
    <w:link w:val="31"/>
    <w:semiHidden/>
    <w:rsid w:val="00E56AB0"/>
    <w:rPr>
      <w:rFonts w:ascii="TimesET" w:eastAsia="Times New Roman" w:hAnsi="TimesET" w:cs="Times New Roman"/>
      <w:color w:val="000000"/>
      <w:sz w:val="16"/>
      <w:szCs w:val="16"/>
      <w:lang w:eastAsia="ru-RU"/>
    </w:rPr>
  </w:style>
  <w:style w:type="paragraph" w:customStyle="1" w:styleId="21">
    <w:name w:val="Знак сноски2"/>
    <w:basedOn w:val="a"/>
    <w:autoRedefine/>
    <w:rsid w:val="00E56AB0"/>
    <w:pPr>
      <w:spacing w:line="360" w:lineRule="auto"/>
      <w:ind w:firstLine="567"/>
    </w:pPr>
    <w:rPr>
      <w:rFonts w:ascii="Times New Roman" w:eastAsia="Courier New" w:hAnsi="Times New Roman"/>
      <w:sz w:val="28"/>
      <w:szCs w:val="28"/>
      <w:vertAlign w:val="superscript"/>
    </w:rPr>
  </w:style>
  <w:style w:type="paragraph" w:customStyle="1" w:styleId="a9">
    <w:name w:val="Нормальный"/>
    <w:basedOn w:val="a"/>
    <w:rsid w:val="00E56AB0"/>
  </w:style>
  <w:style w:type="paragraph" w:customStyle="1" w:styleId="aa">
    <w:name w:val="Договор"/>
    <w:basedOn w:val="31"/>
    <w:rsid w:val="00E56AB0"/>
    <w:pPr>
      <w:spacing w:after="0"/>
      <w:ind w:firstLineChars="213" w:firstLine="426"/>
    </w:pPr>
    <w:rPr>
      <w:rFonts w:ascii="Arial" w:hAnsi="Arial" w:cs="Arial"/>
      <w:color w:val="auto"/>
      <w:sz w:val="20"/>
      <w:szCs w:val="24"/>
    </w:rPr>
  </w:style>
  <w:style w:type="paragraph" w:customStyle="1" w:styleId="ab">
    <w:name w:val="Таблица"/>
    <w:basedOn w:val="a"/>
    <w:rsid w:val="00E56AB0"/>
    <w:rPr>
      <w:rFonts w:ascii="Arial" w:hAnsi="Arial" w:cs="Arial"/>
      <w:sz w:val="18"/>
      <w:szCs w:val="18"/>
    </w:rPr>
  </w:style>
  <w:style w:type="paragraph" w:customStyle="1" w:styleId="ac">
    <w:name w:val="Статья"/>
    <w:basedOn w:val="a9"/>
    <w:rsid w:val="00E56AB0"/>
    <w:pPr>
      <w:spacing w:before="80" w:after="40" w:line="252" w:lineRule="auto"/>
      <w:ind w:firstLine="284"/>
    </w:pPr>
    <w:rPr>
      <w:rFonts w:ascii="Arial" w:hAnsi="Arial" w:cs="Arial"/>
      <w:b/>
      <w:bCs/>
      <w:color w:val="auto"/>
      <w:sz w:val="22"/>
      <w:szCs w:val="24"/>
    </w:rPr>
  </w:style>
  <w:style w:type="paragraph" w:customStyle="1" w:styleId="12">
    <w:name w:val="Статья_1"/>
    <w:basedOn w:val="a9"/>
    <w:rsid w:val="00E56AB0"/>
    <w:pPr>
      <w:spacing w:before="80" w:after="20" w:line="252" w:lineRule="auto"/>
      <w:ind w:firstLine="284"/>
    </w:pPr>
    <w:rPr>
      <w:rFonts w:ascii="Arial" w:hAnsi="Arial" w:cs="Arial"/>
      <w:b/>
      <w:bCs/>
      <w:color w:val="999999"/>
      <w:szCs w:val="24"/>
    </w:rPr>
  </w:style>
  <w:style w:type="paragraph" w:customStyle="1" w:styleId="1">
    <w:name w:val="Список_1"/>
    <w:basedOn w:val="ab"/>
    <w:rsid w:val="00E56AB0"/>
    <w:pPr>
      <w:numPr>
        <w:numId w:val="2"/>
      </w:numPr>
      <w:tabs>
        <w:tab w:val="num" w:pos="459"/>
      </w:tabs>
      <w:spacing w:before="20" w:after="20" w:line="252" w:lineRule="auto"/>
      <w:ind w:left="459" w:hanging="283"/>
    </w:pPr>
    <w:rPr>
      <w:sz w:val="19"/>
      <w:szCs w:val="24"/>
    </w:rPr>
  </w:style>
  <w:style w:type="paragraph" w:customStyle="1" w:styleId="ad">
    <w:name w:val="Бланк"/>
    <w:basedOn w:val="a9"/>
    <w:rsid w:val="00E56AB0"/>
    <w:pPr>
      <w:spacing w:line="252" w:lineRule="auto"/>
      <w:ind w:firstLine="360"/>
    </w:pPr>
    <w:rPr>
      <w:rFonts w:ascii="Arial" w:hAnsi="Arial" w:cs="Arial"/>
      <w:iCs/>
      <w:color w:val="auto"/>
      <w:sz w:val="18"/>
    </w:rPr>
  </w:style>
  <w:style w:type="paragraph" w:customStyle="1" w:styleId="Heading">
    <w:name w:val="Heading"/>
    <w:rsid w:val="00E56AB0"/>
    <w:pPr>
      <w:autoSpaceDE w:val="0"/>
      <w:autoSpaceDN w:val="0"/>
      <w:adjustRightInd w:val="0"/>
      <w:spacing w:after="0" w:line="240" w:lineRule="auto"/>
    </w:pPr>
    <w:rPr>
      <w:rFonts w:ascii="Arial Unicode MS" w:eastAsia="Arial Unicode MS" w:hAnsi="Times New Roman" w:cs="Arial Unicode MS"/>
      <w:sz w:val="30"/>
      <w:szCs w:val="30"/>
      <w:lang w:eastAsia="ru-RU"/>
    </w:rPr>
  </w:style>
  <w:style w:type="paragraph" w:customStyle="1" w:styleId="Preformat">
    <w:name w:val="Preformat"/>
    <w:rsid w:val="00E56A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zakonpheader">
    <w:name w:val="zakon_pheader"/>
    <w:basedOn w:val="a"/>
    <w:rsid w:val="00E56AB0"/>
    <w:pPr>
      <w:widowControl w:val="0"/>
      <w:spacing w:before="100" w:beforeAutospacing="1" w:after="100" w:afterAutospacing="1"/>
      <w:ind w:firstLine="0"/>
      <w:jc w:val="center"/>
    </w:pPr>
    <w:rPr>
      <w:rFonts w:ascii="Verdana" w:eastAsia="Arial Unicode MS" w:hAnsi="Verdana" w:cs="Arial Unicode MS"/>
      <w:sz w:val="11"/>
      <w:szCs w:val="11"/>
    </w:rPr>
  </w:style>
  <w:style w:type="paragraph" w:customStyle="1" w:styleId="zakonplink">
    <w:name w:val="zakon_plink"/>
    <w:basedOn w:val="a"/>
    <w:rsid w:val="00E56AB0"/>
    <w:pPr>
      <w:widowControl w:val="0"/>
      <w:spacing w:before="100" w:beforeAutospacing="1" w:after="100" w:afterAutospacing="1"/>
      <w:ind w:firstLine="0"/>
    </w:pPr>
    <w:rPr>
      <w:rFonts w:ascii="Verdana" w:eastAsia="Arial Unicode MS" w:hAnsi="Verdana" w:cs="Arial Unicode MS"/>
      <w:sz w:val="11"/>
      <w:szCs w:val="11"/>
    </w:rPr>
  </w:style>
  <w:style w:type="paragraph" w:customStyle="1" w:styleId="zakonpusual">
    <w:name w:val="zakon_pusual"/>
    <w:basedOn w:val="a"/>
    <w:rsid w:val="00E56AB0"/>
    <w:pPr>
      <w:widowControl w:val="0"/>
      <w:spacing w:before="100" w:beforeAutospacing="1" w:after="100" w:afterAutospacing="1"/>
      <w:ind w:firstLine="485"/>
    </w:pPr>
    <w:rPr>
      <w:rFonts w:ascii="Verdana" w:eastAsia="Arial Unicode MS" w:hAnsi="Verdana" w:cs="Arial Unicode MS"/>
      <w:sz w:val="11"/>
      <w:szCs w:val="11"/>
    </w:rPr>
  </w:style>
  <w:style w:type="paragraph" w:customStyle="1" w:styleId="ae">
    <w:name w:val="Фрагмент"/>
    <w:basedOn w:val="ab"/>
    <w:rsid w:val="00E56AB0"/>
    <w:pPr>
      <w:spacing w:before="120" w:after="60" w:line="252" w:lineRule="auto"/>
      <w:ind w:firstLine="284"/>
      <w:jc w:val="right"/>
    </w:pPr>
    <w:rPr>
      <w:i/>
      <w:iCs/>
      <w:sz w:val="17"/>
      <w:szCs w:val="24"/>
    </w:rPr>
  </w:style>
  <w:style w:type="paragraph" w:customStyle="1" w:styleId="af">
    <w:name w:val="Таблица_бланк"/>
    <w:basedOn w:val="ab"/>
    <w:rsid w:val="00E56AB0"/>
    <w:pPr>
      <w:ind w:firstLine="0"/>
    </w:pPr>
    <w:rPr>
      <w:color w:val="auto"/>
      <w:sz w:val="19"/>
      <w:szCs w:val="24"/>
    </w:rPr>
  </w:style>
  <w:style w:type="character" w:styleId="af0">
    <w:name w:val="footnote reference"/>
    <w:basedOn w:val="a0"/>
    <w:semiHidden/>
    <w:unhideWhenUsed/>
    <w:rsid w:val="00E56AB0"/>
    <w:rPr>
      <w:rFonts w:ascii="Times New Roman" w:hAnsi="Times New Roman" w:cs="Times New Roman" w:hint="default"/>
      <w:sz w:val="18"/>
      <w:vertAlign w:val="superscript"/>
    </w:rPr>
  </w:style>
  <w:style w:type="character" w:customStyle="1" w:styleId="14pt">
    <w:name w:val="Стиль Знак сноски + 14 pt"/>
    <w:basedOn w:val="af0"/>
    <w:rsid w:val="00E56AB0"/>
    <w:rPr>
      <w:rFonts w:ascii="Times New Roman" w:hAnsi="Times New Roman" w:cs="Times New Roman" w:hint="default"/>
      <w:sz w:val="28"/>
      <w:vertAlign w:val="superscript"/>
    </w:rPr>
  </w:style>
  <w:style w:type="character" w:customStyle="1" w:styleId="TimesET14pt">
    <w:name w:val="Стиль Знак сноски + (латиница) TimesET 14 pt"/>
    <w:basedOn w:val="af0"/>
    <w:rsid w:val="00E56AB0"/>
    <w:rPr>
      <w:rFonts w:ascii="Times New Roman" w:hAnsi="Times New Roman" w:cs="Times New Roman" w:hint="default"/>
      <w:spacing w:val="-2"/>
      <w:sz w:val="28"/>
      <w:szCs w:val="28"/>
      <w:vertAlign w:val="superscript"/>
    </w:rPr>
  </w:style>
  <w:style w:type="character" w:customStyle="1" w:styleId="zakonspanheader1">
    <w:name w:val="zakon_spanheader1"/>
    <w:basedOn w:val="a0"/>
    <w:rsid w:val="00E56AB0"/>
    <w:rPr>
      <w:rFonts w:ascii="Arial" w:hAnsi="Arial" w:cs="Arial" w:hint="default"/>
      <w:color w:val="000080"/>
      <w:sz w:val="18"/>
      <w:szCs w:val="18"/>
    </w:rPr>
  </w:style>
  <w:style w:type="character" w:customStyle="1" w:styleId="zakonlink1">
    <w:name w:val="zakon_link1"/>
    <w:basedOn w:val="a0"/>
    <w:rsid w:val="00E56AB0"/>
    <w:rPr>
      <w:rFonts w:ascii="Arial" w:hAnsi="Arial" w:cs="Arial" w:hint="default"/>
      <w:color w:val="000000"/>
      <w:sz w:val="18"/>
      <w:szCs w:val="18"/>
    </w:rPr>
  </w:style>
  <w:style w:type="character" w:customStyle="1" w:styleId="zakonspanusual2">
    <w:name w:val="zakon_spanusual2"/>
    <w:basedOn w:val="a0"/>
    <w:rsid w:val="00E56AB0"/>
    <w:rPr>
      <w:rFonts w:ascii="Arial" w:hAnsi="Arial" w:cs="Arial" w:hint="default"/>
      <w:color w:val="000000"/>
      <w:sz w:val="18"/>
      <w:szCs w:val="18"/>
    </w:rPr>
  </w:style>
  <w:style w:type="table" w:customStyle="1" w:styleId="22">
    <w:name w:val="Стиль таблицы2"/>
    <w:basedOn w:val="a1"/>
    <w:rsid w:val="00E56AB0"/>
    <w:pPr>
      <w:spacing w:after="0" w:line="240" w:lineRule="auto"/>
    </w:pPr>
    <w:rPr>
      <w:rFonts w:ascii="Times New Roman" w:eastAsia="Times New Roman" w:hAnsi="Times New Roman" w:cs="Times New Roman"/>
      <w:sz w:val="24"/>
      <w:szCs w:val="20"/>
      <w:lang w:eastAsia="ru-RU"/>
    </w:rPr>
    <w:tblPr>
      <w:tblInd w:w="0" w:type="dxa"/>
      <w:tblCellMar>
        <w:top w:w="0" w:type="dxa"/>
        <w:left w:w="108" w:type="dxa"/>
        <w:bottom w:w="0" w:type="dxa"/>
        <w:right w:w="108" w:type="dxa"/>
      </w:tblCellMar>
    </w:tblPr>
  </w:style>
  <w:style w:type="paragraph" w:styleId="af1">
    <w:name w:val="Body Text"/>
    <w:basedOn w:val="a"/>
    <w:link w:val="af2"/>
    <w:uiPriority w:val="99"/>
    <w:semiHidden/>
    <w:unhideWhenUsed/>
    <w:rsid w:val="00C80B52"/>
    <w:pPr>
      <w:spacing w:after="120"/>
    </w:pPr>
  </w:style>
  <w:style w:type="character" w:customStyle="1" w:styleId="af2">
    <w:name w:val="Основной текст Знак"/>
    <w:basedOn w:val="a0"/>
    <w:link w:val="af1"/>
    <w:uiPriority w:val="99"/>
    <w:semiHidden/>
    <w:rsid w:val="00C80B52"/>
    <w:rPr>
      <w:rFonts w:ascii="TimesET" w:eastAsia="Times New Roman" w:hAnsi="TimesET" w:cs="Times New Roman"/>
      <w:color w:val="000000"/>
      <w:sz w:val="20"/>
      <w:szCs w:val="20"/>
      <w:lang w:eastAsia="ru-RU"/>
    </w:rPr>
  </w:style>
  <w:style w:type="paragraph" w:styleId="af3">
    <w:name w:val="Normal (Web)"/>
    <w:basedOn w:val="a"/>
    <w:uiPriority w:val="99"/>
    <w:semiHidden/>
    <w:unhideWhenUsed/>
    <w:rsid w:val="00AD5D71"/>
    <w:pPr>
      <w:tabs>
        <w:tab w:val="clear" w:pos="426"/>
      </w:tabs>
      <w:spacing w:before="100" w:beforeAutospacing="1" w:after="100" w:afterAutospacing="1"/>
      <w:ind w:left="0" w:firstLine="0"/>
    </w:pPr>
    <w:rPr>
      <w:rFonts w:ascii="Times New Roman" w:hAnsi="Times New Roman"/>
      <w:color w:val="auto"/>
      <w:sz w:val="24"/>
      <w:szCs w:val="24"/>
    </w:rPr>
  </w:style>
  <w:style w:type="character" w:styleId="af4">
    <w:name w:val="Emphasis"/>
    <w:basedOn w:val="a0"/>
    <w:uiPriority w:val="20"/>
    <w:qFormat/>
    <w:rsid w:val="00AD5D71"/>
    <w:rPr>
      <w:i/>
      <w:iCs/>
    </w:rPr>
  </w:style>
  <w:style w:type="character" w:styleId="af5">
    <w:name w:val="Strong"/>
    <w:basedOn w:val="a0"/>
    <w:uiPriority w:val="22"/>
    <w:qFormat/>
    <w:rsid w:val="00AD5D71"/>
    <w:rPr>
      <w:b/>
      <w:bCs/>
    </w:rPr>
  </w:style>
  <w:style w:type="paragraph" w:styleId="af6">
    <w:name w:val="Balloon Text"/>
    <w:basedOn w:val="a"/>
    <w:link w:val="af7"/>
    <w:uiPriority w:val="99"/>
    <w:semiHidden/>
    <w:unhideWhenUsed/>
    <w:rsid w:val="009F4BFC"/>
    <w:rPr>
      <w:rFonts w:ascii="Tahoma" w:hAnsi="Tahoma" w:cs="Tahoma"/>
      <w:sz w:val="16"/>
      <w:szCs w:val="16"/>
    </w:rPr>
  </w:style>
  <w:style w:type="character" w:customStyle="1" w:styleId="af7">
    <w:name w:val="Текст выноски Знак"/>
    <w:basedOn w:val="a0"/>
    <w:link w:val="af6"/>
    <w:uiPriority w:val="99"/>
    <w:semiHidden/>
    <w:rsid w:val="009F4BFC"/>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D5D71"/>
    <w:pPr>
      <w:tabs>
        <w:tab w:val="left" w:pos="426"/>
      </w:tabs>
      <w:spacing w:after="0" w:line="240" w:lineRule="auto"/>
      <w:ind w:left="-1701" w:firstLine="1701"/>
    </w:pPr>
    <w:rPr>
      <w:rFonts w:ascii="TimesET" w:eastAsia="Times New Roman" w:hAnsi="TimesET" w:cs="Times New Roman"/>
      <w:color w:val="000000"/>
      <w:sz w:val="20"/>
      <w:szCs w:val="20"/>
      <w:lang w:eastAsia="ru-RU"/>
    </w:rPr>
  </w:style>
  <w:style w:type="paragraph" w:styleId="10">
    <w:name w:val="heading 1"/>
    <w:basedOn w:val="a"/>
    <w:next w:val="a"/>
    <w:link w:val="11"/>
    <w:qFormat/>
    <w:rsid w:val="00E56AB0"/>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E56AB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56AB0"/>
    <w:pPr>
      <w:keepNext/>
      <w:spacing w:before="120" w:after="80"/>
      <w:ind w:left="284" w:firstLine="0"/>
      <w:outlineLvl w:val="2"/>
    </w:pPr>
    <w:rPr>
      <w:rFonts w:cs="Arial"/>
      <w:b/>
      <w:bCs/>
      <w:i/>
      <w:iCs/>
      <w:color w:val="auto"/>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56AB0"/>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rsid w:val="00E56AB0"/>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E56AB0"/>
    <w:rPr>
      <w:rFonts w:ascii="TimesET" w:eastAsia="Times New Roman" w:hAnsi="TimesET" w:cs="Arial"/>
      <w:b/>
      <w:bCs/>
      <w:i/>
      <w:iCs/>
      <w:szCs w:val="26"/>
      <w:lang w:eastAsia="ru-RU"/>
    </w:rPr>
  </w:style>
  <w:style w:type="character" w:styleId="a3">
    <w:name w:val="Hyperlink"/>
    <w:basedOn w:val="a0"/>
    <w:unhideWhenUsed/>
    <w:rsid w:val="00E56AB0"/>
    <w:rPr>
      <w:color w:val="0000FF"/>
      <w:u w:val="single"/>
    </w:rPr>
  </w:style>
  <w:style w:type="character" w:styleId="a4">
    <w:name w:val="FollowedHyperlink"/>
    <w:basedOn w:val="a0"/>
    <w:semiHidden/>
    <w:unhideWhenUsed/>
    <w:rsid w:val="00E56AB0"/>
    <w:rPr>
      <w:color w:val="800080"/>
      <w:u w:val="single"/>
    </w:rPr>
  </w:style>
  <w:style w:type="paragraph" w:styleId="a5">
    <w:name w:val="header"/>
    <w:basedOn w:val="a"/>
    <w:link w:val="a6"/>
    <w:semiHidden/>
    <w:unhideWhenUsed/>
    <w:rsid w:val="00E56AB0"/>
    <w:pPr>
      <w:tabs>
        <w:tab w:val="center" w:pos="4677"/>
        <w:tab w:val="right" w:pos="9355"/>
      </w:tabs>
      <w:ind w:firstLine="284"/>
    </w:pPr>
    <w:rPr>
      <w:color w:val="auto"/>
      <w:szCs w:val="24"/>
    </w:rPr>
  </w:style>
  <w:style w:type="character" w:customStyle="1" w:styleId="a6">
    <w:name w:val="Верхний колонтитул Знак"/>
    <w:basedOn w:val="a0"/>
    <w:link w:val="a5"/>
    <w:semiHidden/>
    <w:rsid w:val="00E56AB0"/>
    <w:rPr>
      <w:rFonts w:ascii="TimesET" w:eastAsia="Times New Roman" w:hAnsi="TimesET" w:cs="Times New Roman"/>
      <w:sz w:val="20"/>
      <w:szCs w:val="24"/>
      <w:lang w:eastAsia="ru-RU"/>
    </w:rPr>
  </w:style>
  <w:style w:type="paragraph" w:styleId="a7">
    <w:name w:val="footer"/>
    <w:basedOn w:val="a"/>
    <w:link w:val="a8"/>
    <w:semiHidden/>
    <w:unhideWhenUsed/>
    <w:rsid w:val="00E56AB0"/>
    <w:pPr>
      <w:tabs>
        <w:tab w:val="center" w:pos="4677"/>
        <w:tab w:val="right" w:pos="9355"/>
      </w:tabs>
      <w:ind w:firstLine="284"/>
    </w:pPr>
    <w:rPr>
      <w:color w:val="auto"/>
      <w:szCs w:val="24"/>
    </w:rPr>
  </w:style>
  <w:style w:type="character" w:customStyle="1" w:styleId="a8">
    <w:name w:val="Нижний колонтитул Знак"/>
    <w:basedOn w:val="a0"/>
    <w:link w:val="a7"/>
    <w:semiHidden/>
    <w:rsid w:val="00E56AB0"/>
    <w:rPr>
      <w:rFonts w:ascii="TimesET" w:eastAsia="Times New Roman" w:hAnsi="TimesET" w:cs="Times New Roman"/>
      <w:sz w:val="20"/>
      <w:szCs w:val="24"/>
      <w:lang w:eastAsia="ru-RU"/>
    </w:rPr>
  </w:style>
  <w:style w:type="paragraph" w:styleId="31">
    <w:name w:val="Body Text 3"/>
    <w:basedOn w:val="a"/>
    <w:link w:val="32"/>
    <w:semiHidden/>
    <w:unhideWhenUsed/>
    <w:rsid w:val="00E56AB0"/>
    <w:pPr>
      <w:spacing w:after="120"/>
    </w:pPr>
    <w:rPr>
      <w:sz w:val="16"/>
      <w:szCs w:val="16"/>
    </w:rPr>
  </w:style>
  <w:style w:type="character" w:customStyle="1" w:styleId="32">
    <w:name w:val="Основной текст 3 Знак"/>
    <w:basedOn w:val="a0"/>
    <w:link w:val="31"/>
    <w:semiHidden/>
    <w:rsid w:val="00E56AB0"/>
    <w:rPr>
      <w:rFonts w:ascii="TimesET" w:eastAsia="Times New Roman" w:hAnsi="TimesET" w:cs="Times New Roman"/>
      <w:color w:val="000000"/>
      <w:sz w:val="16"/>
      <w:szCs w:val="16"/>
      <w:lang w:eastAsia="ru-RU"/>
    </w:rPr>
  </w:style>
  <w:style w:type="paragraph" w:customStyle="1" w:styleId="21">
    <w:name w:val="Знак сноски2"/>
    <w:basedOn w:val="a"/>
    <w:autoRedefine/>
    <w:rsid w:val="00E56AB0"/>
    <w:pPr>
      <w:spacing w:line="360" w:lineRule="auto"/>
      <w:ind w:firstLine="567"/>
    </w:pPr>
    <w:rPr>
      <w:rFonts w:ascii="Times New Roman" w:eastAsia="Courier New" w:hAnsi="Times New Roman"/>
      <w:sz w:val="28"/>
      <w:szCs w:val="28"/>
      <w:vertAlign w:val="superscript"/>
    </w:rPr>
  </w:style>
  <w:style w:type="paragraph" w:customStyle="1" w:styleId="a9">
    <w:name w:val="Нормальный"/>
    <w:basedOn w:val="a"/>
    <w:rsid w:val="00E56AB0"/>
  </w:style>
  <w:style w:type="paragraph" w:customStyle="1" w:styleId="aa">
    <w:name w:val="Договор"/>
    <w:basedOn w:val="31"/>
    <w:rsid w:val="00E56AB0"/>
    <w:pPr>
      <w:spacing w:after="0"/>
      <w:ind w:firstLineChars="213" w:firstLine="426"/>
    </w:pPr>
    <w:rPr>
      <w:rFonts w:ascii="Arial" w:hAnsi="Arial" w:cs="Arial"/>
      <w:color w:val="auto"/>
      <w:sz w:val="20"/>
      <w:szCs w:val="24"/>
    </w:rPr>
  </w:style>
  <w:style w:type="paragraph" w:customStyle="1" w:styleId="ab">
    <w:name w:val="Таблица"/>
    <w:basedOn w:val="a"/>
    <w:rsid w:val="00E56AB0"/>
    <w:rPr>
      <w:rFonts w:ascii="Arial" w:hAnsi="Arial" w:cs="Arial"/>
      <w:sz w:val="18"/>
      <w:szCs w:val="18"/>
    </w:rPr>
  </w:style>
  <w:style w:type="paragraph" w:customStyle="1" w:styleId="ac">
    <w:name w:val="Статья"/>
    <w:basedOn w:val="a9"/>
    <w:rsid w:val="00E56AB0"/>
    <w:pPr>
      <w:spacing w:before="80" w:after="40" w:line="252" w:lineRule="auto"/>
      <w:ind w:firstLine="284"/>
    </w:pPr>
    <w:rPr>
      <w:rFonts w:ascii="Arial" w:hAnsi="Arial" w:cs="Arial"/>
      <w:b/>
      <w:bCs/>
      <w:color w:val="auto"/>
      <w:sz w:val="22"/>
      <w:szCs w:val="24"/>
    </w:rPr>
  </w:style>
  <w:style w:type="paragraph" w:customStyle="1" w:styleId="12">
    <w:name w:val="Статья_1"/>
    <w:basedOn w:val="a9"/>
    <w:rsid w:val="00E56AB0"/>
    <w:pPr>
      <w:spacing w:before="80" w:after="20" w:line="252" w:lineRule="auto"/>
      <w:ind w:firstLine="284"/>
    </w:pPr>
    <w:rPr>
      <w:rFonts w:ascii="Arial" w:hAnsi="Arial" w:cs="Arial"/>
      <w:b/>
      <w:bCs/>
      <w:color w:val="999999"/>
      <w:szCs w:val="24"/>
    </w:rPr>
  </w:style>
  <w:style w:type="paragraph" w:customStyle="1" w:styleId="1">
    <w:name w:val="Список_1"/>
    <w:basedOn w:val="ab"/>
    <w:rsid w:val="00E56AB0"/>
    <w:pPr>
      <w:numPr>
        <w:numId w:val="2"/>
      </w:numPr>
      <w:tabs>
        <w:tab w:val="num" w:pos="459"/>
      </w:tabs>
      <w:spacing w:before="20" w:after="20" w:line="252" w:lineRule="auto"/>
      <w:ind w:left="459" w:hanging="283"/>
    </w:pPr>
    <w:rPr>
      <w:sz w:val="19"/>
      <w:szCs w:val="24"/>
    </w:rPr>
  </w:style>
  <w:style w:type="paragraph" w:customStyle="1" w:styleId="ad">
    <w:name w:val="Бланк"/>
    <w:basedOn w:val="a9"/>
    <w:rsid w:val="00E56AB0"/>
    <w:pPr>
      <w:spacing w:line="252" w:lineRule="auto"/>
      <w:ind w:firstLine="360"/>
    </w:pPr>
    <w:rPr>
      <w:rFonts w:ascii="Arial" w:hAnsi="Arial" w:cs="Arial"/>
      <w:iCs/>
      <w:color w:val="auto"/>
      <w:sz w:val="18"/>
    </w:rPr>
  </w:style>
  <w:style w:type="paragraph" w:customStyle="1" w:styleId="Heading">
    <w:name w:val="Heading"/>
    <w:rsid w:val="00E56AB0"/>
    <w:pPr>
      <w:autoSpaceDE w:val="0"/>
      <w:autoSpaceDN w:val="0"/>
      <w:adjustRightInd w:val="0"/>
      <w:spacing w:after="0" w:line="240" w:lineRule="auto"/>
    </w:pPr>
    <w:rPr>
      <w:rFonts w:ascii="Arial Unicode MS" w:eastAsia="Arial Unicode MS" w:hAnsi="Times New Roman" w:cs="Arial Unicode MS"/>
      <w:sz w:val="30"/>
      <w:szCs w:val="30"/>
      <w:lang w:eastAsia="ru-RU"/>
    </w:rPr>
  </w:style>
  <w:style w:type="paragraph" w:customStyle="1" w:styleId="Preformat">
    <w:name w:val="Preformat"/>
    <w:rsid w:val="00E56A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zakonpheader">
    <w:name w:val="zakon_pheader"/>
    <w:basedOn w:val="a"/>
    <w:rsid w:val="00E56AB0"/>
    <w:pPr>
      <w:widowControl w:val="0"/>
      <w:spacing w:before="100" w:beforeAutospacing="1" w:after="100" w:afterAutospacing="1"/>
      <w:ind w:firstLine="0"/>
      <w:jc w:val="center"/>
    </w:pPr>
    <w:rPr>
      <w:rFonts w:ascii="Verdana" w:eastAsia="Arial Unicode MS" w:hAnsi="Verdana" w:cs="Arial Unicode MS"/>
      <w:sz w:val="11"/>
      <w:szCs w:val="11"/>
    </w:rPr>
  </w:style>
  <w:style w:type="paragraph" w:customStyle="1" w:styleId="zakonplink">
    <w:name w:val="zakon_plink"/>
    <w:basedOn w:val="a"/>
    <w:rsid w:val="00E56AB0"/>
    <w:pPr>
      <w:widowControl w:val="0"/>
      <w:spacing w:before="100" w:beforeAutospacing="1" w:after="100" w:afterAutospacing="1"/>
      <w:ind w:firstLine="0"/>
    </w:pPr>
    <w:rPr>
      <w:rFonts w:ascii="Verdana" w:eastAsia="Arial Unicode MS" w:hAnsi="Verdana" w:cs="Arial Unicode MS"/>
      <w:sz w:val="11"/>
      <w:szCs w:val="11"/>
    </w:rPr>
  </w:style>
  <w:style w:type="paragraph" w:customStyle="1" w:styleId="zakonpusual">
    <w:name w:val="zakon_pusual"/>
    <w:basedOn w:val="a"/>
    <w:rsid w:val="00E56AB0"/>
    <w:pPr>
      <w:widowControl w:val="0"/>
      <w:spacing w:before="100" w:beforeAutospacing="1" w:after="100" w:afterAutospacing="1"/>
      <w:ind w:firstLine="485"/>
    </w:pPr>
    <w:rPr>
      <w:rFonts w:ascii="Verdana" w:eastAsia="Arial Unicode MS" w:hAnsi="Verdana" w:cs="Arial Unicode MS"/>
      <w:sz w:val="11"/>
      <w:szCs w:val="11"/>
    </w:rPr>
  </w:style>
  <w:style w:type="paragraph" w:customStyle="1" w:styleId="ae">
    <w:name w:val="Фрагмент"/>
    <w:basedOn w:val="ab"/>
    <w:rsid w:val="00E56AB0"/>
    <w:pPr>
      <w:spacing w:before="120" w:after="60" w:line="252" w:lineRule="auto"/>
      <w:ind w:firstLine="284"/>
      <w:jc w:val="right"/>
    </w:pPr>
    <w:rPr>
      <w:i/>
      <w:iCs/>
      <w:sz w:val="17"/>
      <w:szCs w:val="24"/>
    </w:rPr>
  </w:style>
  <w:style w:type="paragraph" w:customStyle="1" w:styleId="af">
    <w:name w:val="Таблица_бланк"/>
    <w:basedOn w:val="ab"/>
    <w:rsid w:val="00E56AB0"/>
    <w:pPr>
      <w:ind w:firstLine="0"/>
    </w:pPr>
    <w:rPr>
      <w:color w:val="auto"/>
      <w:sz w:val="19"/>
      <w:szCs w:val="24"/>
    </w:rPr>
  </w:style>
  <w:style w:type="character" w:styleId="af0">
    <w:name w:val="footnote reference"/>
    <w:basedOn w:val="a0"/>
    <w:semiHidden/>
    <w:unhideWhenUsed/>
    <w:rsid w:val="00E56AB0"/>
    <w:rPr>
      <w:rFonts w:ascii="Times New Roman" w:hAnsi="Times New Roman" w:cs="Times New Roman" w:hint="default"/>
      <w:sz w:val="18"/>
      <w:vertAlign w:val="superscript"/>
    </w:rPr>
  </w:style>
  <w:style w:type="character" w:customStyle="1" w:styleId="14pt">
    <w:name w:val="Стиль Знак сноски + 14 pt"/>
    <w:basedOn w:val="af0"/>
    <w:rsid w:val="00E56AB0"/>
    <w:rPr>
      <w:rFonts w:ascii="Times New Roman" w:hAnsi="Times New Roman" w:cs="Times New Roman" w:hint="default"/>
      <w:sz w:val="28"/>
      <w:vertAlign w:val="superscript"/>
    </w:rPr>
  </w:style>
  <w:style w:type="character" w:customStyle="1" w:styleId="TimesET14pt">
    <w:name w:val="Стиль Знак сноски + (латиница) TimesET 14 pt"/>
    <w:basedOn w:val="af0"/>
    <w:rsid w:val="00E56AB0"/>
    <w:rPr>
      <w:rFonts w:ascii="Times New Roman" w:hAnsi="Times New Roman" w:cs="Times New Roman" w:hint="default"/>
      <w:spacing w:val="-2"/>
      <w:sz w:val="28"/>
      <w:szCs w:val="28"/>
      <w:vertAlign w:val="superscript"/>
    </w:rPr>
  </w:style>
  <w:style w:type="character" w:customStyle="1" w:styleId="zakonspanheader1">
    <w:name w:val="zakon_spanheader1"/>
    <w:basedOn w:val="a0"/>
    <w:rsid w:val="00E56AB0"/>
    <w:rPr>
      <w:rFonts w:ascii="Arial" w:hAnsi="Arial" w:cs="Arial" w:hint="default"/>
      <w:color w:val="000080"/>
      <w:sz w:val="18"/>
      <w:szCs w:val="18"/>
    </w:rPr>
  </w:style>
  <w:style w:type="character" w:customStyle="1" w:styleId="zakonlink1">
    <w:name w:val="zakon_link1"/>
    <w:basedOn w:val="a0"/>
    <w:rsid w:val="00E56AB0"/>
    <w:rPr>
      <w:rFonts w:ascii="Arial" w:hAnsi="Arial" w:cs="Arial" w:hint="default"/>
      <w:color w:val="000000"/>
      <w:sz w:val="18"/>
      <w:szCs w:val="18"/>
    </w:rPr>
  </w:style>
  <w:style w:type="character" w:customStyle="1" w:styleId="zakonspanusual2">
    <w:name w:val="zakon_spanusual2"/>
    <w:basedOn w:val="a0"/>
    <w:rsid w:val="00E56AB0"/>
    <w:rPr>
      <w:rFonts w:ascii="Arial" w:hAnsi="Arial" w:cs="Arial" w:hint="default"/>
      <w:color w:val="000000"/>
      <w:sz w:val="18"/>
      <w:szCs w:val="18"/>
    </w:rPr>
  </w:style>
  <w:style w:type="table" w:customStyle="1" w:styleId="22">
    <w:name w:val="Стиль таблицы2"/>
    <w:basedOn w:val="a1"/>
    <w:rsid w:val="00E56AB0"/>
    <w:pPr>
      <w:spacing w:after="0" w:line="240" w:lineRule="auto"/>
    </w:pPr>
    <w:rPr>
      <w:rFonts w:ascii="Times New Roman" w:eastAsia="Times New Roman" w:hAnsi="Times New Roman" w:cs="Times New Roman"/>
      <w:sz w:val="24"/>
      <w:szCs w:val="20"/>
      <w:lang w:eastAsia="ru-RU"/>
    </w:rPr>
    <w:tblPr>
      <w:tblInd w:w="0" w:type="dxa"/>
      <w:tblCellMar>
        <w:top w:w="0" w:type="dxa"/>
        <w:left w:w="108" w:type="dxa"/>
        <w:bottom w:w="0" w:type="dxa"/>
        <w:right w:w="108" w:type="dxa"/>
      </w:tblCellMar>
    </w:tblPr>
  </w:style>
  <w:style w:type="paragraph" w:styleId="af1">
    <w:name w:val="Body Text"/>
    <w:basedOn w:val="a"/>
    <w:link w:val="af2"/>
    <w:uiPriority w:val="99"/>
    <w:semiHidden/>
    <w:unhideWhenUsed/>
    <w:rsid w:val="00C80B52"/>
    <w:pPr>
      <w:spacing w:after="120"/>
    </w:pPr>
  </w:style>
  <w:style w:type="character" w:customStyle="1" w:styleId="af2">
    <w:name w:val="Основной текст Знак"/>
    <w:basedOn w:val="a0"/>
    <w:link w:val="af1"/>
    <w:uiPriority w:val="99"/>
    <w:semiHidden/>
    <w:rsid w:val="00C80B52"/>
    <w:rPr>
      <w:rFonts w:ascii="TimesET" w:eastAsia="Times New Roman" w:hAnsi="TimesET" w:cs="Times New Roman"/>
      <w:color w:val="000000"/>
      <w:sz w:val="20"/>
      <w:szCs w:val="20"/>
      <w:lang w:eastAsia="ru-RU"/>
    </w:rPr>
  </w:style>
  <w:style w:type="paragraph" w:styleId="af3">
    <w:name w:val="Normal (Web)"/>
    <w:basedOn w:val="a"/>
    <w:uiPriority w:val="99"/>
    <w:semiHidden/>
    <w:unhideWhenUsed/>
    <w:rsid w:val="00AD5D71"/>
    <w:pPr>
      <w:tabs>
        <w:tab w:val="clear" w:pos="426"/>
      </w:tabs>
      <w:spacing w:before="100" w:beforeAutospacing="1" w:after="100" w:afterAutospacing="1"/>
      <w:ind w:left="0" w:firstLine="0"/>
    </w:pPr>
    <w:rPr>
      <w:rFonts w:ascii="Times New Roman" w:hAnsi="Times New Roman"/>
      <w:color w:val="auto"/>
      <w:sz w:val="24"/>
      <w:szCs w:val="24"/>
    </w:rPr>
  </w:style>
  <w:style w:type="character" w:styleId="af4">
    <w:name w:val="Emphasis"/>
    <w:basedOn w:val="a0"/>
    <w:uiPriority w:val="20"/>
    <w:qFormat/>
    <w:rsid w:val="00AD5D71"/>
    <w:rPr>
      <w:i/>
      <w:iCs/>
    </w:rPr>
  </w:style>
  <w:style w:type="character" w:styleId="af5">
    <w:name w:val="Strong"/>
    <w:basedOn w:val="a0"/>
    <w:uiPriority w:val="22"/>
    <w:qFormat/>
    <w:rsid w:val="00AD5D71"/>
    <w:rPr>
      <w:b/>
      <w:bCs/>
    </w:rPr>
  </w:style>
  <w:style w:type="paragraph" w:styleId="af6">
    <w:name w:val="Balloon Text"/>
    <w:basedOn w:val="a"/>
    <w:link w:val="af7"/>
    <w:uiPriority w:val="99"/>
    <w:semiHidden/>
    <w:unhideWhenUsed/>
    <w:rsid w:val="009F4BFC"/>
    <w:rPr>
      <w:rFonts w:ascii="Tahoma" w:hAnsi="Tahoma" w:cs="Tahoma"/>
      <w:sz w:val="16"/>
      <w:szCs w:val="16"/>
    </w:rPr>
  </w:style>
  <w:style w:type="character" w:customStyle="1" w:styleId="af7">
    <w:name w:val="Текст выноски Знак"/>
    <w:basedOn w:val="a0"/>
    <w:link w:val="af6"/>
    <w:uiPriority w:val="99"/>
    <w:semiHidden/>
    <w:rsid w:val="009F4BFC"/>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9143">
      <w:bodyDiv w:val="1"/>
      <w:marLeft w:val="0"/>
      <w:marRight w:val="0"/>
      <w:marTop w:val="0"/>
      <w:marBottom w:val="0"/>
      <w:divBdr>
        <w:top w:val="none" w:sz="0" w:space="0" w:color="auto"/>
        <w:left w:val="none" w:sz="0" w:space="0" w:color="auto"/>
        <w:bottom w:val="none" w:sz="0" w:space="0" w:color="auto"/>
        <w:right w:val="none" w:sz="0" w:space="0" w:color="auto"/>
      </w:divBdr>
    </w:div>
    <w:div w:id="830490816">
      <w:bodyDiv w:val="1"/>
      <w:marLeft w:val="0"/>
      <w:marRight w:val="0"/>
      <w:marTop w:val="0"/>
      <w:marBottom w:val="0"/>
      <w:divBdr>
        <w:top w:val="none" w:sz="0" w:space="0" w:color="auto"/>
        <w:left w:val="none" w:sz="0" w:space="0" w:color="auto"/>
        <w:bottom w:val="none" w:sz="0" w:space="0" w:color="auto"/>
        <w:right w:val="none" w:sz="0" w:space="0" w:color="auto"/>
      </w:divBdr>
    </w:div>
    <w:div w:id="977882310">
      <w:bodyDiv w:val="1"/>
      <w:marLeft w:val="0"/>
      <w:marRight w:val="0"/>
      <w:marTop w:val="0"/>
      <w:marBottom w:val="0"/>
      <w:divBdr>
        <w:top w:val="none" w:sz="0" w:space="0" w:color="auto"/>
        <w:left w:val="none" w:sz="0" w:space="0" w:color="auto"/>
        <w:bottom w:val="none" w:sz="0" w:space="0" w:color="auto"/>
        <w:right w:val="none" w:sz="0" w:space="0" w:color="auto"/>
      </w:divBdr>
    </w:div>
    <w:div w:id="1026641680">
      <w:bodyDiv w:val="1"/>
      <w:marLeft w:val="0"/>
      <w:marRight w:val="0"/>
      <w:marTop w:val="0"/>
      <w:marBottom w:val="0"/>
      <w:divBdr>
        <w:top w:val="none" w:sz="0" w:space="0" w:color="auto"/>
        <w:left w:val="none" w:sz="0" w:space="0" w:color="auto"/>
        <w:bottom w:val="none" w:sz="0" w:space="0" w:color="auto"/>
        <w:right w:val="none" w:sz="0" w:space="0" w:color="auto"/>
      </w:divBdr>
    </w:div>
    <w:div w:id="1141003230">
      <w:bodyDiv w:val="1"/>
      <w:marLeft w:val="0"/>
      <w:marRight w:val="0"/>
      <w:marTop w:val="0"/>
      <w:marBottom w:val="0"/>
      <w:divBdr>
        <w:top w:val="none" w:sz="0" w:space="0" w:color="auto"/>
        <w:left w:val="none" w:sz="0" w:space="0" w:color="auto"/>
        <w:bottom w:val="none" w:sz="0" w:space="0" w:color="auto"/>
        <w:right w:val="none" w:sz="0" w:space="0" w:color="auto"/>
      </w:divBdr>
    </w:div>
    <w:div w:id="1438600674">
      <w:bodyDiv w:val="1"/>
      <w:marLeft w:val="0"/>
      <w:marRight w:val="0"/>
      <w:marTop w:val="0"/>
      <w:marBottom w:val="0"/>
      <w:divBdr>
        <w:top w:val="none" w:sz="0" w:space="0" w:color="auto"/>
        <w:left w:val="none" w:sz="0" w:space="0" w:color="auto"/>
        <w:bottom w:val="none" w:sz="0" w:space="0" w:color="auto"/>
        <w:right w:val="none" w:sz="0" w:space="0" w:color="auto"/>
      </w:divBdr>
    </w:div>
    <w:div w:id="1476601607">
      <w:bodyDiv w:val="1"/>
      <w:marLeft w:val="0"/>
      <w:marRight w:val="0"/>
      <w:marTop w:val="0"/>
      <w:marBottom w:val="0"/>
      <w:divBdr>
        <w:top w:val="none" w:sz="0" w:space="0" w:color="auto"/>
        <w:left w:val="none" w:sz="0" w:space="0" w:color="auto"/>
        <w:bottom w:val="none" w:sz="0" w:space="0" w:color="auto"/>
        <w:right w:val="none" w:sz="0" w:space="0" w:color="auto"/>
      </w:divBdr>
    </w:div>
    <w:div w:id="17869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enok.com/catalog/1026/" TargetMode="External"/><Relationship Id="rId3" Type="http://schemas.openxmlformats.org/officeDocument/2006/relationships/styles" Target="styles.xml"/><Relationship Id="rId7" Type="http://schemas.openxmlformats.org/officeDocument/2006/relationships/hyperlink" Target="http://www.rebenok.com/catalog/10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benok.com/catalog/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2CCE-6104-4DE9-8522-45F42DF6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43</cp:revision>
  <dcterms:created xsi:type="dcterms:W3CDTF">2013-02-11T10:23:00Z</dcterms:created>
  <dcterms:modified xsi:type="dcterms:W3CDTF">2014-04-18T19:00:00Z</dcterms:modified>
</cp:coreProperties>
</file>