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32" w:rsidRPr="00C103BC" w:rsidRDefault="00561E32" w:rsidP="00C1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3B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1E32" w:rsidRPr="00C103BC" w:rsidRDefault="00C103BC" w:rsidP="00C1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3BC">
        <w:rPr>
          <w:rFonts w:ascii="Times New Roman" w:hAnsi="Times New Roman" w:cs="Times New Roman"/>
          <w:sz w:val="28"/>
          <w:szCs w:val="28"/>
        </w:rPr>
        <w:t>об</w:t>
      </w:r>
      <w:r w:rsidR="00561E32" w:rsidRPr="00C103BC"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</w:p>
    <w:p w:rsidR="00561E32" w:rsidRPr="00C103BC" w:rsidRDefault="00C103BC" w:rsidP="00C1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561E32" w:rsidRPr="00C103BC" w:rsidRDefault="00561E32" w:rsidP="00C1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BC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 </w:t>
      </w:r>
      <w:proofErr w:type="spellStart"/>
      <w:r w:rsidRPr="00C103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03BC">
        <w:rPr>
          <w:rFonts w:ascii="Times New Roman" w:hAnsi="Times New Roman" w:cs="Times New Roman"/>
          <w:sz w:val="28"/>
          <w:szCs w:val="28"/>
        </w:rPr>
        <w:t xml:space="preserve">/с № 52 </w:t>
      </w:r>
    </w:p>
    <w:p w:rsidR="00561E32" w:rsidRPr="00C103BC" w:rsidRDefault="00561E32" w:rsidP="00C1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BC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Pr="00C103BC">
        <w:rPr>
          <w:rFonts w:ascii="Times New Roman" w:hAnsi="Times New Roman" w:cs="Times New Roman"/>
          <w:sz w:val="28"/>
          <w:szCs w:val="28"/>
        </w:rPr>
        <w:t>Петровской</w:t>
      </w:r>
      <w:proofErr w:type="gramEnd"/>
      <w:r w:rsidRPr="00C103BC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3BC" w:rsidRPr="00C103BC" w:rsidRDefault="00C103BC" w:rsidP="00C10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b/>
          <w:sz w:val="28"/>
          <w:szCs w:val="28"/>
        </w:rPr>
        <w:t>Образовательный проект «</w:t>
      </w:r>
      <w:r w:rsidR="007F2CCC">
        <w:rPr>
          <w:rFonts w:ascii="Times New Roman" w:eastAsia="Calibri" w:hAnsi="Times New Roman" w:cs="Times New Roman"/>
          <w:b/>
          <w:sz w:val="28"/>
          <w:szCs w:val="28"/>
        </w:rPr>
        <w:t>Малая Родина - Кубань</w:t>
      </w:r>
      <w:r w:rsidRPr="00C103B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103BC" w:rsidRPr="00C103BC" w:rsidRDefault="00C103BC" w:rsidP="00C10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старший дошкольный возраст</w:t>
      </w:r>
    </w:p>
    <w:p w:rsidR="00C103BC" w:rsidRPr="00C103BC" w:rsidRDefault="00473B1B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 мною</w:t>
      </w:r>
      <w:r w:rsidR="007F2CCC">
        <w:rPr>
          <w:rFonts w:ascii="Times New Roman" w:eastAsia="Calibri" w:hAnsi="Times New Roman" w:cs="Times New Roman"/>
          <w:sz w:val="28"/>
          <w:szCs w:val="28"/>
        </w:rPr>
        <w:t xml:space="preserve"> совместно с воспитателем старшей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2CCC">
        <w:rPr>
          <w:rFonts w:ascii="Times New Roman" w:eastAsia="Calibri" w:hAnsi="Times New Roman" w:cs="Times New Roman"/>
          <w:sz w:val="28"/>
          <w:szCs w:val="28"/>
        </w:rPr>
        <w:t>вместе</w:t>
      </w:r>
      <w:r w:rsidR="0023646D">
        <w:rPr>
          <w:rFonts w:ascii="Times New Roman" w:eastAsia="Calibri" w:hAnsi="Times New Roman" w:cs="Times New Roman"/>
          <w:sz w:val="28"/>
          <w:szCs w:val="28"/>
        </w:rPr>
        <w:t xml:space="preserve"> реализовывали данный проект</w:t>
      </w:r>
      <w:r>
        <w:rPr>
          <w:rFonts w:ascii="Times New Roman" w:eastAsia="Calibri" w:hAnsi="Times New Roman" w:cs="Times New Roman"/>
          <w:sz w:val="28"/>
          <w:szCs w:val="28"/>
        </w:rPr>
        <w:t>, защитила на методическом объединении музыкальных руководителей 7.12.2012г.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Возникновение проекта было обусловлено поиском эффективных путей организации детского коллектива и взаимодействия с семьями воспитанников. 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 деятельности проекта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: приобщение детей к прошлому и настоящему своей культуры и объединение детей и родителей в совместной деятельности. 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  <w:u w:val="single"/>
        </w:rPr>
        <w:t>Вид, тип проекта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: комплексный, длительный, творческий. 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103BC">
        <w:rPr>
          <w:rFonts w:ascii="Times New Roman" w:eastAsia="Calibri" w:hAnsi="Times New Roman" w:cs="Times New Roman"/>
          <w:sz w:val="28"/>
          <w:szCs w:val="28"/>
          <w:u w:val="single"/>
        </w:rPr>
        <w:t>Краткий план мероприятий проекта: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- знакомство детей с историей русского быта;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- проведение осенней ярмарки;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- проведение </w:t>
      </w:r>
      <w:proofErr w:type="spellStart"/>
      <w:r w:rsidRPr="00C103BC">
        <w:rPr>
          <w:rFonts w:ascii="Times New Roman" w:eastAsia="Calibri" w:hAnsi="Times New Roman" w:cs="Times New Roman"/>
          <w:sz w:val="28"/>
          <w:szCs w:val="28"/>
        </w:rPr>
        <w:t>Книжкиной</w:t>
      </w:r>
      <w:proofErr w:type="spellEnd"/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недели на основе кубанских народных сказок;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- знакомство с кубанским народным костюмом и его элементами;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-знакомство с фольклорными формами;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экскурсия в музей кубанского быта;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развитие у детей </w:t>
      </w:r>
      <w:proofErr w:type="spellStart"/>
      <w:r w:rsidRPr="00C103BC">
        <w:rPr>
          <w:rFonts w:ascii="Times New Roman" w:eastAsia="Calibri" w:hAnsi="Times New Roman" w:cs="Times New Roman"/>
          <w:sz w:val="28"/>
          <w:szCs w:val="28"/>
        </w:rPr>
        <w:t>креативности</w:t>
      </w:r>
      <w:proofErr w:type="spellEnd"/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в процессе выполнения творческих заданий, развитие способности к </w:t>
      </w:r>
      <w:proofErr w:type="spellStart"/>
      <w:r w:rsidRPr="00C103BC">
        <w:rPr>
          <w:rFonts w:ascii="Times New Roman" w:eastAsia="Calibri" w:hAnsi="Times New Roman" w:cs="Times New Roman"/>
          <w:sz w:val="28"/>
          <w:szCs w:val="28"/>
        </w:rPr>
        <w:t>целепологанию</w:t>
      </w:r>
      <w:proofErr w:type="spellEnd"/>
      <w:r w:rsidRPr="00C103BC">
        <w:rPr>
          <w:rFonts w:ascii="Times New Roman" w:eastAsia="Calibri" w:hAnsi="Times New Roman" w:cs="Times New Roman"/>
          <w:sz w:val="28"/>
          <w:szCs w:val="28"/>
        </w:rPr>
        <w:t>, мотивации своей деятельности.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создание энциклопедии кубанского быта.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организация интегрированной совместной деятельности, обеспечивающий синтез искусств: устного народного творчества, музыки и живописи;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организация условий в группе для отражения полученных знаний, умений и навыков в проблеме, в самостоятельной и совместной деятельности;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привлечение родителей к проекту, участие родителей в создании энциклопедии кубанских посиделок;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итоговая непосредственно образовательная деятельность «Кубанские посиделки».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103BC">
        <w:rPr>
          <w:rFonts w:ascii="Times New Roman" w:eastAsia="Calibri" w:hAnsi="Times New Roman" w:cs="Times New Roman"/>
          <w:sz w:val="28"/>
          <w:szCs w:val="28"/>
          <w:u w:val="single"/>
        </w:rPr>
        <w:t>Данная тема: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помогла объединить все ранее полученные детьми знания, эмоциональный опыт и навыки; 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способствовала формированию у детей устойчивого интереса к истокам кубанской культуры;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стимулировала совершенствованию у детей навыка поддерживать беседу в группе на заданную тему, соблюдая правила речевого этикета;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способствовала развитию мышления, внимания и памяти;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способствовала обеспечению разностороннего социально-личностного развития, усвоению традиций и обычаев кубанского народа;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позволила интегрировать деятельность воспитателей с музыкальным руководителем;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>сделала более эффективной работу, направленную на развитие личности ребёнка, его познавательных и творческих способностей,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03BC">
        <w:rPr>
          <w:rFonts w:ascii="Times New Roman" w:eastAsia="Calibri" w:hAnsi="Times New Roman" w:cs="Times New Roman"/>
          <w:sz w:val="28"/>
          <w:szCs w:val="28"/>
        </w:rPr>
        <w:t>оказала влияние на формирование детского коллектива;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способствовала введению родителей в образовательное пространство группы.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сейчас особое внимание уделяется вопросу этнокультурного воспитания, мы предложили детям погрузиться в историю русского быта. 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Беседа на групповом сборе с детьми позволила определить их интересы и составить план проекта: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В ходе проекта мы с детьми и родителями прожили следующие темы: 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- историческое прошлое Кубани,  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- ознакомление с символикой: гербом, гимном, флагом Краснодарского края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- жизнь, традиции и обычаи кубанских казаков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- различные виды  исторических промыслов и ремесел на Кубан</w:t>
      </w:r>
      <w:r>
        <w:rPr>
          <w:rFonts w:ascii="Times New Roman" w:eastAsia="Calibri" w:hAnsi="Times New Roman" w:cs="Times New Roman"/>
          <w:sz w:val="28"/>
          <w:szCs w:val="28"/>
        </w:rPr>
        <w:t>и н</w:t>
      </w:r>
      <w:r w:rsidRPr="00C103BC">
        <w:rPr>
          <w:rFonts w:ascii="Times New Roman" w:eastAsia="Calibri" w:hAnsi="Times New Roman" w:cs="Times New Roman"/>
          <w:sz w:val="28"/>
          <w:szCs w:val="28"/>
        </w:rPr>
        <w:t>ациональная одежда  кубанского казака и  казачки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</w:t>
      </w:r>
      <w:r w:rsidRPr="00C103BC">
        <w:rPr>
          <w:rFonts w:ascii="Times New Roman" w:eastAsia="Calibri" w:hAnsi="Times New Roman" w:cs="Times New Roman"/>
          <w:sz w:val="28"/>
          <w:szCs w:val="28"/>
        </w:rPr>
        <w:t>убанский фольклор: пословицы, поговорки, песни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</w:t>
      </w:r>
      <w:r w:rsidRPr="00C103BC">
        <w:rPr>
          <w:rFonts w:ascii="Times New Roman" w:eastAsia="Calibri" w:hAnsi="Times New Roman" w:cs="Times New Roman"/>
          <w:sz w:val="28"/>
          <w:szCs w:val="28"/>
        </w:rPr>
        <w:t>ой край – Кубань моя родная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>кубанские  посиделки. В ходе работы эта тема детьми была выделена особо.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</w:rPr>
        <w:t>Оценить результативность работы в проекте мы смогли в ходе итогового занятия «Кубанские посиделки».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3BC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способствовать формированию у детей мотивации деятельности, способности к </w:t>
      </w:r>
      <w:proofErr w:type="spellStart"/>
      <w:r w:rsidRPr="00C103BC">
        <w:rPr>
          <w:rFonts w:ascii="Times New Roman" w:eastAsia="Calibri" w:hAnsi="Times New Roman" w:cs="Times New Roman"/>
          <w:sz w:val="28"/>
          <w:szCs w:val="28"/>
        </w:rPr>
        <w:t>целепологанию</w:t>
      </w:r>
      <w:proofErr w:type="spellEnd"/>
      <w:r w:rsidRPr="00C103BC">
        <w:rPr>
          <w:rFonts w:ascii="Times New Roman" w:eastAsia="Calibri" w:hAnsi="Times New Roman" w:cs="Times New Roman"/>
          <w:sz w:val="28"/>
          <w:szCs w:val="28"/>
        </w:rPr>
        <w:t xml:space="preserve"> в процессе совместной деятельности.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103BC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>Продолжать работу по формированию устойчивого интереса у детей к истокам русской культуры.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>Уточнить представления детей о традиционной форме отдыха русских людей в деревнях – посиделки, обратив внимание на особенность костюма, традиционные ремесла, народные игры и развлечения.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у детей навыка поддерживать беседу в группе на заданную тему, соблюдая правила речевого этикета.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>Продолжать работу по формированию у детей устойчивости внимания, развитию ассоциативного и логического мышления.</w:t>
      </w:r>
    </w:p>
    <w:p w:rsidR="00C103BC" w:rsidRPr="00C103BC" w:rsidRDefault="00C103BC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03BC">
        <w:rPr>
          <w:rFonts w:ascii="Times New Roman" w:eastAsia="Calibri" w:hAnsi="Times New Roman" w:cs="Times New Roman"/>
          <w:sz w:val="28"/>
          <w:szCs w:val="28"/>
        </w:rPr>
        <w:t>Продолжать работу по развитию у детей способности коллективной творческой деятельности в процессе постановки и разрешения проблемной ситуации.</w:t>
      </w:r>
    </w:p>
    <w:p w:rsidR="00C103BC" w:rsidRPr="00C103BC" w:rsidRDefault="0023646D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Содержание:</w:t>
      </w:r>
    </w:p>
    <w:p w:rsidR="0023646D" w:rsidRPr="00271299" w:rsidRDefault="0023646D" w:rsidP="0023646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« КУБАНСКИЕ ПОСИДЕЛКИ»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Девочки парами под  народную кубанскую музыку входят в зал (воспитатель и дети одеты в кубанские костюмы).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>Две девочки выходят вперед, читают стихотворение о Кубани.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1 дев</w:t>
      </w:r>
      <w:r w:rsidRPr="00271299">
        <w:rPr>
          <w:rFonts w:ascii="Times New Roman" w:eastAsia="Calibri" w:hAnsi="Times New Roman" w:cs="Times New Roman"/>
          <w:sz w:val="28"/>
          <w:szCs w:val="28"/>
        </w:rPr>
        <w:t>. Кубань – земля такая,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От края и до края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Омытая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морями,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Укрытая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лесами,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Пшеничными полями,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Глядится в небеса.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2 дев</w:t>
      </w:r>
      <w:r w:rsidRPr="00271299">
        <w:rPr>
          <w:rFonts w:ascii="Times New Roman" w:eastAsia="Calibri" w:hAnsi="Times New Roman" w:cs="Times New Roman"/>
          <w:sz w:val="28"/>
          <w:szCs w:val="28"/>
        </w:rPr>
        <w:t>. Кубань – земля такая,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От хлеба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золотая</w:t>
      </w:r>
      <w:proofErr w:type="gramEnd"/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Степная сторона.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Гостей она встречает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И песни запевает,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И душу открывает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Прозрачную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до дна.</w:t>
      </w:r>
    </w:p>
    <w:p w:rsidR="0023646D" w:rsidRPr="00271299" w:rsidRDefault="0023646D" w:rsidP="0023646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46D">
        <w:rPr>
          <w:rFonts w:ascii="Times New Roman" w:eastAsia="Calibri" w:hAnsi="Times New Roman" w:cs="Times New Roman"/>
          <w:sz w:val="28"/>
          <w:szCs w:val="28"/>
          <w:u w:val="single"/>
        </w:rPr>
        <w:t>Ведущая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ень добрый, честной народ! Позади трудовая осень: и сено скосили, и стога сметали. И по ягоды да по грибы в лес ходили, и рыбы успели наловить. Кончил дело – гуляй смело! И когда солнышко клонится к закату,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приходят на толоку красны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девицы и добры молодцы хороводы поводить, частушки да песни попеть, себя показать да на других посмотреть, семечки пощелкать да добрым словом перемолвится.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>Девочки отправляются в хату, где находится воспитатель,   приглашая девчат словами: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- Пожалуйте, гости дорогие, пожалуйте.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Веселья вам, да радости!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Давно вас жду, поджидаю,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Посиделки не начинаю.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У меня для каждой найдется и местечко, и доброе словечко.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>Девчата кланяются и говорят: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- Мир вашему дому.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 xml:space="preserve">Девочки рассаживаются на лавки.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  <w:u w:val="single"/>
        </w:rPr>
        <w:t>Хозяйка</w:t>
      </w:r>
      <w:r w:rsidRPr="00271299">
        <w:rPr>
          <w:rFonts w:ascii="Times New Roman" w:eastAsia="Calibri" w:hAnsi="Times New Roman" w:cs="Times New Roman"/>
          <w:i/>
          <w:sz w:val="28"/>
          <w:szCs w:val="28"/>
        </w:rPr>
        <w:t xml:space="preserve">: Удобно ли </w:t>
      </w:r>
      <w:r w:rsidRPr="00271299">
        <w:rPr>
          <w:rFonts w:ascii="Times New Roman" w:eastAsia="Calibri" w:hAnsi="Times New Roman" w:cs="Times New Roman"/>
          <w:sz w:val="28"/>
          <w:szCs w:val="28"/>
        </w:rPr>
        <w:t>вам, гости дорогие? Всем ли видно, всем ли слышно? Всем ли места хватило?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музрук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>. 1: Гостю-то, известное дело, хватило места, а не тесновато ли хозяевам?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Хозяйка: </w:t>
      </w:r>
      <w:r w:rsidRPr="00271299">
        <w:rPr>
          <w:rFonts w:ascii="Times New Roman" w:eastAsia="Calibri" w:hAnsi="Times New Roman" w:cs="Times New Roman"/>
          <w:sz w:val="28"/>
          <w:szCs w:val="28"/>
        </w:rPr>
        <w:t>В тесноте да не в обиде! Девчата, посмотрите, в нашей горнице еще есть гости, давайте с ними поздороваемся (дети здороваются с гостями).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Приглашаю вас на чай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С пряниками, сушками,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Пышными ватрушками.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И чаю попьем, и разговоры заведем.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 xml:space="preserve">Девочки пьют чай. 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ДЕВОЧКИ: Мы знаем, тётя Маруся, что у тебя много работы. А что нам дашь делать, пока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хлопцы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не пришли?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МАРУСЯ: Садитесь, девчата, ткать. И мне поможете, и сами покажете, на что способны.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 xml:space="preserve">девочки поют </w:t>
      </w:r>
      <w:r w:rsidRPr="00271299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песню «</w:t>
      </w:r>
      <w:proofErr w:type="spellStart"/>
      <w:r w:rsidRPr="00271299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Прялица</w:t>
      </w:r>
      <w:proofErr w:type="spellEnd"/>
      <w:r w:rsidRPr="00271299">
        <w:rPr>
          <w:rFonts w:ascii="Times New Roman" w:eastAsia="Calibri" w:hAnsi="Times New Roman" w:cs="Times New Roman"/>
          <w:i/>
          <w:sz w:val="28"/>
          <w:szCs w:val="28"/>
        </w:rPr>
        <w:t>»  и имитируют движения пряхи.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девочки  (вместе)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озолоченая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прялица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Мы прядём,  а нитка тянется.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Мы прядём,  а нитка тянется.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Нам работа эта нравится.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1 девочка</w:t>
      </w:r>
      <w:r w:rsidRPr="00271299">
        <w:rPr>
          <w:rFonts w:ascii="Times New Roman" w:eastAsia="Calibri" w:hAnsi="Times New Roman" w:cs="Times New Roman"/>
          <w:sz w:val="28"/>
          <w:szCs w:val="28"/>
        </w:rPr>
        <w:t>: Сижу я и песенку тихо пою,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И кружево тихо с любовью плету.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2 девочка</w:t>
      </w:r>
      <w:r w:rsidRPr="00271299">
        <w:rPr>
          <w:rFonts w:ascii="Times New Roman" w:eastAsia="Calibri" w:hAnsi="Times New Roman" w:cs="Times New Roman"/>
          <w:sz w:val="28"/>
          <w:szCs w:val="28"/>
        </w:rPr>
        <w:t>: Плету покрывало, узоры вяжу,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Всем людям свой труд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От души отдаю!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Хозяюшка:  </w:t>
      </w:r>
      <w:r w:rsidRPr="00271299">
        <w:rPr>
          <w:rFonts w:ascii="Times New Roman" w:eastAsia="Calibri" w:hAnsi="Times New Roman" w:cs="Times New Roman"/>
          <w:sz w:val="28"/>
          <w:szCs w:val="28"/>
        </w:rPr>
        <w:t>А что, прядут, да вяжут девчата на славу. А сумеют ли они быстро намотать ниточку в клубочек. Сейчас мы это увидим.</w:t>
      </w:r>
    </w:p>
    <w:p w:rsidR="0023646D" w:rsidRPr="00271299" w:rsidRDefault="0023646D" w:rsidP="002364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игра «Кто быстрее намотает клубок»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Хоз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271299">
        <w:rPr>
          <w:rFonts w:ascii="Times New Roman" w:eastAsia="Calibri" w:hAnsi="Times New Roman" w:cs="Times New Roman"/>
          <w:sz w:val="28"/>
          <w:szCs w:val="28"/>
        </w:rPr>
        <w:t>Как только музыка начнет играть, надо ниточку в клубочек намотать.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>По окончанию звучания музыки хозяюшка сравнивает клубки и объявляет победителя.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МАРУСЯ: Ну и умницы вы, девчата!  А вот и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хлопцы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сюда спешат! (Девочки садятся)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МАЛЬЧИКИ: Здравствуй, тётя Маруся! (поклон) Дай Бог тому, кто в этом дому!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МАРУСЯ: Спасибо на добром слове,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хлопцы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. Проходите, садитесь, да расскажите, где были, что видели.</w:t>
      </w:r>
    </w:p>
    <w:p w:rsidR="0023646D" w:rsidRPr="00271299" w:rsidRDefault="0023646D" w:rsidP="0023646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МАЛЬЧИКИ: Мы лучше споём.</w:t>
      </w:r>
    </w:p>
    <w:p w:rsidR="0023646D" w:rsidRPr="00271299" w:rsidRDefault="0023646D" w:rsidP="0023646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песню « казачата»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МАРУСЯ: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говорят в народе: есть хлеб – будет и песня.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МАЛЬЧИКИ: 1. Да, хлеб, соль и вода – молодецкая еда!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2.Казаки умеют и хлеб растить, и родину защищать!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3. Казацкому роду нет переводу!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МАРУСЯ: Что-то вы, казаки, себя похваливаете, а дело-то стоит.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МАЛЬЧИК: Умелые руки не знают скуки!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МАРУСЯ: А есть ли среди вас умельцы, которые могут хоть шашку, хоть подкову сковать?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КУЗНЕЦЫ: Конечно, есть! Мы с братом – потомственные кузнецы. Что там подкова - раз, два! – и готово! (</w:t>
      </w:r>
      <w:r w:rsidRPr="00271299">
        <w:rPr>
          <w:rFonts w:ascii="Times New Roman" w:eastAsia="Calibri" w:hAnsi="Times New Roman" w:cs="Times New Roman"/>
          <w:i/>
          <w:sz w:val="28"/>
          <w:szCs w:val="28"/>
        </w:rPr>
        <w:t>Надевают фартуки</w:t>
      </w:r>
      <w:r w:rsidRPr="00271299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3646D" w:rsidRPr="00271299" w:rsidRDefault="0023646D" w:rsidP="002364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«ВО КУЗНИЦЕ»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r w:rsidRPr="0023646D">
        <w:rPr>
          <w:rFonts w:ascii="Times New Roman" w:eastAsia="Calibri" w:hAnsi="Times New Roman" w:cs="Times New Roman"/>
          <w:i/>
          <w:sz w:val="28"/>
          <w:szCs w:val="28"/>
        </w:rPr>
        <w:t>постукивают в ритме песни по «наковальне»)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КУЗНЕЦЫ: Готово! (Отдают подкову Марусе)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МАРУСЯ: Посмотрите-ка! Хороша подкова-то! Вот мы с ней и поиграем.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В старину говорили: кто найдёт подкову, тому и счастье будет. Вставайте, ребята, в круг.</w:t>
      </w:r>
    </w:p>
    <w:p w:rsidR="0023646D" w:rsidRPr="00271299" w:rsidRDefault="0023646D" w:rsidP="002364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 игра «НАЙДИ ПОДКОВУ»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Хозяйка</w:t>
      </w: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. Узнали, кому счастье выпало. Казаки были людьми крепкими. Сильными, храбрыми, умелыми. Они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умели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и воевать, и трудиться, и отдыхать. Вот и мы  сейчас немного отдохнем и поиграем в игру </w:t>
      </w: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«Перетяжка»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Игра: </w:t>
      </w:r>
      <w:r w:rsidRPr="00271299">
        <w:rPr>
          <w:rFonts w:ascii="Times New Roman" w:eastAsia="Calibri" w:hAnsi="Times New Roman" w:cs="Times New Roman"/>
          <w:sz w:val="28"/>
          <w:szCs w:val="28"/>
        </w:rPr>
        <w:t>Играющие делятся на две группы. Вожак одной группы берет палку, а за него берутся играющие. Другой вожак берется за эту же палку с другой стороны. Каждая группа старается перетянуть палку на свою сторону. Перетянувшие выигрывают.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хозяйка. </w:t>
      </w:r>
      <w:r w:rsidRPr="00271299">
        <w:rPr>
          <w:rFonts w:ascii="Times New Roman" w:eastAsia="Calibri" w:hAnsi="Times New Roman" w:cs="Times New Roman"/>
          <w:sz w:val="28"/>
          <w:szCs w:val="28"/>
        </w:rPr>
        <w:t>У нас ребята все здоровые, сильные ловкие, как казаки, проигравших нет, победила дружба.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хозяйка</w:t>
      </w:r>
      <w:r w:rsidRPr="00271299">
        <w:rPr>
          <w:rFonts w:ascii="Times New Roman" w:eastAsia="Calibri" w:hAnsi="Times New Roman" w:cs="Times New Roman"/>
          <w:sz w:val="28"/>
          <w:szCs w:val="28"/>
        </w:rPr>
        <w:t>. Эй, девчонки – хохотушки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Затевайте - 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частушки!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Запевайте поскорей,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Чтоб порадовать гостей!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Девочка. </w:t>
      </w:r>
      <w:r w:rsidRPr="00271299">
        <w:rPr>
          <w:rFonts w:ascii="Times New Roman" w:eastAsia="Calibri" w:hAnsi="Times New Roman" w:cs="Times New Roman"/>
          <w:sz w:val="28"/>
          <w:szCs w:val="28"/>
        </w:rPr>
        <w:t>Станем, девицы, рядком,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Да частушки пропоем.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Мальчик</w:t>
      </w:r>
      <w:r w:rsidRPr="00271299">
        <w:rPr>
          <w:rFonts w:ascii="Times New Roman" w:eastAsia="Calibri" w:hAnsi="Times New Roman" w:cs="Times New Roman"/>
          <w:sz w:val="28"/>
          <w:szCs w:val="28"/>
        </w:rPr>
        <w:t>. Да и мы, пожалуй, встанем,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От подружек не отстанем.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Хозяйка. </w:t>
      </w:r>
      <w:r w:rsidRPr="00271299">
        <w:rPr>
          <w:rFonts w:ascii="Times New Roman" w:eastAsia="Calibri" w:hAnsi="Times New Roman" w:cs="Times New Roman"/>
          <w:sz w:val="28"/>
          <w:szCs w:val="28"/>
        </w:rPr>
        <w:t>Какие же посиделки без частушек и без семечек?!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71299">
        <w:rPr>
          <w:rFonts w:ascii="Times New Roman" w:eastAsia="Calibri" w:hAnsi="Times New Roman" w:cs="Times New Roman"/>
          <w:i/>
          <w:sz w:val="28"/>
          <w:szCs w:val="28"/>
        </w:rPr>
        <w:t xml:space="preserve"> Семечки на подносе разносят по залу, угощают зрителей.</w:t>
      </w:r>
    </w:p>
    <w:p w:rsidR="0023646D" w:rsidRPr="00271299" w:rsidRDefault="0023646D" w:rsidP="002364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Частушки.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46D">
        <w:rPr>
          <w:rFonts w:ascii="Times New Roman" w:eastAsia="Calibri" w:hAnsi="Times New Roman" w:cs="Times New Roman"/>
          <w:sz w:val="28"/>
          <w:szCs w:val="28"/>
        </w:rPr>
        <w:t>1.</w:t>
      </w: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Родились мы на Кубани.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В благодатном крае.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Лучше мы земли не знаем,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Чем Кубань родная!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2. Ах, станица, ты станица,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Зеленая улица.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Кукуруза, рис, пшеница.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Все вами любуются.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3.А в станице-то Петровской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Девки лучше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городских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Круглолицы и скромны,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И умеют печь блины.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4. Приазовские девчушки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Тоже очень хороши.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Развеселые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частушки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Все поют вам от души.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5. Городская полюбила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Из станицы казака.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А станичница отбила,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Дав ей палкой по бокам.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6. В Сочи я не полечу,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Мало лет еще мне.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Все равно медаль свою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lastRenderedPageBreak/>
        <w:t>Получу с лихвою.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Все: Вы похлопайте казачкам,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Огневым, красивым.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Ну а также казакам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Мужественным, сильным!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Мы живём в станице, нам есть чем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похвалиться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>Девчата кланяются и садятся на лавки.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>Выходят парни: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- Эй, красны девицы,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Что сидите,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А плясать вы не хотите.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Девочка: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- Всю неделю не пилось,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Не пилось, не елось.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И сейчас нам  поплясать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Очень захотелось.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Девочка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ж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я топну ногой,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Да притопну другой.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Выходи ко мне, Ванюша,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Попляши-ка ты со мной!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Мальчик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тавлю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ногу на носок,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А потом на пятку.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Стану русскую плясать,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А потом вприсядку!</w:t>
      </w:r>
    </w:p>
    <w:p w:rsidR="0023646D" w:rsidRPr="00271299" w:rsidRDefault="0023646D" w:rsidP="0023646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Кубанская пляска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(</w:t>
      </w:r>
      <w:r w:rsidRPr="00271299">
        <w:rPr>
          <w:rFonts w:ascii="Times New Roman" w:eastAsia="Calibri" w:hAnsi="Times New Roman" w:cs="Times New Roman"/>
          <w:i/>
          <w:sz w:val="28"/>
          <w:szCs w:val="28"/>
        </w:rPr>
        <w:t xml:space="preserve">Входит казачок с мешком муки, кладёт его около стола, отряхивается.)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КАЗАК: Здравствуйте, люди добрые!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МАРУСЯ: А вот и мой сынок пришёл с мельницы.</w:t>
      </w:r>
    </w:p>
    <w:p w:rsidR="0023646D" w:rsidRPr="00271299" w:rsidRDefault="0023646D" w:rsidP="0023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КАЗАК: Эх, такая наша мука кубанская – белая, рассыпчатая! Вот если бы нашлась мастерица вкусненького чего – 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испечь. У меня для неё и подарочек найдётся.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ДЕВОЧКИ: Да мы тебе всего напечём!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Испечём тебе мы плюшки,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Хлеб, баранки и ватрушки,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И с начинкой пирожок,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А я – вкусный кренделёк.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Да и я тебя просто так не отпущу,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вареничками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угощу!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КАЗАК: Вот это девчата!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Ладно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уж, подожду.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(</w:t>
      </w:r>
      <w:r w:rsidRPr="00271299">
        <w:rPr>
          <w:rFonts w:ascii="Times New Roman" w:eastAsia="Calibri" w:hAnsi="Times New Roman" w:cs="Times New Roman"/>
          <w:i/>
          <w:sz w:val="28"/>
          <w:szCs w:val="28"/>
        </w:rPr>
        <w:t>Садится в центре большого стола.</w:t>
      </w:r>
      <w:proofErr w:type="gramEnd"/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271299">
        <w:rPr>
          <w:rFonts w:ascii="Times New Roman" w:eastAsia="Calibri" w:hAnsi="Times New Roman" w:cs="Times New Roman"/>
          <w:i/>
          <w:sz w:val="28"/>
          <w:szCs w:val="28"/>
        </w:rPr>
        <w:t>За маленьким столиком девочки «готовят угощение», ритмично постукивая кухонной посудой.)</w:t>
      </w:r>
      <w:proofErr w:type="gramEnd"/>
    </w:p>
    <w:p w:rsidR="0023646D" w:rsidRPr="00271299" w:rsidRDefault="0023646D" w:rsidP="0023646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песня "Жарь маты, 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капусточки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"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ДЕВОЧКИ: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ставят на стол по очереди блюда)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Ешь, не стесняйся. Кушай, от души угощайся.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Медку добавляй, молочком запивай, а можешь и квасом.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КАЗАК: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нельзя же всё сразу!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ДЕВОЧКА: Съешь ещё и 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вареничков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КАЗАК: Да я уже по горло сыт! (</w:t>
      </w:r>
      <w:r w:rsidRPr="00271299">
        <w:rPr>
          <w:rFonts w:ascii="Times New Roman" w:eastAsia="Calibri" w:hAnsi="Times New Roman" w:cs="Times New Roman"/>
          <w:i/>
          <w:sz w:val="28"/>
          <w:szCs w:val="28"/>
        </w:rPr>
        <w:t xml:space="preserve"> Показывает рукой</w:t>
      </w:r>
      <w:r w:rsidRPr="00271299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ДЕВОЧКА: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хоть чуточку, со 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сметанкой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КАЗАК: Эх, ладно, так и быть! ( </w:t>
      </w:r>
      <w:r w:rsidRPr="00271299">
        <w:rPr>
          <w:rFonts w:ascii="Times New Roman" w:eastAsia="Calibri" w:hAnsi="Times New Roman" w:cs="Times New Roman"/>
          <w:i/>
          <w:sz w:val="28"/>
          <w:szCs w:val="28"/>
        </w:rPr>
        <w:t>Ест, а девочки с интересом наблюдают и считают на пальцах)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ДЕВОЧКА: Ничего себе,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сыт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по горло! У тебя отсюда досюда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показывает от подбородка до макушки) вошло 15 вареников!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ДЕВОЧКИ: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хором) Ах!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КАЗАК: Ну и накормили! Какая теперь работа? Мне поспать охота. (Потягивается)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ДЕВОЧКИ: 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Ишь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, какой хитрый! А </w:t>
      </w:r>
      <w:proofErr w:type="spellStart"/>
      <w:r w:rsidRPr="00271299">
        <w:rPr>
          <w:rFonts w:ascii="Times New Roman" w:eastAsia="Calibri" w:hAnsi="Times New Roman" w:cs="Times New Roman"/>
          <w:sz w:val="28"/>
          <w:szCs w:val="28"/>
        </w:rPr>
        <w:t>пода-арочки</w:t>
      </w:r>
      <w:proofErr w:type="spell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обещал!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КАЗАК: Для всех подарочки найду! ( Надевает всем бусы.)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ДЕВОЧКИ: Ой, подарки хороши! Теперь с нами попляши!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КАЗАК: Что ж, позвать готов друзей. Выходите поскорей!</w:t>
      </w:r>
    </w:p>
    <w:p w:rsidR="0023646D" w:rsidRPr="00271299" w:rsidRDefault="0023646D" w:rsidP="002364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299">
        <w:rPr>
          <w:rFonts w:ascii="Times New Roman" w:eastAsia="Calibri" w:hAnsi="Times New Roman" w:cs="Times New Roman"/>
          <w:sz w:val="28"/>
          <w:szCs w:val="28"/>
          <w:u w:val="single"/>
        </w:rPr>
        <w:t>« ПАРНЫЙ ТАНЕЦ»</w:t>
      </w:r>
    </w:p>
    <w:p w:rsidR="0023646D" w:rsidRPr="00271299" w:rsidRDefault="0023646D" w:rsidP="0023646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МАРУСЯ: Спасибо, потешили вы нашу душу!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МАРУСЯ: Уж и солнце клонится к вечеру. Кончаются наши посиделки.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71299">
        <w:rPr>
          <w:rFonts w:ascii="Times New Roman" w:eastAsia="Calibri" w:hAnsi="Times New Roman" w:cs="Times New Roman"/>
          <w:sz w:val="28"/>
          <w:szCs w:val="28"/>
        </w:rPr>
        <w:t>Ведущая</w:t>
      </w:r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>ы гордимся стариною,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     Стала нам она родною.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     Вечно радуют кого-то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     Наших прадедов работы.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Ведущая. Завязка, </w:t>
      </w:r>
      <w:proofErr w:type="spellStart"/>
      <w:proofErr w:type="gramStart"/>
      <w:r w:rsidRPr="00271299">
        <w:rPr>
          <w:rFonts w:ascii="Times New Roman" w:eastAsia="Calibri" w:hAnsi="Times New Roman" w:cs="Times New Roman"/>
          <w:sz w:val="28"/>
          <w:szCs w:val="28"/>
        </w:rPr>
        <w:t>Завязка-края</w:t>
      </w:r>
      <w:proofErr w:type="spellEnd"/>
      <w:proofErr w:type="gramEnd"/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дорогие,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      Здесь казаки испокон века живут,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      Они прославляют просторы родные,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      Раздольные песни поют.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Все поют: Мы славно гуляли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На празднике нашем.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Нигде не видали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Мы праздника краше!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Так будьте здоровы,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Живите богато,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А мы уезжаем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  До дому, до хаты!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Хозяйка: Ну что вы, гости дорогие, так торопитесь? Ведь не красна изба углами, а красна - пирогами! Видите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Самовар уже пыхтит,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Мне на ушко говорит: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«Пора к столу приглашать,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      Гостей чаем угощать!»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>Дети: Любим чай мы с пирогами,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t xml:space="preserve">         С баранками да кренделями! </w:t>
      </w:r>
    </w:p>
    <w:p w:rsidR="0023646D" w:rsidRPr="00271299" w:rsidRDefault="0023646D" w:rsidP="00236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299">
        <w:rPr>
          <w:rFonts w:ascii="Times New Roman" w:eastAsia="Calibri" w:hAnsi="Times New Roman" w:cs="Times New Roman"/>
          <w:sz w:val="28"/>
          <w:szCs w:val="28"/>
        </w:rPr>
        <w:lastRenderedPageBreak/>
        <w:t>Хозяйка: Тогда проходите в другую горницу, садитесь за столы дубовые, скатерти узорчатые, да угощайтесь на здоровье! (дети уходят в группу на чаепитие.)</w:t>
      </w:r>
    </w:p>
    <w:p w:rsidR="0023646D" w:rsidRDefault="0023646D" w:rsidP="0023646D">
      <w:pPr>
        <w:spacing w:line="240" w:lineRule="auto"/>
        <w:rPr>
          <w:rFonts w:ascii="Calibri" w:eastAsia="Calibri" w:hAnsi="Calibri" w:cs="Calibri"/>
          <w:sz w:val="36"/>
        </w:rPr>
      </w:pPr>
    </w:p>
    <w:p w:rsidR="00561E32" w:rsidRPr="00C103BC" w:rsidRDefault="00561E32" w:rsidP="00C10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E32" w:rsidRPr="00B82E05" w:rsidRDefault="00561E32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46D" w:rsidRDefault="0023646D" w:rsidP="00B82E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3646D" w:rsidSect="0004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1E32"/>
    <w:rsid w:val="00046DA4"/>
    <w:rsid w:val="0023646D"/>
    <w:rsid w:val="002A66A8"/>
    <w:rsid w:val="00473B1B"/>
    <w:rsid w:val="00561E32"/>
    <w:rsid w:val="007F2CCC"/>
    <w:rsid w:val="00833143"/>
    <w:rsid w:val="00B7533E"/>
    <w:rsid w:val="00B82E05"/>
    <w:rsid w:val="00C1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2012-11-17T13:46:00Z</cp:lastPrinted>
  <dcterms:created xsi:type="dcterms:W3CDTF">2012-11-17T12:26:00Z</dcterms:created>
  <dcterms:modified xsi:type="dcterms:W3CDTF">2012-11-20T11:58:00Z</dcterms:modified>
</cp:coreProperties>
</file>