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DD" w:rsidRPr="009205DD" w:rsidRDefault="009205DD" w:rsidP="009205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5D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«Искорка»№27 комбинированного вида города Белово»</w:t>
      </w: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733942" w:rsidP="00733942">
      <w:pPr>
        <w:tabs>
          <w:tab w:val="left" w:pos="28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05DD">
        <w:rPr>
          <w:rFonts w:ascii="Times New Roman" w:hAnsi="Times New Roman" w:cs="Times New Roman"/>
          <w:sz w:val="28"/>
          <w:szCs w:val="28"/>
        </w:rPr>
        <w:t>Деловая игра для педагогов</w:t>
      </w:r>
    </w:p>
    <w:p w:rsidR="009205DD" w:rsidRPr="00165E53" w:rsidRDefault="009205DD" w:rsidP="009205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«Словесная мозаика</w:t>
      </w:r>
      <w:r w:rsidRPr="00165E53">
        <w:rPr>
          <w:rFonts w:ascii="Times New Roman" w:hAnsi="Times New Roman" w:cs="Times New Roman"/>
          <w:b/>
          <w:sz w:val="32"/>
          <w:szCs w:val="32"/>
        </w:rPr>
        <w:t>»</w:t>
      </w: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Составила: </w:t>
      </w: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учитель-логопед</w:t>
      </w: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Каргина О. С.</w:t>
      </w: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5DD" w:rsidRDefault="009205DD" w:rsidP="00920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71738C" w:rsidRDefault="009205DD" w:rsidP="009205DD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повышение </w:t>
      </w:r>
      <w:r w:rsidR="0071738C">
        <w:rPr>
          <w:rFonts w:ascii="Times New Roman" w:hAnsi="Times New Roman" w:cs="Times New Roman"/>
          <w:sz w:val="28"/>
          <w:szCs w:val="28"/>
        </w:rPr>
        <w:t>речевой культуры и компетентности педагогов в педагогическом общении.</w:t>
      </w:r>
    </w:p>
    <w:p w:rsidR="009205DD" w:rsidRDefault="009205DD" w:rsidP="009205DD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205DD" w:rsidRDefault="009205DD" w:rsidP="009205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теоретический уровень знаний педагогов.</w:t>
      </w:r>
    </w:p>
    <w:p w:rsidR="001F14D6" w:rsidRPr="001F14D6" w:rsidRDefault="001F14D6" w:rsidP="001F14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и </w:t>
      </w:r>
      <w:r w:rsidR="009205DD">
        <w:rPr>
          <w:rFonts w:ascii="Times New Roman" w:hAnsi="Times New Roman" w:cs="Times New Roman"/>
          <w:sz w:val="28"/>
          <w:szCs w:val="28"/>
        </w:rPr>
        <w:t xml:space="preserve"> совершенствовать знания грамматических правил русского языка.</w:t>
      </w:r>
    </w:p>
    <w:p w:rsidR="001F14D6" w:rsidRDefault="001F14D6" w:rsidP="009205DD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F14D6" w:rsidRDefault="001F14D6" w:rsidP="001F14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интерактивной доске записываются названия конкурсов для команд.</w:t>
      </w:r>
    </w:p>
    <w:p w:rsidR="001F14D6" w:rsidRDefault="001F14D6" w:rsidP="001F14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– гласные и согласные на каждого игрока</w:t>
      </w:r>
    </w:p>
    <w:p w:rsidR="001F14D6" w:rsidRPr="001F14D6" w:rsidRDefault="001F14D6" w:rsidP="001F14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каждого конкурса.</w:t>
      </w:r>
    </w:p>
    <w:p w:rsidR="009205DD" w:rsidRPr="001F14D6" w:rsidRDefault="009205DD" w:rsidP="001F14D6">
      <w:pPr>
        <w:rPr>
          <w:rFonts w:ascii="Times New Roman" w:hAnsi="Times New Roman" w:cs="Times New Roman"/>
          <w:sz w:val="28"/>
          <w:szCs w:val="28"/>
        </w:rPr>
      </w:pPr>
      <w:r w:rsidRPr="001F14D6">
        <w:rPr>
          <w:rFonts w:ascii="Times New Roman" w:hAnsi="Times New Roman" w:cs="Times New Roman"/>
          <w:sz w:val="28"/>
          <w:szCs w:val="28"/>
        </w:rPr>
        <w:t>Ход:</w:t>
      </w:r>
    </w:p>
    <w:p w:rsidR="001F14D6" w:rsidRDefault="001F14D6" w:rsidP="001E0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коммуникативных качеств является чистота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«Чистотой» мы называем речь, в которой нет элементов, чуждых литературному языку (жаргонизмы, варваризмы, слова-паразиты) и отвергаемых нормами нравственности (бранные слова, вульгаризмы).</w:t>
      </w:r>
      <w:proofErr w:type="gramEnd"/>
    </w:p>
    <w:p w:rsidR="001F14D6" w:rsidRDefault="001F14D6" w:rsidP="001F14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 часто встречающихся чужеродных элементов необходимо выделить так называемые «навязчивые» слова, ли слова-паразиты (бранные слова, вульгаризмы)</w:t>
      </w:r>
      <w:r w:rsidR="00977B29">
        <w:rPr>
          <w:rFonts w:ascii="Times New Roman" w:hAnsi="Times New Roman" w:cs="Times New Roman"/>
          <w:sz w:val="28"/>
          <w:szCs w:val="28"/>
        </w:rPr>
        <w:t>: ну, это, вот, значит, как бы, типа, короче, как его и т.п.</w:t>
      </w:r>
      <w:proofErr w:type="gramEnd"/>
      <w:r w:rsidR="00977B29">
        <w:rPr>
          <w:rFonts w:ascii="Times New Roman" w:hAnsi="Times New Roman" w:cs="Times New Roman"/>
          <w:sz w:val="28"/>
          <w:szCs w:val="28"/>
        </w:rPr>
        <w:t xml:space="preserve"> Эти слова наделяются особой живучестью, и часто превращаются во вредную привычку. Основной причиной использования слов-паразитов – недостаточная развитость связной речи и малый словарный запас, что и подталкивает к интуитивному поиску спасительной соломинки в не несущих смысла, но «все-таки» словах.</w:t>
      </w:r>
    </w:p>
    <w:p w:rsidR="00977B29" w:rsidRDefault="00977B29" w:rsidP="001F14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Жаргон</w:t>
      </w:r>
      <w:r w:rsidR="001E0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нелитературные слова и выражения, которые используются в непринужденном общении в группах людей, объединенных профессий, общими интересами, увлечениями (врачи, музыканты, спортсмены, студенты и т.д.)</w:t>
      </w:r>
      <w:proofErr w:type="gramEnd"/>
    </w:p>
    <w:p w:rsidR="00977B29" w:rsidRDefault="00977B29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жаргоном не следует путать блатной язык, который принято определять как арго – совокупность особенностей нелитературной речи социально-замкнутых групп людей, стремящихся к обособлению, засекречиванию своей (чаще противозаконной) деятельности, желающих сделать собственную речь непонятной для непосвященных (преступники, заключенные, наркоманы, представители тоталитарных сект и др.)</w:t>
      </w:r>
    </w:p>
    <w:p w:rsidR="0013010C" w:rsidRDefault="0013010C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группе словесных «сорняков» выделяется «сленг»,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молодежными субкультурами. Современные дети используют такие словечки,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тусоваться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классно,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прикольный,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13010C" w:rsidRDefault="0013010C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следует отличать жаргон и сленг от сквернословия – использования ругательств и вульгарно-просторечных слов и выражений. Употребление бранных слов по-научному именуется инвективной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ругательной)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….мат в бытовом общении, рожа, башка,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припереться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57328">
        <w:rPr>
          <w:rFonts w:ascii="Times New Roman" w:hAnsi="Times New Roman" w:cs="Times New Roman"/>
          <w:sz w:val="28"/>
          <w:szCs w:val="28"/>
        </w:rPr>
        <w:t>.</w:t>
      </w:r>
    </w:p>
    <w:p w:rsidR="00A57328" w:rsidRDefault="00A57328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ситуации речевого общения, приходится признать:</w:t>
      </w:r>
    </w:p>
    <w:p w:rsidR="00A57328" w:rsidRDefault="00A57328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часто мы, взрослые, требуем от ребенка вежливости и чистоты речи, не замечая грубости и бестактности собственного речевого поведения</w:t>
      </w:r>
    </w:p>
    <w:p w:rsidR="00A57328" w:rsidRDefault="00A57328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во-вторых, несмотря на то, что сквернословие само по себе может не иметь агрессивной направленности, примеры показывают, что частое и неконтролируемое использование ругательств в повседневном бытовом общении демонстрирует низкий уровень речемыслительной культуры, бедность словарного запаса, невоспитанность, неумение выражать мысли и чувства литературным языком.</w:t>
      </w:r>
    </w:p>
    <w:p w:rsidR="00A57328" w:rsidRDefault="00A57328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ребенка изначально формируется в общении с родителями, а позднее активно развивается во взаимодействии с воспитателями и учителями, и поэтому речь взрослых выступает для ребенка моделью для наблюдения и эталоном для подражания. Таким, образом, профилактику детских словесных «сорняков» необходимо начинать с анализа собственного речевого поведения, своих речевых привычек. С этих позиций целесообразно критически оценить и речевую манеру других взрослых из ближайшего окружения ребенка – воспитателей в детском саду, руководителя кружка, тренера спортивной секции, взрослых членов семьи, родственников, знакомых.</w:t>
      </w:r>
    </w:p>
    <w:p w:rsidR="001E0141" w:rsidRDefault="001E0141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повысить нашу с вами речевую культуру, я предлагаю вам сыграть в деловую игру «Словесная мозаика». Мы разделимся на две команды, каждый вытягивает по одной карточке, и тот, кто вытянул гласный звук, встает по правую сторону, а тот, кто вытянул согласный звук, встает по левую сторону. Жюри предлагаю стать заведующего детским садом. Все согласны? </w:t>
      </w:r>
    </w:p>
    <w:p w:rsidR="00233C52" w:rsidRDefault="001E0141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может придумать </w:t>
      </w:r>
      <w:r w:rsidR="00233C52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="00233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141" w:rsidRDefault="001E0141" w:rsidP="001F1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игры:</w:t>
      </w:r>
    </w:p>
    <w:p w:rsidR="001E0141" w:rsidRDefault="001E0141" w:rsidP="001E01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 дружно согласованно</w:t>
      </w:r>
    </w:p>
    <w:p w:rsidR="001E0141" w:rsidRDefault="001E0141" w:rsidP="001E01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порядок и тишину</w:t>
      </w:r>
    </w:p>
    <w:p w:rsidR="001E0141" w:rsidRDefault="001E0141" w:rsidP="001E01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другую команду не отвечать</w:t>
      </w:r>
    </w:p>
    <w:p w:rsidR="001E0141" w:rsidRDefault="001E0141" w:rsidP="001E01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быстрый ответ прибавляет одно очко</w:t>
      </w:r>
    </w:p>
    <w:p w:rsidR="001E0141" w:rsidRPr="001E0141" w:rsidRDefault="001E0141" w:rsidP="001E0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7F2" w:rsidRPr="00233C52" w:rsidRDefault="00233C52" w:rsidP="00233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3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7F2" w:rsidRPr="00233C52">
        <w:rPr>
          <w:rFonts w:ascii="Times New Roman" w:hAnsi="Times New Roman" w:cs="Times New Roman"/>
          <w:b/>
          <w:sz w:val="28"/>
          <w:szCs w:val="28"/>
        </w:rPr>
        <w:t>Конкурс «Блиц»</w:t>
      </w:r>
    </w:p>
    <w:p w:rsidR="003367F2" w:rsidRPr="003367F2" w:rsidRDefault="003367F2" w:rsidP="00336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команде:</w:t>
      </w:r>
    </w:p>
    <w:p w:rsidR="003367F2" w:rsidRPr="003367F2" w:rsidRDefault="008C0B5E" w:rsidP="00336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звук от буквы?</w:t>
      </w:r>
    </w:p>
    <w:p w:rsid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количество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 </w:t>
      </w:r>
      <w:r w:rsidRPr="008C0B5E">
        <w:rPr>
          <w:rFonts w:ascii="Times New Roman" w:hAnsi="Times New Roman" w:cs="Times New Roman"/>
          <w:i/>
          <w:sz w:val="28"/>
          <w:szCs w:val="28"/>
        </w:rPr>
        <w:t>деньги?</w:t>
      </w:r>
    </w:p>
    <w:p w:rsid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курицу не учит?</w:t>
      </w:r>
    </w:p>
    <w:p w:rsid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бывает ручка?</w:t>
      </w:r>
    </w:p>
    <w:p w:rsid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широким?</w:t>
      </w:r>
    </w:p>
    <w:p w:rsid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глаза велики?</w:t>
      </w:r>
    </w:p>
    <w:p w:rsid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слону хобот?</w:t>
      </w:r>
    </w:p>
    <w:p w:rsid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Поделите на слоги слово </w:t>
      </w:r>
      <w:r w:rsidRPr="008C0B5E">
        <w:rPr>
          <w:rFonts w:ascii="Times New Roman" w:hAnsi="Times New Roman" w:cs="Times New Roman"/>
          <w:i/>
          <w:sz w:val="28"/>
          <w:szCs w:val="28"/>
        </w:rPr>
        <w:t>парикмахерская</w:t>
      </w:r>
    </w:p>
    <w:p w:rsidR="008C0B5E" w:rsidRPr="008C0B5E" w:rsidRDefault="008C0B5E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рифму к слову </w:t>
      </w:r>
      <w:r w:rsidRPr="008C0B5E">
        <w:rPr>
          <w:rFonts w:ascii="Times New Roman" w:hAnsi="Times New Roman" w:cs="Times New Roman"/>
          <w:i/>
          <w:sz w:val="28"/>
          <w:szCs w:val="28"/>
        </w:rPr>
        <w:t>мак</w:t>
      </w:r>
    </w:p>
    <w:p w:rsidR="008C0B5E" w:rsidRDefault="003367F2" w:rsidP="008C0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Измените по образцу:</w:t>
      </w:r>
    </w:p>
    <w:p w:rsidR="003367F2" w:rsidRDefault="003367F2" w:rsidP="0033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домов –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 манжет – одна (манжета)</w:t>
      </w:r>
    </w:p>
    <w:p w:rsidR="003367F2" w:rsidRDefault="003367F2" w:rsidP="00336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родственное слово к слову «игра»</w:t>
      </w:r>
    </w:p>
    <w:p w:rsidR="003367F2" w:rsidRDefault="003367F2" w:rsidP="00336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B0F" w:rsidRPr="00233C52" w:rsidRDefault="003367F2" w:rsidP="00233C52">
      <w:pPr>
        <w:pStyle w:val="a3"/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D3B0F">
        <w:rPr>
          <w:rFonts w:ascii="Times New Roman" w:hAnsi="Times New Roman" w:cs="Times New Roman"/>
          <w:sz w:val="28"/>
          <w:szCs w:val="28"/>
        </w:rPr>
        <w:t xml:space="preserve">     </w:t>
      </w:r>
      <w:r w:rsidR="00233C52">
        <w:rPr>
          <w:rFonts w:ascii="Times New Roman" w:hAnsi="Times New Roman" w:cs="Times New Roman"/>
          <w:sz w:val="28"/>
          <w:szCs w:val="28"/>
        </w:rPr>
        <w:t xml:space="preserve"> ко 2 команде:</w:t>
      </w:r>
    </w:p>
    <w:p w:rsidR="003367F2" w:rsidRDefault="003367F2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всегда твердый согласный звук</w:t>
      </w:r>
    </w:p>
    <w:p w:rsidR="003367F2" w:rsidRDefault="003367F2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«золотые руки»?</w:t>
      </w:r>
    </w:p>
    <w:p w:rsidR="003367F2" w:rsidRDefault="003367F2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зимние месяцы</w:t>
      </w:r>
    </w:p>
    <w:p w:rsidR="003367F2" w:rsidRDefault="003367F2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курицы?</w:t>
      </w:r>
    </w:p>
    <w:p w:rsidR="003367F2" w:rsidRDefault="003367F2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покрыта рыба?</w:t>
      </w:r>
    </w:p>
    <w:p w:rsidR="003367F2" w:rsidRDefault="003367F2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инновация?</w:t>
      </w:r>
    </w:p>
    <w:p w:rsidR="003367F2" w:rsidRDefault="003367F2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ряд: лев-львенок, обезьяна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D50E4">
        <w:rPr>
          <w:rFonts w:ascii="Times New Roman" w:hAnsi="Times New Roman" w:cs="Times New Roman"/>
          <w:sz w:val="28"/>
          <w:szCs w:val="28"/>
        </w:rPr>
        <w:t>…?</w:t>
      </w:r>
      <w:proofErr w:type="gramEnd"/>
    </w:p>
    <w:p w:rsidR="00FD50E4" w:rsidRDefault="00FD50E4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всему голова?</w:t>
      </w:r>
    </w:p>
    <w:p w:rsidR="00FD50E4" w:rsidRDefault="00FD50E4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слово из пяти слогов</w:t>
      </w:r>
    </w:p>
    <w:p w:rsidR="00FD50E4" w:rsidRDefault="00FD50E4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звуков в слове </w:t>
      </w:r>
      <w:r w:rsidRPr="00FD50E4">
        <w:rPr>
          <w:rFonts w:ascii="Times New Roman" w:hAnsi="Times New Roman" w:cs="Times New Roman"/>
          <w:i/>
          <w:sz w:val="28"/>
          <w:szCs w:val="28"/>
        </w:rPr>
        <w:t>пульт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D50E4" w:rsidRDefault="00FD50E4" w:rsidP="003367F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наоборот слово </w:t>
      </w:r>
      <w:r w:rsidRPr="00FD50E4">
        <w:rPr>
          <w:rFonts w:ascii="Times New Roman" w:hAnsi="Times New Roman" w:cs="Times New Roman"/>
          <w:i/>
          <w:sz w:val="28"/>
          <w:szCs w:val="28"/>
        </w:rPr>
        <w:t>дорого</w:t>
      </w:r>
    </w:p>
    <w:p w:rsidR="00FD50E4" w:rsidRDefault="00FD50E4" w:rsidP="00FD50E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значение слова </w:t>
      </w:r>
      <w:r w:rsidRPr="00FD50E4">
        <w:rPr>
          <w:rFonts w:ascii="Times New Roman" w:hAnsi="Times New Roman" w:cs="Times New Roman"/>
          <w:i/>
          <w:sz w:val="28"/>
          <w:szCs w:val="28"/>
        </w:rPr>
        <w:t>пароход</w:t>
      </w:r>
    </w:p>
    <w:p w:rsidR="006A2782" w:rsidRPr="00233C52" w:rsidRDefault="00FD50E4" w:rsidP="00233C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обезьяне длинный хвост?</w:t>
      </w:r>
    </w:p>
    <w:p w:rsidR="006A2782" w:rsidRDefault="006A2782" w:rsidP="00FD5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0E4" w:rsidRPr="00733942" w:rsidRDefault="00233C52" w:rsidP="00233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3C5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6A2782" w:rsidRPr="00233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50E4" w:rsidRPr="00233C5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FD50E4" w:rsidRPr="00233C52">
        <w:rPr>
          <w:rFonts w:ascii="Times New Roman" w:hAnsi="Times New Roman" w:cs="Times New Roman"/>
          <w:b/>
          <w:sz w:val="28"/>
          <w:szCs w:val="28"/>
        </w:rPr>
        <w:t>Самый догадливый»</w:t>
      </w:r>
    </w:p>
    <w:p w:rsidR="00233C52" w:rsidRPr="00233C52" w:rsidRDefault="00233C52" w:rsidP="00233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команды получают карточку с тремя предметами. За 1мин необходимо ответить, с какой целью они используются. На каждый предмет не менее 5 ответов.</w:t>
      </w:r>
    </w:p>
    <w:p w:rsidR="00FD50E4" w:rsidRDefault="00FD50E4" w:rsidP="00FD5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0E4" w:rsidRDefault="00FD50E4" w:rsidP="00FD50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Кнопка, гвоздь, ботинок</w:t>
      </w:r>
    </w:p>
    <w:p w:rsidR="00FD50E4" w:rsidRDefault="00FD50E4" w:rsidP="00FD5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0E4" w:rsidRDefault="00FD50E4" w:rsidP="00FD50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Помидор, шнурок, одеяло</w:t>
      </w:r>
    </w:p>
    <w:p w:rsidR="00FD50E4" w:rsidRDefault="00FD50E4" w:rsidP="00FD5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0E4" w:rsidRPr="00733942" w:rsidRDefault="00233C52" w:rsidP="00233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A2782" w:rsidRPr="00233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50E4" w:rsidRPr="00233C5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FD50E4" w:rsidRPr="00233C52">
        <w:rPr>
          <w:rFonts w:ascii="Times New Roman" w:hAnsi="Times New Roman" w:cs="Times New Roman"/>
          <w:b/>
          <w:sz w:val="28"/>
          <w:szCs w:val="28"/>
        </w:rPr>
        <w:t>Самый внимательный»</w:t>
      </w:r>
    </w:p>
    <w:p w:rsidR="00233C52" w:rsidRPr="00233C52" w:rsidRDefault="00233C52" w:rsidP="00233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выбрать из трех предложенных слов два «слова-неприятеля».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Друг, подруга, враг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Ночь, сутки, день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счастье, печаль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Поднимать, опускать, брать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Давать, п</w:t>
      </w:r>
      <w:r w:rsidR="003F4844">
        <w:rPr>
          <w:rFonts w:ascii="Times New Roman" w:hAnsi="Times New Roman" w:cs="Times New Roman"/>
          <w:sz w:val="28"/>
          <w:szCs w:val="28"/>
        </w:rPr>
        <w:t>родавать, брать</w:t>
      </w:r>
    </w:p>
    <w:p w:rsidR="003F4844" w:rsidRDefault="003F484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Покупать, продавать, отдавать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Говорить, идти, молчать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Короткий, маленький, длинный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Пожилой, взрослый, молодой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Рыжий, лысый, волосатый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Твердый, жидкий, мягкий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дыхание, выдох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Юг, запад, север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Старый, грязный, новый</w:t>
      </w:r>
    </w:p>
    <w:p w:rsidR="00FD50E4" w:rsidRDefault="00FD50E4" w:rsidP="00FD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Много, чуть-чуть, мало</w:t>
      </w:r>
    </w:p>
    <w:p w:rsidR="00FD50E4" w:rsidRDefault="00FD50E4" w:rsidP="00FD50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50E4" w:rsidRDefault="00FD50E4" w:rsidP="00FD50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команде: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Высокий, большой, низкий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Короткий, огромный, длинный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Хороший, светлый, плохой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Глубокий, низкий, мелкий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Пасмурный, дождливый, солнечный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Черный, красный, белый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Бежать, лежать, стоять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Наливать, плескать, выливать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Широкий, маленький, узкий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Тусклый, бледный, яркий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Мириться, улыбаться, ссориться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Зима, осень, лето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высохший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мокрый</w:t>
      </w:r>
    </w:p>
    <w:p w:rsidR="00FD50E4" w:rsidRDefault="00FD50E4" w:rsidP="00FD5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Восход, заря, заход</w:t>
      </w:r>
    </w:p>
    <w:p w:rsidR="004250F7" w:rsidRPr="006A2782" w:rsidRDefault="00FD50E4" w:rsidP="006A2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Острый, заточенный, тупой</w:t>
      </w:r>
    </w:p>
    <w:p w:rsidR="00B85523" w:rsidRDefault="00233C52" w:rsidP="00233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A2782" w:rsidRPr="00233C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5523" w:rsidRPr="00233C52"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</w:p>
    <w:p w:rsidR="00233C52" w:rsidRPr="00233C52" w:rsidRDefault="00233C52" w:rsidP="00233C52">
      <w:pPr>
        <w:rPr>
          <w:rFonts w:ascii="Times New Roman" w:hAnsi="Times New Roman" w:cs="Times New Roman"/>
          <w:sz w:val="28"/>
          <w:szCs w:val="28"/>
        </w:rPr>
      </w:pPr>
      <w:r w:rsidRPr="00233C52">
        <w:rPr>
          <w:rFonts w:ascii="Times New Roman" w:hAnsi="Times New Roman" w:cs="Times New Roman"/>
          <w:sz w:val="28"/>
          <w:szCs w:val="28"/>
        </w:rPr>
        <w:t>1 команде:</w:t>
      </w:r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1.земля покрыта снегом,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Лед блестит у берега, как…</w:t>
      </w:r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волны вздымаются, как…</w:t>
      </w:r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солнце нещадно палит, как…</w:t>
      </w:r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заря полыхает, как…</w:t>
      </w:r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Дверь в комнате скрипит, как…</w:t>
      </w:r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дети в группе галдят, как…</w:t>
      </w:r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Девушка на обложке выглядит, как…</w:t>
      </w:r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мальчик плывет, как…</w:t>
      </w:r>
    </w:p>
    <w:p w:rsidR="00B85523" w:rsidRDefault="00B85523" w:rsidP="0023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мокрое платье выглядит, как…</w:t>
      </w:r>
    </w:p>
    <w:p w:rsidR="004250F7" w:rsidRDefault="004250F7" w:rsidP="00233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523" w:rsidRDefault="00B85523" w:rsidP="00B85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команде:</w:t>
      </w:r>
    </w:p>
    <w:p w:rsidR="00B85523" w:rsidRDefault="00B85523" w:rsidP="00B855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 стелется над озером, как…</w:t>
      </w:r>
    </w:p>
    <w:p w:rsidR="00B85523" w:rsidRDefault="00B85523" w:rsidP="00B855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Дождинки текут по лицу, как…</w:t>
      </w:r>
    </w:p>
    <w:p w:rsidR="00B85523" w:rsidRDefault="00B85523" w:rsidP="00B855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прыгают по траве, как…</w:t>
      </w:r>
    </w:p>
    <w:p w:rsidR="00B85523" w:rsidRDefault="00B85523" w:rsidP="00B855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едущая по дороге, грохочет, как…</w:t>
      </w:r>
    </w:p>
    <w:p w:rsidR="00B85523" w:rsidRDefault="00B85523" w:rsidP="00B855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Балерина на сцене кружится, как…</w:t>
      </w:r>
    </w:p>
    <w:p w:rsidR="00B85523" w:rsidRDefault="00B85523" w:rsidP="00B855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Мысль в моей голове засела, как…</w:t>
      </w:r>
    </w:p>
    <w:p w:rsidR="00B85523" w:rsidRDefault="00B85523" w:rsidP="00B855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подошел тихо, как…</w:t>
      </w:r>
    </w:p>
    <w:p w:rsidR="00B85523" w:rsidRDefault="00B85523" w:rsidP="00B855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завывает за окном, как…</w:t>
      </w:r>
    </w:p>
    <w:p w:rsidR="00B85523" w:rsidRDefault="00B85523" w:rsidP="00B855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темно, как…</w:t>
      </w:r>
    </w:p>
    <w:p w:rsidR="004250F7" w:rsidRPr="00233C52" w:rsidRDefault="00B85523" w:rsidP="00233C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порхают по залу, как…</w:t>
      </w:r>
    </w:p>
    <w:p w:rsidR="00B85523" w:rsidRDefault="006A2782" w:rsidP="00233C5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523" w:rsidRPr="00233C5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85523" w:rsidRPr="00233C52">
        <w:rPr>
          <w:rFonts w:ascii="Times New Roman" w:hAnsi="Times New Roman" w:cs="Times New Roman"/>
          <w:b/>
          <w:sz w:val="28"/>
          <w:szCs w:val="28"/>
        </w:rPr>
        <w:t>Объяснялки</w:t>
      </w:r>
      <w:proofErr w:type="spellEnd"/>
      <w:r w:rsidR="00B85523" w:rsidRPr="00233C52">
        <w:rPr>
          <w:rFonts w:ascii="Times New Roman" w:hAnsi="Times New Roman" w:cs="Times New Roman"/>
          <w:b/>
          <w:sz w:val="28"/>
          <w:szCs w:val="28"/>
        </w:rPr>
        <w:t>»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команде: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Прозрачный ключ, железный ключ; 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коса, длинная коса;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Меткий лук, зеленый лук;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Спящая овсянка, сладкая овсянка;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Глубокая норка, пушистая норка;</w:t>
      </w:r>
    </w:p>
    <w:p w:rsidR="004250F7" w:rsidRDefault="00B85523" w:rsidP="006A27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Меткая стрела, стрела амура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команде: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 ножка, деревянная ножка;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Пухленькая ручка, дверная ручка;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Скрипичный ключ, холодный ключ;</w:t>
      </w:r>
    </w:p>
    <w:p w:rsidR="00B85523" w:rsidRDefault="00B85523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Болтливый язык, кожаный язык;</w:t>
      </w:r>
    </w:p>
    <w:p w:rsidR="00B85523" w:rsidRDefault="00F227D2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Стеклянное горлышко, больное горлышко;</w:t>
      </w:r>
    </w:p>
    <w:p w:rsidR="00F227D2" w:rsidRDefault="00F227D2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часы, последние часы.</w:t>
      </w:r>
    </w:p>
    <w:p w:rsidR="004250F7" w:rsidRDefault="004250F7" w:rsidP="00B855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250F7" w:rsidRPr="00233C52" w:rsidRDefault="00233C52" w:rsidP="00233C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A2782" w:rsidRPr="00233C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0F7" w:rsidRPr="00233C52">
        <w:rPr>
          <w:rFonts w:ascii="Times New Roman" w:hAnsi="Times New Roman" w:cs="Times New Roman"/>
          <w:b/>
          <w:sz w:val="28"/>
          <w:szCs w:val="28"/>
        </w:rPr>
        <w:t>Грамотеи»:</w:t>
      </w:r>
    </w:p>
    <w:p w:rsidR="00233C52" w:rsidRPr="00233C52" w:rsidRDefault="00233C52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 1 мин восстановить текст с неправильной разбивкой на слова.</w:t>
      </w:r>
    </w:p>
    <w:p w:rsidR="004250F7" w:rsidRDefault="004250F7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команде:</w:t>
      </w:r>
    </w:p>
    <w:p w:rsidR="004250F7" w:rsidRDefault="004250F7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итчере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злеснуюп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ежик. Осень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юуежей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4BE1" w:rsidRDefault="004250F7" w:rsidP="006A27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Скрыли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сьюрки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еящерки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Вкружки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свилисьсколь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зкиез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нонаход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итьжуч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ятхлопот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ливыеежи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жили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щеназиму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50F7" w:rsidRDefault="004250F7" w:rsidP="00B855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команде:</w:t>
      </w:r>
    </w:p>
    <w:p w:rsidR="00B85523" w:rsidRDefault="004250F7" w:rsidP="006A27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етвнору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мягки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ймох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души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точки. При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На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кроетснегомнор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ийсугроб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Подпушисты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омтеплоему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Буд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етспать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сны.</w:t>
      </w:r>
    </w:p>
    <w:p w:rsidR="00DF7C6B" w:rsidRDefault="00DF7C6B" w:rsidP="006A27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подсчитывает очки, подводит итоги и объявляет команду-победителя.</w:t>
      </w:r>
    </w:p>
    <w:p w:rsidR="00FD50E4" w:rsidRPr="006A2782" w:rsidRDefault="00FD50E4" w:rsidP="006A2782">
      <w:pPr>
        <w:rPr>
          <w:rFonts w:ascii="Times New Roman" w:hAnsi="Times New Roman" w:cs="Times New Roman"/>
          <w:sz w:val="28"/>
          <w:szCs w:val="28"/>
        </w:rPr>
      </w:pPr>
    </w:p>
    <w:sectPr w:rsidR="00FD50E4" w:rsidRPr="006A2782" w:rsidSect="0004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EF7"/>
    <w:multiLevelType w:val="hybridMultilevel"/>
    <w:tmpl w:val="BC36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155B"/>
    <w:multiLevelType w:val="hybridMultilevel"/>
    <w:tmpl w:val="C7C0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129"/>
    <w:multiLevelType w:val="hybridMultilevel"/>
    <w:tmpl w:val="0DA274A6"/>
    <w:lvl w:ilvl="0" w:tplc="00F05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A82939"/>
    <w:multiLevelType w:val="hybridMultilevel"/>
    <w:tmpl w:val="F604A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5361C"/>
    <w:multiLevelType w:val="hybridMultilevel"/>
    <w:tmpl w:val="542C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D3242"/>
    <w:multiLevelType w:val="hybridMultilevel"/>
    <w:tmpl w:val="A970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220C5"/>
    <w:multiLevelType w:val="hybridMultilevel"/>
    <w:tmpl w:val="F99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353DB"/>
    <w:multiLevelType w:val="hybridMultilevel"/>
    <w:tmpl w:val="EF1A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B5E"/>
    <w:rsid w:val="00047BAE"/>
    <w:rsid w:val="0013010C"/>
    <w:rsid w:val="001E0141"/>
    <w:rsid w:val="001F14D6"/>
    <w:rsid w:val="00233C52"/>
    <w:rsid w:val="003367F2"/>
    <w:rsid w:val="003F4844"/>
    <w:rsid w:val="004250F7"/>
    <w:rsid w:val="005E15B1"/>
    <w:rsid w:val="006A2782"/>
    <w:rsid w:val="006B2490"/>
    <w:rsid w:val="0071738C"/>
    <w:rsid w:val="00733942"/>
    <w:rsid w:val="00764BE1"/>
    <w:rsid w:val="007C58F4"/>
    <w:rsid w:val="008C0B5E"/>
    <w:rsid w:val="009205DD"/>
    <w:rsid w:val="00977B29"/>
    <w:rsid w:val="009D3B0F"/>
    <w:rsid w:val="00A57328"/>
    <w:rsid w:val="00B85523"/>
    <w:rsid w:val="00DF7C6B"/>
    <w:rsid w:val="00E67603"/>
    <w:rsid w:val="00F227D2"/>
    <w:rsid w:val="00FD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Петрович</cp:lastModifiedBy>
  <cp:revision>13</cp:revision>
  <cp:lastPrinted>2012-10-25T06:02:00Z</cp:lastPrinted>
  <dcterms:created xsi:type="dcterms:W3CDTF">2012-10-23T09:35:00Z</dcterms:created>
  <dcterms:modified xsi:type="dcterms:W3CDTF">2014-11-03T12:31:00Z</dcterms:modified>
</cp:coreProperties>
</file>