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37" w:rsidRPr="00CA7737" w:rsidRDefault="00CA7737" w:rsidP="00CA77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737">
        <w:rPr>
          <w:rFonts w:ascii="Times New Roman" w:hAnsi="Times New Roman" w:cs="Times New Roman"/>
          <w:b/>
          <w:sz w:val="24"/>
          <w:szCs w:val="24"/>
        </w:rPr>
        <w:t>Изобразительное искусство как средство воспитания дошкольников</w:t>
      </w:r>
      <w:bookmarkStart w:id="0" w:name="_GoBack"/>
      <w:bookmarkEnd w:id="0"/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Воспитание дошкольника, формирование его личности невозможны без решения вопросов эстетического воспитания.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Задачи по ознакомлению дошкольников с изобразительным искусством, начиная с младшего возраста, определены в созданных концепциях дошкольного воспитания. В каждой возрастной группе детей знакомят с содержанием произведения, выразительными средствами; с помощью искусства формируют нравственн</w:t>
      </w:r>
      <w:proofErr w:type="gramStart"/>
      <w:r w:rsidRPr="00461D6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1D60">
        <w:rPr>
          <w:rFonts w:ascii="Times New Roman" w:hAnsi="Times New Roman" w:cs="Times New Roman"/>
          <w:sz w:val="24"/>
          <w:szCs w:val="24"/>
        </w:rPr>
        <w:t xml:space="preserve"> эстетические чувства, качества личности.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D60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461D60">
        <w:rPr>
          <w:rFonts w:ascii="Times New Roman" w:hAnsi="Times New Roman" w:cs="Times New Roman"/>
          <w:sz w:val="24"/>
          <w:szCs w:val="24"/>
        </w:rPr>
        <w:t xml:space="preserve"> ли знакомить детей с искусством? Какие психологические особенности ребенк</w:t>
      </w:r>
      <w:proofErr w:type="gramStart"/>
      <w:r w:rsidRPr="00461D6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61D60">
        <w:rPr>
          <w:rFonts w:ascii="Times New Roman" w:hAnsi="Times New Roman" w:cs="Times New Roman"/>
          <w:sz w:val="24"/>
          <w:szCs w:val="24"/>
        </w:rPr>
        <w:t xml:space="preserve"> дошкольника используют взрослые, включая изобразительное искусство, в педагогический процесс как средство воспитания?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Ответы на эти вопросы мы находим в научных работах педагогов и психологов прошлого и современности, отмечающих высокую эмоциональность и отзывчивость ребенка, мыслительную активность в познании окружающего мира, образность мышления.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Что же приобретают наши дети от общения с изобразительным искусством, что меняется от этого в их личности?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461D60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461D60">
        <w:rPr>
          <w:rFonts w:ascii="Times New Roman" w:hAnsi="Times New Roman" w:cs="Times New Roman"/>
          <w:sz w:val="24"/>
          <w:szCs w:val="24"/>
        </w:rPr>
        <w:t xml:space="preserve"> радость узнавания окружающего мира, одновременно знакомого и незнакомого. Воспринимая произведения искусства, ребенок становится пытливым, наблюдательным, эмоционально отзывчивым. Искусство создает радость общения с товарищами, формирует умение сопереживать.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Изобразительное искусство через знакомые красочные образы помогает ребенку познавать истину, добро, красоту. От поколения к поколению оно прославляет эти прекрасные качества души человека.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Постоянное общение с изобразительным искусством учит ребенка ориентироваться в духовных ценностях общества, он приобретает самостоятельность эстетических суждений.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Произведения художников учат ребят фантазировать. Дети начинают «видеть» и «слышать» в произведении что- то свое, у них возникает желание самим создать красивое. Так зарождается творчество.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lastRenderedPageBreak/>
        <w:t>Искусство побуждает детей к собственной художественной деятельности (изобразительной, словесной), где реализуется его творческий замысел, речевые и изобразительные умения.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D60">
        <w:rPr>
          <w:rFonts w:ascii="Times New Roman" w:hAnsi="Times New Roman" w:cs="Times New Roman"/>
          <w:b/>
          <w:sz w:val="24"/>
          <w:szCs w:val="24"/>
        </w:rPr>
        <w:t>Советы родителям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Как смотреть с детьми произведение изобразительного искусства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 xml:space="preserve">Приобщайте ваших детей к </w:t>
      </w:r>
      <w:proofErr w:type="gramStart"/>
      <w:r w:rsidRPr="00461D60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461D60">
        <w:rPr>
          <w:rFonts w:ascii="Times New Roman" w:hAnsi="Times New Roman" w:cs="Times New Roman"/>
          <w:sz w:val="24"/>
          <w:szCs w:val="24"/>
        </w:rPr>
        <w:t>. Учите их понимать гармонию цвета, линий, светотени.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К восприятию искусства ребенка надо готовить: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- с помощью вопроса («Хотел бы ты узнать, как об этом рассказал художник?»);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- своим рассказом о понравившейся репродукции;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- предложением отобрать для подарка красивую репродукцию.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Учить ребенка внимательно всматриваться в произведение: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Сообщить название произведения и фамилию художника.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Рассмотреть все, что изображено на картине.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Определить, какое настроение выражено в произведении, как его передал художник.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Обобщить, о чем картина.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Предложить детям посоревноваться, кто лучше, интереснее расскажет о своем отношении к произведению.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Учить ребенка задавать вопросы о картине: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Что бы ты еще хотел узнать об этом произведении?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Кто (папа, мама, ребенок) придумает самый интересный вопрос о картине?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Если бы ты показал это произведение товарищу, о чем бы ты его спросил?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Учить ребенка говорить о произведениях искусства эмоционально, подбирая образные сравнения, эпитеты, метафоры, меняя интонацию голоса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Обязательно рассказать детям, почему понравилась именно эта картина, что вспомнилось, о чем мечталось, когда смотрел на нее.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lastRenderedPageBreak/>
        <w:t>Создавать у ребенка желание продолжать ознакомление с живописью: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«В следующий раз мы посмотрим, как об этом рассказал другой художник»;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«Пригласи в следующий раз своего друга посмотреть с нами репродукции художников»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Дорогие родители!</w:t>
      </w:r>
    </w:p>
    <w:p w:rsidR="00CA7737" w:rsidRPr="00461D60" w:rsidRDefault="00CA7737" w:rsidP="00CA77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60">
        <w:rPr>
          <w:rFonts w:ascii="Times New Roman" w:hAnsi="Times New Roman" w:cs="Times New Roman"/>
          <w:sz w:val="24"/>
          <w:szCs w:val="24"/>
        </w:rPr>
        <w:t>Успехов вам в приобщении вашего ребенка к миру красоты и добра!</w:t>
      </w:r>
    </w:p>
    <w:p w:rsidR="001F1456" w:rsidRDefault="001F1456"/>
    <w:sectPr w:rsidR="001F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37"/>
    <w:rsid w:val="001F1456"/>
    <w:rsid w:val="00C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ЛЮДА</cp:lastModifiedBy>
  <cp:revision>1</cp:revision>
  <dcterms:created xsi:type="dcterms:W3CDTF">2015-01-29T16:52:00Z</dcterms:created>
  <dcterms:modified xsi:type="dcterms:W3CDTF">2015-01-29T16:54:00Z</dcterms:modified>
</cp:coreProperties>
</file>