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806" w:rsidRDefault="000E1806" w:rsidP="008E68FA">
      <w:bookmarkStart w:id="0" w:name="_GoBack"/>
      <w:bookmarkEnd w:id="0"/>
      <w:permStart w:id="1151692668" w:edGrp="everyone"/>
      <w:permEnd w:id="1151692668"/>
    </w:p>
    <w:p w:rsidR="000E1806" w:rsidRDefault="000E1806" w:rsidP="008E68FA"/>
    <w:p w:rsidR="000E1806" w:rsidRDefault="000E1806" w:rsidP="008E68F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76FB2C" wp14:editId="778E8EB0">
                <wp:simplePos x="0" y="0"/>
                <wp:positionH relativeFrom="column">
                  <wp:posOffset>-648336</wp:posOffset>
                </wp:positionH>
                <wp:positionV relativeFrom="paragraph">
                  <wp:posOffset>0</wp:posOffset>
                </wp:positionV>
                <wp:extent cx="6848475" cy="447675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447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E1806" w:rsidRPr="00B40D66" w:rsidRDefault="000E1806" w:rsidP="00B40D66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 w:rsidR="00BE17E4">
                              <w:rPr>
                                <w:b/>
                                <w:caps/>
                                <w:color w:val="0F243E" w:themeColor="text2" w:themeShade="80"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="003A6CC4">
                              <w:rPr>
                                <w:b/>
                                <w:caps/>
                                <w:color w:val="0F243E" w:themeColor="text2" w:themeShade="80"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aps/>
                                <w:color w:val="0F243E" w:themeColor="text2" w:themeShade="80"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КРИЗИС</w:t>
                            </w:r>
                            <w:r w:rsidR="004E3FC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F9A057" wp14:editId="5488E1BA">
                                  <wp:extent cx="2190750" cy="2553788"/>
                                  <wp:effectExtent l="0" t="0" r="0" b="0"/>
                                  <wp:docPr id="4" name="Рисунок 4" descr="http://s018.radikal.ru/i526/1305/1b/0b43a45d9a2d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s018.radikal.ru/i526/1305/1b/0b43a45d9a2d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0" cy="2553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E1806">
                              <w:rPr>
                                <w:b/>
                                <w:caps/>
                                <w:color w:val="0F243E" w:themeColor="text2" w:themeShade="80"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ЛЕТ</w:t>
                            </w:r>
                            <w:r w:rsidR="00BE17E4">
                              <w:rPr>
                                <w:b/>
                                <w:caps/>
                                <w:color w:val="0F243E" w:themeColor="text2" w:themeShade="80"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51.05pt;margin-top:0;width:539.25pt;height:3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" filled="f" stroked="f">
                <v:textbox>
                  <w:txbxContent>
                    <w:p w:rsidR="000E1806" w:rsidRPr="00B40D66" w:rsidRDefault="000E1806" w:rsidP="00B40D66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 w:rsidR="00BE17E4">
                        <w:rPr>
                          <w:b/>
                          <w:caps/>
                          <w:color w:val="0F243E" w:themeColor="text2" w:themeShade="80"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="003A6CC4">
                        <w:rPr>
                          <w:b/>
                          <w:caps/>
                          <w:color w:val="0F243E" w:themeColor="text2" w:themeShade="80"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caps/>
                          <w:color w:val="0F243E" w:themeColor="text2" w:themeShade="80"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КРИЗИС</w:t>
                      </w:r>
                      <w:r w:rsidR="004E3FC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F9A057" wp14:editId="5488E1BA">
                            <wp:extent cx="2190750" cy="2553788"/>
                            <wp:effectExtent l="0" t="0" r="0" b="0"/>
                            <wp:docPr id="4" name="Рисунок 4" descr="http://s018.radikal.ru/i526/1305/1b/0b43a45d9a2d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s018.radikal.ru/i526/1305/1b/0b43a45d9a2d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0" cy="2553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E1806">
                        <w:rPr>
                          <w:b/>
                          <w:caps/>
                          <w:color w:val="0F243E" w:themeColor="text2" w:themeShade="80"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ЛЕТ</w:t>
                      </w:r>
                      <w:r w:rsidR="00BE17E4">
                        <w:rPr>
                          <w:b/>
                          <w:caps/>
                          <w:color w:val="0F243E" w:themeColor="text2" w:themeShade="80"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0E1806" w:rsidRDefault="000E1806" w:rsidP="008E68FA"/>
    <w:p w:rsidR="000E1806" w:rsidRDefault="000E1806" w:rsidP="008E68FA"/>
    <w:p w:rsidR="000E1806" w:rsidRDefault="000E1806" w:rsidP="008E68FA"/>
    <w:p w:rsidR="000E1806" w:rsidRDefault="000E1806" w:rsidP="008E68FA"/>
    <w:p w:rsidR="000E1806" w:rsidRDefault="000E1806" w:rsidP="008E68FA"/>
    <w:p w:rsidR="000E1806" w:rsidRDefault="000E1806" w:rsidP="008E68FA"/>
    <w:p w:rsidR="000E1806" w:rsidRDefault="000E1806" w:rsidP="008E68FA"/>
    <w:p w:rsidR="000E1806" w:rsidRDefault="000E1806" w:rsidP="008E68FA"/>
    <w:p w:rsidR="000E1806" w:rsidRDefault="000E1806" w:rsidP="008E68FA"/>
    <w:p w:rsidR="000E1806" w:rsidRDefault="000E1806" w:rsidP="008E68FA"/>
    <w:p w:rsidR="000E1806" w:rsidRDefault="000E1806" w:rsidP="008E68FA"/>
    <w:p w:rsidR="000E1806" w:rsidRDefault="000E1806" w:rsidP="008E68FA"/>
    <w:p w:rsidR="000E1806" w:rsidRDefault="000E1806" w:rsidP="008E68FA"/>
    <w:p w:rsidR="00032565" w:rsidRDefault="00032565" w:rsidP="008E68FA"/>
    <w:p w:rsidR="00B40D66" w:rsidRDefault="00B40D66" w:rsidP="008E68FA"/>
    <w:p w:rsidR="00032565" w:rsidRDefault="00032565" w:rsidP="008E68FA"/>
    <w:p w:rsidR="00032565" w:rsidRDefault="00032565" w:rsidP="008E68FA"/>
    <w:p w:rsidR="00032565" w:rsidRDefault="00032565" w:rsidP="008E68FA"/>
    <w:p w:rsidR="009E4AE8" w:rsidRDefault="009E4AE8" w:rsidP="0089475C">
      <w:pPr>
        <w:rPr>
          <w:rFonts w:ascii="Times New Roman" w:hAnsi="Times New Roman" w:cs="Times New Roman"/>
          <w:sz w:val="32"/>
          <w:szCs w:val="32"/>
        </w:rPr>
      </w:pPr>
    </w:p>
    <w:p w:rsidR="009E057B" w:rsidRDefault="00AE1902" w:rsidP="009E057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1760220</wp:posOffset>
            </wp:positionV>
            <wp:extent cx="2640965" cy="2628900"/>
            <wp:effectExtent l="0" t="0" r="698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57B" w:rsidRPr="009E057B">
        <w:rPr>
          <w:rFonts w:ascii="Times New Roman" w:hAnsi="Times New Roman" w:cs="Times New Roman"/>
          <w:sz w:val="32"/>
          <w:szCs w:val="32"/>
        </w:rPr>
        <w:t>Детство - самая запоминающаяся пора в жизни. Это фундамент, на котором строится здание будущей личности. Все, кто нас окружал в детстве, все происшедшие события накладывают свой отпечаток на хар</w:t>
      </w:r>
      <w:r>
        <w:rPr>
          <w:rFonts w:ascii="Times New Roman" w:hAnsi="Times New Roman" w:cs="Times New Roman"/>
          <w:sz w:val="32"/>
          <w:szCs w:val="32"/>
        </w:rPr>
        <w:t xml:space="preserve">актер, формируют его.  </w:t>
      </w:r>
      <w:proofErr w:type="gramStart"/>
      <w:r>
        <w:rPr>
          <w:rFonts w:ascii="Times New Roman" w:hAnsi="Times New Roman" w:cs="Times New Roman"/>
          <w:sz w:val="32"/>
          <w:szCs w:val="32"/>
        </w:rPr>
        <w:t>Это-</w:t>
      </w:r>
      <w:r w:rsidR="009E057B" w:rsidRPr="009E057B">
        <w:rPr>
          <w:rFonts w:ascii="Times New Roman" w:hAnsi="Times New Roman" w:cs="Times New Roman"/>
          <w:sz w:val="32"/>
          <w:szCs w:val="32"/>
        </w:rPr>
        <w:t>золотая</w:t>
      </w:r>
      <w:proofErr w:type="gramEnd"/>
      <w:r w:rsidR="009E057B" w:rsidRPr="009E057B">
        <w:rPr>
          <w:rFonts w:ascii="Times New Roman" w:hAnsi="Times New Roman" w:cs="Times New Roman"/>
          <w:sz w:val="32"/>
          <w:szCs w:val="32"/>
        </w:rPr>
        <w:t xml:space="preserve"> беззаботная пора, когда человек ещё не задумывается о хлебе насущном и проблемах, сопряженных с его добыванием, окружен безусловной любовью родителей, окрылен надеждой на самое лучшее. Это ещё и аванс, выданный жизнью за много лет вперед, который нужно потратить с умом, а ума то, </w:t>
      </w:r>
      <w:r>
        <w:rPr>
          <w:rFonts w:ascii="Times New Roman" w:hAnsi="Times New Roman" w:cs="Times New Roman"/>
          <w:sz w:val="32"/>
          <w:szCs w:val="32"/>
        </w:rPr>
        <w:t>как раз и нет, а есть доверие к</w:t>
      </w:r>
      <w:r w:rsidR="009E057B" w:rsidRPr="009E057B">
        <w:rPr>
          <w:rFonts w:ascii="Times New Roman" w:hAnsi="Times New Roman" w:cs="Times New Roman"/>
          <w:sz w:val="32"/>
          <w:szCs w:val="32"/>
        </w:rPr>
        <w:t xml:space="preserve"> взрослым и их опыту. Вот и получается, что будущее ребенка находится в руках родителей. Неудивительно, что родителей волнует детская пс</w:t>
      </w:r>
      <w:r w:rsidR="009E057B">
        <w:rPr>
          <w:rFonts w:ascii="Times New Roman" w:hAnsi="Times New Roman" w:cs="Times New Roman"/>
          <w:sz w:val="32"/>
          <w:szCs w:val="32"/>
        </w:rPr>
        <w:t>ихология и проблемы воспитания.</w:t>
      </w:r>
    </w:p>
    <w:p w:rsidR="009E057B" w:rsidRPr="00C8429B" w:rsidRDefault="009E057B" w:rsidP="009E057B">
      <w:pPr>
        <w:rPr>
          <w:rFonts w:ascii="Times New Roman" w:hAnsi="Times New Roman" w:cs="Times New Roman"/>
          <w:sz w:val="32"/>
          <w:szCs w:val="32"/>
        </w:rPr>
      </w:pPr>
      <w:r w:rsidRPr="00C8429B">
        <w:rPr>
          <w:rFonts w:ascii="Times New Roman" w:hAnsi="Times New Roman" w:cs="Times New Roman"/>
          <w:sz w:val="32"/>
          <w:szCs w:val="32"/>
        </w:rPr>
        <w:t xml:space="preserve">Безусловно, все люди отличаются по характеру, способностям, социализации. И семьи у них разные по материальному достатку, культурному уровню, традициям, отсюда и совершенно разные проблемы в воспитании. И </w:t>
      </w:r>
      <w:proofErr w:type="gramStart"/>
      <w:r w:rsidRPr="00C8429B">
        <w:rPr>
          <w:rFonts w:ascii="Times New Roman" w:hAnsi="Times New Roman" w:cs="Times New Roman"/>
          <w:sz w:val="32"/>
          <w:szCs w:val="32"/>
        </w:rPr>
        <w:t>все таки</w:t>
      </w:r>
      <w:proofErr w:type="gramEnd"/>
      <w:r w:rsidRPr="00C8429B">
        <w:rPr>
          <w:rFonts w:ascii="Times New Roman" w:hAnsi="Times New Roman" w:cs="Times New Roman"/>
          <w:sz w:val="32"/>
          <w:szCs w:val="32"/>
        </w:rPr>
        <w:t>, существует ряд типичных проблем, с которыми сталкиваются родители в определенном возрасте. Так, психологи выделяют кризисы 3, 7, 12, 15 лет. Дело в том, что именно в эти годы дети начинают познавать и открывать для себя что-то новое, замечают детали окружающей среды, которые могут их удивить, озадачить и даже шокировать. Задача родителей быть предельно внимательными, терпеливыми и любящими наставниками.</w:t>
      </w:r>
      <w:r w:rsidR="00AE1902" w:rsidRPr="00AE1902">
        <w:rPr>
          <w:noProof/>
          <w:lang w:eastAsia="ru-RU"/>
        </w:rPr>
        <w:t xml:space="preserve"> </w:t>
      </w:r>
    </w:p>
    <w:p w:rsidR="009E057B" w:rsidRDefault="00AE1902" w:rsidP="0089475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0DE2778C" wp14:editId="441100DD">
            <wp:simplePos x="0" y="0"/>
            <wp:positionH relativeFrom="column">
              <wp:posOffset>3723640</wp:posOffset>
            </wp:positionH>
            <wp:positionV relativeFrom="paragraph">
              <wp:posOffset>548005</wp:posOffset>
            </wp:positionV>
            <wp:extent cx="2362200" cy="4705985"/>
            <wp:effectExtent l="0" t="0" r="0" b="0"/>
            <wp:wrapSquare wrapText="bothSides"/>
            <wp:docPr id="6" name="Рисунок 6" descr="http://www.cartoonclipartfree.com/Cliparts_Free/Berufe_Free/Cartoon-Clipart-Free-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artoonclipartfree.com/Cliparts_Free/Berufe_Free/Cartoon-Clipart-Free-1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5" r="28525" b="7870"/>
                    <a:stretch/>
                  </pic:blipFill>
                  <pic:spPr bwMode="auto">
                    <a:xfrm>
                      <a:off x="0" y="0"/>
                      <a:ext cx="2362200" cy="470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57B" w:rsidRPr="00C8429B">
        <w:rPr>
          <w:rFonts w:ascii="Times New Roman" w:hAnsi="Times New Roman" w:cs="Times New Roman"/>
          <w:sz w:val="32"/>
          <w:szCs w:val="32"/>
        </w:rPr>
        <w:t>Кризис семи лет некоторые родители могут и</w:t>
      </w:r>
      <w:r>
        <w:rPr>
          <w:rFonts w:ascii="Times New Roman" w:hAnsi="Times New Roman" w:cs="Times New Roman"/>
          <w:sz w:val="32"/>
          <w:szCs w:val="32"/>
        </w:rPr>
        <w:t xml:space="preserve"> не заметить. Не у всех же бывае</w:t>
      </w:r>
      <w:r w:rsidR="009E057B" w:rsidRPr="00C8429B">
        <w:rPr>
          <w:rFonts w:ascii="Times New Roman" w:hAnsi="Times New Roman" w:cs="Times New Roman"/>
          <w:sz w:val="32"/>
          <w:szCs w:val="32"/>
        </w:rPr>
        <w:t xml:space="preserve">т кризис. У кого-то он может быть раньше, у кого-то позже. Все зависит от того, когда ребенок вступает в школьную жизнь и от уровня подготовки к ней. Если ребенок посещал садик, если ему повезло с воспитателем-педагогом, если у него все в порядке с социализацией, школа станет для него возможностью применить навыки, полученные в подготовительной группе детского сада. </w:t>
      </w:r>
    </w:p>
    <w:p w:rsidR="009E4AE8" w:rsidRDefault="0089475C" w:rsidP="00BE17E4">
      <w:pPr>
        <w:rPr>
          <w:noProof/>
          <w:lang w:eastAsia="ru-RU"/>
        </w:rPr>
      </w:pPr>
      <w:r w:rsidRPr="00C8429B">
        <w:rPr>
          <w:rFonts w:ascii="Times New Roman" w:hAnsi="Times New Roman" w:cs="Times New Roman"/>
          <w:sz w:val="32"/>
          <w:szCs w:val="32"/>
        </w:rPr>
        <w:t xml:space="preserve">7 лет – сложный период в жизни ребёнка. Это время, когда ломаются все его стереотипы, все его представления о мире, формировавшиеся всё раннее детство. Происходит смена всей жизни: игровая деятельность сменяется на учебную, постоянно присутствующие рядом родители или воспитатели в детском саду – на строгих учителей, свободный режим дня – </w:t>
      </w:r>
      <w:proofErr w:type="gramStart"/>
      <w:r w:rsidRPr="00C8429B">
        <w:rPr>
          <w:rFonts w:ascii="Times New Roman" w:hAnsi="Times New Roman" w:cs="Times New Roman"/>
          <w:sz w:val="32"/>
          <w:szCs w:val="32"/>
        </w:rPr>
        <w:t>на</w:t>
      </w:r>
      <w:proofErr w:type="gramEnd"/>
      <w:r w:rsidRPr="00C8429B">
        <w:rPr>
          <w:rFonts w:ascii="Times New Roman" w:hAnsi="Times New Roman" w:cs="Times New Roman"/>
          <w:sz w:val="32"/>
          <w:szCs w:val="32"/>
        </w:rPr>
        <w:t xml:space="preserve"> жёстко определённый. Всё это выливается в кризис ребенка 7 лет, что, конечно, влечёт за собой определённые последствия. Что же такое кризис ребенка 7 лет</w:t>
      </w:r>
      <w:r w:rsidR="00032565">
        <w:rPr>
          <w:rFonts w:ascii="Times New Roman" w:hAnsi="Times New Roman" w:cs="Times New Roman"/>
          <w:sz w:val="32"/>
          <w:szCs w:val="32"/>
        </w:rPr>
        <w:t xml:space="preserve">, </w:t>
      </w:r>
      <w:r w:rsidRPr="00C8429B">
        <w:rPr>
          <w:rFonts w:ascii="Times New Roman" w:hAnsi="Times New Roman" w:cs="Times New Roman"/>
          <w:sz w:val="32"/>
          <w:szCs w:val="32"/>
        </w:rPr>
        <w:t xml:space="preserve"> и каковы его последствия?</w:t>
      </w:r>
      <w:r w:rsidR="00BE17E4" w:rsidRPr="00BE17E4">
        <w:rPr>
          <w:noProof/>
          <w:lang w:eastAsia="ru-RU"/>
        </w:rPr>
        <w:t xml:space="preserve"> </w:t>
      </w:r>
    </w:p>
    <w:p w:rsidR="00AE1902" w:rsidRDefault="00AE1902" w:rsidP="00BE17E4">
      <w:pPr>
        <w:rPr>
          <w:noProof/>
          <w:lang w:eastAsia="ru-RU"/>
        </w:rPr>
      </w:pPr>
    </w:p>
    <w:p w:rsidR="00AE1902" w:rsidRDefault="00AE1902" w:rsidP="00AE1902">
      <w:pPr>
        <w:rPr>
          <w:rFonts w:ascii="Times New Roman" w:hAnsi="Times New Roman" w:cs="Times New Roman"/>
          <w:b/>
          <w:sz w:val="32"/>
          <w:szCs w:val="32"/>
        </w:rPr>
      </w:pPr>
    </w:p>
    <w:p w:rsidR="0089475C" w:rsidRPr="00AF7C0A" w:rsidRDefault="0089475C" w:rsidP="00AE1902">
      <w:pPr>
        <w:jc w:val="center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  <w:r w:rsidRPr="00AF7C0A"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  <w:lastRenderedPageBreak/>
        <w:t>Суть и симптомы кризиса ребенка 7 лет</w:t>
      </w:r>
    </w:p>
    <w:p w:rsidR="003A6CC4" w:rsidRDefault="0089475C" w:rsidP="0089475C">
      <w:pPr>
        <w:rPr>
          <w:rFonts w:ascii="Times New Roman" w:hAnsi="Times New Roman" w:cs="Times New Roman"/>
          <w:sz w:val="32"/>
          <w:szCs w:val="32"/>
        </w:rPr>
      </w:pPr>
      <w:r w:rsidRPr="00C8429B">
        <w:rPr>
          <w:rFonts w:ascii="Times New Roman" w:hAnsi="Times New Roman" w:cs="Times New Roman"/>
          <w:sz w:val="32"/>
          <w:szCs w:val="32"/>
        </w:rPr>
        <w:t xml:space="preserve">Несмотря на то, что кризисные моменты ребенка всегда замечаются родителями, кризис 7 лет </w:t>
      </w:r>
      <w:r w:rsidR="00F023E3">
        <w:rPr>
          <w:rFonts w:ascii="Times New Roman" w:hAnsi="Times New Roman" w:cs="Times New Roman"/>
          <w:sz w:val="32"/>
          <w:szCs w:val="32"/>
        </w:rPr>
        <w:t>порой проходит тихо и незаметно</w:t>
      </w:r>
      <w:r w:rsidRPr="00C8429B">
        <w:rPr>
          <w:rFonts w:ascii="Times New Roman" w:hAnsi="Times New Roman" w:cs="Times New Roman"/>
          <w:sz w:val="32"/>
          <w:szCs w:val="32"/>
        </w:rPr>
        <w:t>. Но не всем так везёт. Те родители, чей ребенок всё-таки более сложно переносит кризис 7 лет, отмечают появление беспокойства, нервозности, замкнутости, скрытности своего чада.</w:t>
      </w:r>
      <w:r w:rsidR="00F023E3">
        <w:rPr>
          <w:rFonts w:ascii="Times New Roman" w:hAnsi="Times New Roman" w:cs="Times New Roman"/>
          <w:sz w:val="32"/>
          <w:szCs w:val="32"/>
        </w:rPr>
        <w:t xml:space="preserve">                                       </w:t>
      </w:r>
      <w:r w:rsidRPr="00C8429B">
        <w:rPr>
          <w:rFonts w:ascii="Times New Roman" w:hAnsi="Times New Roman" w:cs="Times New Roman"/>
          <w:sz w:val="32"/>
          <w:szCs w:val="32"/>
        </w:rPr>
        <w:t xml:space="preserve">Это связано с тем, что жизнь ребенка разделяется </w:t>
      </w:r>
      <w:proofErr w:type="gramStart"/>
      <w:r w:rsidRPr="00C8429B">
        <w:rPr>
          <w:rFonts w:ascii="Times New Roman" w:hAnsi="Times New Roman" w:cs="Times New Roman"/>
          <w:sz w:val="32"/>
          <w:szCs w:val="32"/>
        </w:rPr>
        <w:t>на</w:t>
      </w:r>
      <w:proofErr w:type="gramEnd"/>
      <w:r w:rsidRPr="00C8429B">
        <w:rPr>
          <w:rFonts w:ascii="Times New Roman" w:hAnsi="Times New Roman" w:cs="Times New Roman"/>
          <w:sz w:val="32"/>
          <w:szCs w:val="32"/>
        </w:rPr>
        <w:t xml:space="preserve"> внутреннюю (психологическую) и внешнюю. Теперь импульсивных действий становится меньше, потому что устанавливается более чёткая связь между внутренней мотивацией и поступками ребенка. Другими словами, во время кризиса 7 лет в действиях ребенка появляется некая смысловая ориентировка, и ему вне зависимости от своих желаний приходится стать взрослее.</w:t>
      </w:r>
      <w:r w:rsidR="00BE17E4" w:rsidRPr="00BE17E4">
        <w:rPr>
          <w:rFonts w:ascii="Times New Roman" w:hAnsi="Times New Roman" w:cs="Times New Roman"/>
          <w:sz w:val="32"/>
          <w:szCs w:val="32"/>
        </w:rPr>
        <w:t xml:space="preserve"> </w:t>
      </w:r>
      <w:r w:rsidR="00BE17E4" w:rsidRPr="00C8429B">
        <w:rPr>
          <w:rFonts w:ascii="Times New Roman" w:hAnsi="Times New Roman" w:cs="Times New Roman"/>
          <w:sz w:val="32"/>
          <w:szCs w:val="32"/>
        </w:rPr>
        <w:t>По сравнению с «докризисным» возрастом, в корне меняется самооценка ребенка. Если раньше он относился к себе положительно вне зависимости от чего-либо, то теперь «Я» ребенка делится на «</w:t>
      </w:r>
      <w:proofErr w:type="gramStart"/>
      <w:r w:rsidR="00BE17E4" w:rsidRPr="00C8429B">
        <w:rPr>
          <w:rFonts w:ascii="Times New Roman" w:hAnsi="Times New Roman" w:cs="Times New Roman"/>
          <w:sz w:val="32"/>
          <w:szCs w:val="32"/>
        </w:rPr>
        <w:t>Я-реальное</w:t>
      </w:r>
      <w:proofErr w:type="gramEnd"/>
      <w:r w:rsidR="00BE17E4" w:rsidRPr="00C8429B">
        <w:rPr>
          <w:rFonts w:ascii="Times New Roman" w:hAnsi="Times New Roman" w:cs="Times New Roman"/>
          <w:sz w:val="32"/>
          <w:szCs w:val="32"/>
        </w:rPr>
        <w:t xml:space="preserve">» и «Я-идеальное». </w:t>
      </w:r>
      <w:r w:rsidR="00BE17E4">
        <w:rPr>
          <w:rFonts w:ascii="Times New Roman" w:hAnsi="Times New Roman" w:cs="Times New Roman"/>
          <w:sz w:val="32"/>
          <w:szCs w:val="32"/>
        </w:rPr>
        <w:t xml:space="preserve">      </w:t>
      </w:r>
      <w:r w:rsidR="00BE17E4" w:rsidRPr="00C8429B">
        <w:rPr>
          <w:rFonts w:ascii="Times New Roman" w:hAnsi="Times New Roman" w:cs="Times New Roman"/>
          <w:sz w:val="32"/>
          <w:szCs w:val="32"/>
        </w:rPr>
        <w:t>«</w:t>
      </w:r>
      <w:proofErr w:type="gramStart"/>
      <w:r w:rsidR="00BE17E4" w:rsidRPr="00C8429B">
        <w:rPr>
          <w:rFonts w:ascii="Times New Roman" w:hAnsi="Times New Roman" w:cs="Times New Roman"/>
          <w:sz w:val="32"/>
          <w:szCs w:val="32"/>
        </w:rPr>
        <w:t>Я-реальное</w:t>
      </w:r>
      <w:proofErr w:type="gramEnd"/>
      <w:r w:rsidR="00BE17E4" w:rsidRPr="00C8429B">
        <w:rPr>
          <w:rFonts w:ascii="Times New Roman" w:hAnsi="Times New Roman" w:cs="Times New Roman"/>
          <w:sz w:val="32"/>
          <w:szCs w:val="32"/>
        </w:rPr>
        <w:t>» - это осознание ребенка, кем он является на самом деле. «</w:t>
      </w:r>
      <w:proofErr w:type="gramStart"/>
      <w:r w:rsidR="00BE17E4" w:rsidRPr="00C8429B">
        <w:rPr>
          <w:rFonts w:ascii="Times New Roman" w:hAnsi="Times New Roman" w:cs="Times New Roman"/>
          <w:sz w:val="32"/>
          <w:szCs w:val="32"/>
        </w:rPr>
        <w:t>Я-идеальное</w:t>
      </w:r>
      <w:proofErr w:type="gramEnd"/>
      <w:r w:rsidR="00BE17E4" w:rsidRPr="00C8429B">
        <w:rPr>
          <w:rFonts w:ascii="Times New Roman" w:hAnsi="Times New Roman" w:cs="Times New Roman"/>
          <w:sz w:val="32"/>
          <w:szCs w:val="32"/>
        </w:rPr>
        <w:t>» - это то, кем он хотел бы быть. В результате этого самооценка становится более адекватной, а «</w:t>
      </w:r>
      <w:proofErr w:type="gramStart"/>
      <w:r w:rsidR="00BE17E4" w:rsidRPr="00C8429B">
        <w:rPr>
          <w:rFonts w:ascii="Times New Roman" w:hAnsi="Times New Roman" w:cs="Times New Roman"/>
          <w:sz w:val="32"/>
          <w:szCs w:val="32"/>
        </w:rPr>
        <w:t>Я-идеальное</w:t>
      </w:r>
      <w:proofErr w:type="gramEnd"/>
      <w:r w:rsidR="00BE17E4" w:rsidRPr="00C8429B">
        <w:rPr>
          <w:rFonts w:ascii="Times New Roman" w:hAnsi="Times New Roman" w:cs="Times New Roman"/>
          <w:sz w:val="32"/>
          <w:szCs w:val="32"/>
        </w:rPr>
        <w:t>» отвечает очень высоким запросам</w:t>
      </w:r>
      <w:r w:rsidR="00F023E3">
        <w:rPr>
          <w:rFonts w:ascii="Times New Roman" w:hAnsi="Times New Roman" w:cs="Times New Roman"/>
          <w:sz w:val="32"/>
          <w:szCs w:val="32"/>
        </w:rPr>
        <w:t xml:space="preserve">.                                                             </w:t>
      </w:r>
      <w:r w:rsidR="00F023E3" w:rsidRPr="00F023E3">
        <w:rPr>
          <w:rFonts w:ascii="Times New Roman" w:hAnsi="Times New Roman" w:cs="Times New Roman"/>
          <w:sz w:val="32"/>
          <w:szCs w:val="32"/>
        </w:rPr>
        <w:t xml:space="preserve"> </w:t>
      </w:r>
      <w:r w:rsidR="00F023E3" w:rsidRPr="00C8429B">
        <w:rPr>
          <w:rFonts w:ascii="Times New Roman" w:hAnsi="Times New Roman" w:cs="Times New Roman"/>
          <w:sz w:val="32"/>
          <w:szCs w:val="32"/>
        </w:rPr>
        <w:t xml:space="preserve">Иным становится и отношение ребенка к взрослым. </w:t>
      </w:r>
      <w:proofErr w:type="gramStart"/>
      <w:r w:rsidR="00F023E3" w:rsidRPr="00C8429B">
        <w:rPr>
          <w:rFonts w:ascii="Times New Roman" w:hAnsi="Times New Roman" w:cs="Times New Roman"/>
          <w:sz w:val="32"/>
          <w:szCs w:val="32"/>
        </w:rPr>
        <w:t>Если раньше</w:t>
      </w:r>
      <w:r w:rsidR="00F023E3">
        <w:rPr>
          <w:rFonts w:ascii="Times New Roman" w:hAnsi="Times New Roman" w:cs="Times New Roman"/>
          <w:sz w:val="32"/>
          <w:szCs w:val="32"/>
        </w:rPr>
        <w:t>,</w:t>
      </w:r>
      <w:r w:rsidR="00F023E3" w:rsidRPr="00C8429B">
        <w:rPr>
          <w:rFonts w:ascii="Times New Roman" w:hAnsi="Times New Roman" w:cs="Times New Roman"/>
          <w:sz w:val="32"/>
          <w:szCs w:val="32"/>
        </w:rPr>
        <w:t xml:space="preserve"> он вел себя примерно одинаково</w:t>
      </w:r>
      <w:r w:rsidR="00F023E3">
        <w:rPr>
          <w:rFonts w:ascii="Times New Roman" w:hAnsi="Times New Roman" w:cs="Times New Roman"/>
          <w:sz w:val="32"/>
          <w:szCs w:val="32"/>
        </w:rPr>
        <w:t xml:space="preserve">, </w:t>
      </w:r>
      <w:r w:rsidR="00F023E3" w:rsidRPr="00C8429B">
        <w:rPr>
          <w:rFonts w:ascii="Times New Roman" w:hAnsi="Times New Roman" w:cs="Times New Roman"/>
          <w:sz w:val="32"/>
          <w:szCs w:val="32"/>
        </w:rPr>
        <w:t xml:space="preserve"> как с родными и знакомыми, так и с чужими людьми, не разделяя их для себя, то сейчас он уже может строго разделить, кто свой, а кто чужой, и скорректировать своё</w:t>
      </w:r>
      <w:r w:rsidR="00F023E3" w:rsidRPr="00F023E3">
        <w:rPr>
          <w:rFonts w:ascii="Times New Roman" w:hAnsi="Times New Roman" w:cs="Times New Roman"/>
          <w:sz w:val="32"/>
          <w:szCs w:val="32"/>
        </w:rPr>
        <w:t xml:space="preserve"> </w:t>
      </w:r>
      <w:r w:rsidR="00F023E3" w:rsidRPr="00C8429B">
        <w:rPr>
          <w:rFonts w:ascii="Times New Roman" w:hAnsi="Times New Roman" w:cs="Times New Roman"/>
          <w:sz w:val="32"/>
          <w:szCs w:val="32"/>
        </w:rPr>
        <w:t>поведения по отношению к разным людям, а также создать различное представление о разных людях.</w:t>
      </w:r>
      <w:r w:rsidR="00BE17E4" w:rsidRPr="00C8429B">
        <w:rPr>
          <w:rFonts w:ascii="Times New Roman" w:hAnsi="Times New Roman" w:cs="Times New Roman"/>
          <w:sz w:val="32"/>
          <w:szCs w:val="32"/>
        </w:rPr>
        <w:t>.</w:t>
      </w:r>
      <w:r w:rsidR="00F023E3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</w:t>
      </w:r>
      <w:proofErr w:type="gramEnd"/>
    </w:p>
    <w:p w:rsidR="0089475C" w:rsidRPr="00C8429B" w:rsidRDefault="0089475C" w:rsidP="0089475C">
      <w:pPr>
        <w:rPr>
          <w:rFonts w:ascii="Times New Roman" w:hAnsi="Times New Roman" w:cs="Times New Roman"/>
          <w:sz w:val="32"/>
          <w:szCs w:val="32"/>
        </w:rPr>
      </w:pPr>
      <w:r w:rsidRPr="00C8429B">
        <w:rPr>
          <w:rFonts w:ascii="Times New Roman" w:hAnsi="Times New Roman" w:cs="Times New Roman"/>
          <w:sz w:val="32"/>
          <w:szCs w:val="32"/>
        </w:rPr>
        <w:lastRenderedPageBreak/>
        <w:t xml:space="preserve">Ещё одним симптомом начала кризиса 7 лет является хитрость как нарушение привычных установлений или требований родителей в скрытой форме и намеренное создание ситуаций, в которых ребенок может извлечь некоторую выгоду для себя. Это, как правило, носит игровой характер и является шуткой, а не серьёзным проступком. Например, вместо мытья рук перед едой ребенок или вообще не моет их, или идет в ванную, проводит там некоторое время, затем выходит к столу, так и не вымыв рук. Может также поиграть с водой и выйти с мокрыми (но грязными) руками, демонстративно </w:t>
      </w:r>
      <w:proofErr w:type="gramStart"/>
      <w:r w:rsidRPr="00C8429B">
        <w:rPr>
          <w:rFonts w:ascii="Times New Roman" w:hAnsi="Times New Roman" w:cs="Times New Roman"/>
          <w:sz w:val="32"/>
          <w:szCs w:val="32"/>
        </w:rPr>
        <w:t>показывая</w:t>
      </w:r>
      <w:proofErr w:type="gramEnd"/>
      <w:r w:rsidRPr="00C8429B">
        <w:rPr>
          <w:rFonts w:ascii="Times New Roman" w:hAnsi="Times New Roman" w:cs="Times New Roman"/>
          <w:sz w:val="32"/>
          <w:szCs w:val="32"/>
        </w:rPr>
        <w:t xml:space="preserve"> их матери. Если мать упрекает его за это, он говорит, что забыл, возвращается в ванную и моет руки. Если у малыша есть братья или сестры – эта хитрость часто, прежде всего, направлена на взаимоотношения с ними, а потом уже на взаимоотношения с родителями.</w:t>
      </w:r>
    </w:p>
    <w:p w:rsidR="0089475C" w:rsidRPr="00C8429B" w:rsidRDefault="0089475C" w:rsidP="0089475C">
      <w:pPr>
        <w:rPr>
          <w:rFonts w:ascii="Times New Roman" w:hAnsi="Times New Roman" w:cs="Times New Roman"/>
          <w:sz w:val="32"/>
          <w:szCs w:val="32"/>
        </w:rPr>
      </w:pPr>
      <w:r w:rsidRPr="00C8429B">
        <w:rPr>
          <w:rFonts w:ascii="Times New Roman" w:hAnsi="Times New Roman" w:cs="Times New Roman"/>
          <w:sz w:val="32"/>
          <w:szCs w:val="32"/>
        </w:rPr>
        <w:t>Один из наименее часто встречающихся симптомов – это неадекватная реакция на критику родителей. Дело в том, что ребенок, делая что-то, рассчитывает на похвалу родителей, а когда он ее не получает – он может очень бурно отреагировать: плакать, обвинять родителей в непонимании и т.д.</w:t>
      </w:r>
      <w:r w:rsidR="00733D14" w:rsidRPr="00733D14">
        <w:rPr>
          <w:noProof/>
          <w:lang w:eastAsia="ru-RU"/>
        </w:rPr>
        <w:t xml:space="preserve"> </w:t>
      </w:r>
    </w:p>
    <w:p w:rsidR="00F023E3" w:rsidRDefault="0089475C" w:rsidP="0089475C">
      <w:pPr>
        <w:rPr>
          <w:rFonts w:ascii="Times New Roman" w:hAnsi="Times New Roman" w:cs="Times New Roman"/>
          <w:sz w:val="32"/>
          <w:szCs w:val="32"/>
        </w:rPr>
      </w:pPr>
      <w:r w:rsidRPr="00C8429B">
        <w:rPr>
          <w:rFonts w:ascii="Times New Roman" w:hAnsi="Times New Roman" w:cs="Times New Roman"/>
          <w:sz w:val="32"/>
          <w:szCs w:val="32"/>
        </w:rPr>
        <w:t xml:space="preserve">Ещё одним симптом начала кризиса 7 лет является то, что ребенок может начать задавать общие вопросы, то есть не привязанные к конкретному событию и ежедневной жизни. Ключевыми темами становятся: политика, происхождение планет, жизнь на Земле и других планетах, эволюция живого, жизнь в других странах, морально-этические вопросы (на примере виденных фильмов), порой затрагиваются даже семейные связи. </w:t>
      </w:r>
    </w:p>
    <w:p w:rsidR="00F023E3" w:rsidRDefault="00F023E3" w:rsidP="0089475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7E4F9A7D" wp14:editId="4EE69EDA">
            <wp:simplePos x="0" y="0"/>
            <wp:positionH relativeFrom="column">
              <wp:posOffset>2921000</wp:posOffset>
            </wp:positionH>
            <wp:positionV relativeFrom="paragraph">
              <wp:posOffset>-4445</wp:posOffset>
            </wp:positionV>
            <wp:extent cx="3543300" cy="2519045"/>
            <wp:effectExtent l="0" t="0" r="0" b="0"/>
            <wp:wrapSquare wrapText="bothSides"/>
            <wp:docPr id="3" name="Рисунок 3" descr="http://i-advokat.ru/files/2013/07/vosp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-advokat.ru/files/2013/07/vospit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75C" w:rsidRPr="00C8429B">
        <w:rPr>
          <w:rFonts w:ascii="Times New Roman" w:hAnsi="Times New Roman" w:cs="Times New Roman"/>
          <w:sz w:val="32"/>
          <w:szCs w:val="32"/>
        </w:rPr>
        <w:t xml:space="preserve">Всё это свидетельствует о расширении сферы интересов ребенка на 7 году жизни, его стремлении узнать что-то новое о мире и найти свое место в нем. Причём взрослый </w:t>
      </w:r>
      <w:proofErr w:type="gramStart"/>
      <w:r w:rsidR="0089475C" w:rsidRPr="00C8429B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="0089475C" w:rsidRPr="00C8429B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89475C" w:rsidRPr="00C8429B">
        <w:rPr>
          <w:rFonts w:ascii="Times New Roman" w:hAnsi="Times New Roman" w:cs="Times New Roman"/>
          <w:sz w:val="32"/>
          <w:szCs w:val="32"/>
        </w:rPr>
        <w:t>такого</w:t>
      </w:r>
      <w:proofErr w:type="gramEnd"/>
      <w:r w:rsidR="0089475C" w:rsidRPr="00C8429B">
        <w:rPr>
          <w:rFonts w:ascii="Times New Roman" w:hAnsi="Times New Roman" w:cs="Times New Roman"/>
          <w:sz w:val="32"/>
          <w:szCs w:val="32"/>
        </w:rPr>
        <w:t xml:space="preserve"> рода беседе выступает для ребенка экспертом, а сам ребенок обнаруживает свои способности к анализу.</w:t>
      </w:r>
    </w:p>
    <w:p w:rsidR="0089475C" w:rsidRPr="00C8429B" w:rsidRDefault="0089475C" w:rsidP="0089475C">
      <w:pPr>
        <w:rPr>
          <w:rFonts w:ascii="Times New Roman" w:hAnsi="Times New Roman" w:cs="Times New Roman"/>
          <w:sz w:val="32"/>
          <w:szCs w:val="32"/>
        </w:rPr>
      </w:pPr>
      <w:r w:rsidRPr="00C8429B">
        <w:rPr>
          <w:rFonts w:ascii="Times New Roman" w:hAnsi="Times New Roman" w:cs="Times New Roman"/>
          <w:sz w:val="32"/>
          <w:szCs w:val="32"/>
        </w:rPr>
        <w:t xml:space="preserve">Для ребенка в период кризиса 7 лет </w:t>
      </w:r>
      <w:proofErr w:type="gramStart"/>
      <w:r w:rsidRPr="00C8429B">
        <w:rPr>
          <w:rFonts w:ascii="Times New Roman" w:hAnsi="Times New Roman" w:cs="Times New Roman"/>
          <w:sz w:val="32"/>
          <w:szCs w:val="32"/>
        </w:rPr>
        <w:t>становится очень важна</w:t>
      </w:r>
      <w:proofErr w:type="gramEnd"/>
      <w:r w:rsidRPr="00C8429B">
        <w:rPr>
          <w:rFonts w:ascii="Times New Roman" w:hAnsi="Times New Roman" w:cs="Times New Roman"/>
          <w:sz w:val="32"/>
          <w:szCs w:val="32"/>
        </w:rPr>
        <w:t xml:space="preserve"> самостоятельность, возможность делать что-то без помощи взрослого, самостоятельный выбор сферы деятельности. Например, ребенок в это период с удовольствием стирает свои вещи, ходит за хлебом – одним словом, участвует в той деятельности, в которой ранее он не участвовал, часто отказываясь от того, чем он увлекался раньше. Причём, как правило, если его попросить о чем-то – ребенок заупрямится и не сделает или сделает с неохотой, а вот если идея чего-то возникла у лично него – малыш наверняка сделает это с превеликим удовольствием!</w:t>
      </w:r>
      <w:r w:rsidR="009E4AE8" w:rsidRPr="009E4AE8">
        <w:rPr>
          <w:noProof/>
          <w:lang w:eastAsia="ru-RU"/>
        </w:rPr>
        <w:t xml:space="preserve"> </w:t>
      </w:r>
    </w:p>
    <w:p w:rsidR="0089475C" w:rsidRPr="00C8429B" w:rsidRDefault="0089475C" w:rsidP="0089475C">
      <w:pPr>
        <w:rPr>
          <w:rFonts w:ascii="Times New Roman" w:hAnsi="Times New Roman" w:cs="Times New Roman"/>
          <w:sz w:val="32"/>
          <w:szCs w:val="32"/>
        </w:rPr>
      </w:pPr>
      <w:r w:rsidRPr="00C8429B">
        <w:rPr>
          <w:rFonts w:ascii="Times New Roman" w:hAnsi="Times New Roman" w:cs="Times New Roman"/>
          <w:sz w:val="32"/>
          <w:szCs w:val="32"/>
        </w:rPr>
        <w:t>С этой особенностью, характеризующей кризис 7 лет, связано и развитие самостоятельной деятельности ребенка. Например, помимо игры, он начинает с удовольствием заниматься такими вещами, как шитье, вязание, конструирование, поделки из бумаги или других материалов и т.п. Причём результат такой самостоятельной деятельности обладает для ребенка огромной ценностью.</w:t>
      </w:r>
    </w:p>
    <w:p w:rsidR="0089475C" w:rsidRPr="000C5569" w:rsidRDefault="00F023E3" w:rsidP="0089475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710763B5" wp14:editId="4388FB02">
            <wp:simplePos x="0" y="0"/>
            <wp:positionH relativeFrom="column">
              <wp:posOffset>-266065</wp:posOffset>
            </wp:positionH>
            <wp:positionV relativeFrom="paragraph">
              <wp:posOffset>1967230</wp:posOffset>
            </wp:positionV>
            <wp:extent cx="1466850" cy="2451100"/>
            <wp:effectExtent l="0" t="0" r="0" b="6350"/>
            <wp:wrapSquare wrapText="bothSides"/>
            <wp:docPr id="14" name="Рисунок 14" descr="КАК на отдыхе получить максимум удоволь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на отдыхе получить максимум удовольств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75C" w:rsidRPr="00C8429B">
        <w:rPr>
          <w:rFonts w:ascii="Times New Roman" w:hAnsi="Times New Roman" w:cs="Times New Roman"/>
          <w:sz w:val="32"/>
          <w:szCs w:val="32"/>
        </w:rPr>
        <w:t xml:space="preserve">Таким образом, можно сказать, что в период кризиса 7 лет весь внутренний мир ребенка меняется до неузнаваемости. Основным симптомом начавшегося кризиса психологи называют потерю ребенком непосредственности, что проявляется в </w:t>
      </w:r>
      <w:proofErr w:type="gramStart"/>
      <w:r w:rsidR="0089475C" w:rsidRPr="00C8429B">
        <w:rPr>
          <w:rFonts w:ascii="Times New Roman" w:hAnsi="Times New Roman" w:cs="Times New Roman"/>
          <w:sz w:val="32"/>
          <w:szCs w:val="32"/>
        </w:rPr>
        <w:t>кривлянии</w:t>
      </w:r>
      <w:proofErr w:type="gramEnd"/>
      <w:r w:rsidR="0089475C" w:rsidRPr="00C8429B">
        <w:rPr>
          <w:rFonts w:ascii="Times New Roman" w:hAnsi="Times New Roman" w:cs="Times New Roman"/>
          <w:sz w:val="32"/>
          <w:szCs w:val="32"/>
        </w:rPr>
        <w:t xml:space="preserve">, манерности, искусственной натянутости поведения. Ведь что значит непосредственность в поведении? Это значит, что ребенок внешне такой же, как и внутри. Кризис 7 лет, когда происходит потеря этой непосредственности, привносит в поступки </w:t>
      </w:r>
      <w:r w:rsidR="0089475C" w:rsidRPr="000C5569">
        <w:rPr>
          <w:rFonts w:ascii="Times New Roman" w:hAnsi="Times New Roman" w:cs="Times New Roman"/>
          <w:sz w:val="32"/>
          <w:szCs w:val="32"/>
        </w:rPr>
        <w:t>ребенка интеллектуальный момент, который теперь выступает посредником между переживанием и естественным поступком.</w:t>
      </w:r>
    </w:p>
    <w:p w:rsidR="00F023E3" w:rsidRPr="00F023E3" w:rsidRDefault="0089475C" w:rsidP="00F023E3">
      <w:pPr>
        <w:rPr>
          <w:rFonts w:ascii="Times New Roman" w:hAnsi="Times New Roman" w:cs="Times New Roman"/>
          <w:sz w:val="32"/>
          <w:szCs w:val="32"/>
        </w:rPr>
      </w:pPr>
      <w:r w:rsidRPr="000C5569">
        <w:rPr>
          <w:rFonts w:ascii="Times New Roman" w:hAnsi="Times New Roman" w:cs="Times New Roman"/>
          <w:sz w:val="32"/>
          <w:szCs w:val="32"/>
        </w:rPr>
        <w:t>Также у ребенка может появиться замкнутость, неуправляемость, ребёнок может стать непослушным, отвергать ранее принимавшиеся им же требования, может начать конфликтовать с родителями и другими членами семьи, либо просто игнорируя из слова, либо открыто их отвергая.</w:t>
      </w:r>
      <w:r w:rsidR="00F023E3">
        <w:rPr>
          <w:noProof/>
          <w:lang w:eastAsia="ru-RU"/>
        </w:rPr>
        <w:t xml:space="preserve"> </w:t>
      </w:r>
    </w:p>
    <w:p w:rsidR="0089475C" w:rsidRPr="00E90BED" w:rsidRDefault="0089475C" w:rsidP="00F023E3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 w:rsidRPr="00E90BED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Почему так происходит и как справиться с таким непослушным ребенком?</w:t>
      </w:r>
    </w:p>
    <w:p w:rsidR="001D05BB" w:rsidRDefault="0089475C" w:rsidP="0089475C">
      <w:pPr>
        <w:rPr>
          <w:rFonts w:ascii="Times New Roman" w:hAnsi="Times New Roman" w:cs="Times New Roman"/>
          <w:sz w:val="32"/>
          <w:szCs w:val="32"/>
        </w:rPr>
      </w:pPr>
      <w:r w:rsidRPr="00C8429B">
        <w:rPr>
          <w:rFonts w:ascii="Times New Roman" w:hAnsi="Times New Roman" w:cs="Times New Roman"/>
          <w:sz w:val="32"/>
          <w:szCs w:val="32"/>
        </w:rPr>
        <w:t>Чтобы ответить на этот вопрос необходимо знать, что главной, а главное, принципиально новой потребностью ребенка в этот период становится уважение. Детям в этот момент просто необходимо чувствовать, что его уважают, относятся к нему, как к взрослому и признают его независимость. Если эта главная потребность в общении с 7-летним ребёнком будет проигнорирована, то понимания в отношениях с ним ждать уже не приходится.</w:t>
      </w:r>
    </w:p>
    <w:p w:rsidR="0089475C" w:rsidRPr="00F023E3" w:rsidRDefault="0089475C" w:rsidP="001D05BB">
      <w:pPr>
        <w:jc w:val="center"/>
        <w:rPr>
          <w:rFonts w:ascii="Times New Roman" w:hAnsi="Times New Roman" w:cs="Times New Roman"/>
          <w:b/>
          <w:i/>
          <w:color w:val="0F243E" w:themeColor="text2" w:themeShade="80"/>
          <w:sz w:val="36"/>
          <w:szCs w:val="36"/>
        </w:rPr>
      </w:pPr>
      <w:r w:rsidRPr="00F023E3">
        <w:rPr>
          <w:rFonts w:ascii="Times New Roman" w:hAnsi="Times New Roman" w:cs="Times New Roman"/>
          <w:b/>
          <w:i/>
          <w:color w:val="0F243E" w:themeColor="text2" w:themeShade="80"/>
          <w:sz w:val="36"/>
          <w:szCs w:val="36"/>
        </w:rPr>
        <w:lastRenderedPageBreak/>
        <w:t xml:space="preserve">Особенности переживаний ребенка, сопутствующих </w:t>
      </w:r>
      <w:r w:rsidR="001D05BB" w:rsidRPr="00F023E3">
        <w:rPr>
          <w:rFonts w:ascii="Times New Roman" w:hAnsi="Times New Roman" w:cs="Times New Roman"/>
          <w:b/>
          <w:i/>
          <w:color w:val="0F243E" w:themeColor="text2" w:themeShade="80"/>
          <w:sz w:val="36"/>
          <w:szCs w:val="36"/>
        </w:rPr>
        <w:t xml:space="preserve">                    </w:t>
      </w:r>
      <w:r w:rsidRPr="00F023E3">
        <w:rPr>
          <w:rFonts w:ascii="Times New Roman" w:hAnsi="Times New Roman" w:cs="Times New Roman"/>
          <w:b/>
          <w:i/>
          <w:color w:val="0F243E" w:themeColor="text2" w:themeShade="80"/>
          <w:sz w:val="36"/>
          <w:szCs w:val="36"/>
        </w:rPr>
        <w:t>кризису 7 лет:</w:t>
      </w:r>
    </w:p>
    <w:p w:rsidR="00F023E3" w:rsidRPr="00E90BED" w:rsidRDefault="00E22A6A" w:rsidP="00E90BED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11B9B8FA" wp14:editId="1CFA1CAC">
            <wp:simplePos x="0" y="0"/>
            <wp:positionH relativeFrom="column">
              <wp:posOffset>3085465</wp:posOffset>
            </wp:positionH>
            <wp:positionV relativeFrom="paragraph">
              <wp:posOffset>2397760</wp:posOffset>
            </wp:positionV>
            <wp:extent cx="2941320" cy="3238500"/>
            <wp:effectExtent l="0" t="0" r="0" b="0"/>
            <wp:wrapSquare wrapText="bothSides"/>
            <wp:docPr id="16" name="Рисунок 16" descr="&amp;SHcy;&amp;kcy;&amp;ocy;&amp;lcy;&amp;acy; - &amp;Zcy;&amp;iecy;&amp;lcy;&amp;iecy;&amp;ncy;&amp;ycy;&amp;jcy; &amp;kcy;&amp;ocy;&amp;fcy;&amp;ie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SHcy;&amp;kcy;&amp;ocy;&amp;lcy;&amp;acy; - &amp;Zcy;&amp;iecy;&amp;lcy;&amp;iecy;&amp;ncy;&amp;ycy;&amp;jcy; &amp;kcy;&amp;ocy;&amp;fcy;&amp;iecy;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75C" w:rsidRPr="00C8429B">
        <w:rPr>
          <w:rFonts w:ascii="Times New Roman" w:hAnsi="Times New Roman" w:cs="Times New Roman"/>
          <w:sz w:val="32"/>
          <w:szCs w:val="32"/>
        </w:rPr>
        <w:t xml:space="preserve">- переживания становятся осмысленными, то есть ребенок начинает понимать значение выражений: </w:t>
      </w:r>
      <w:r w:rsidR="0089475C" w:rsidRPr="00F023E3">
        <w:rPr>
          <w:rFonts w:ascii="Times New Roman" w:hAnsi="Times New Roman" w:cs="Times New Roman"/>
          <w:i/>
          <w:sz w:val="28"/>
          <w:szCs w:val="28"/>
        </w:rPr>
        <w:t xml:space="preserve">«я радуюсь», «я </w:t>
      </w:r>
      <w:r w:rsidR="000C5569" w:rsidRPr="00F023E3">
        <w:rPr>
          <w:rFonts w:ascii="Times New Roman" w:hAnsi="Times New Roman" w:cs="Times New Roman"/>
          <w:i/>
          <w:sz w:val="28"/>
          <w:szCs w:val="28"/>
        </w:rPr>
        <w:t>огорчен», «я сердит»</w:t>
      </w:r>
      <w:r w:rsidR="0089475C" w:rsidRPr="00F023E3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89475C" w:rsidRPr="00C8429B">
        <w:rPr>
          <w:rFonts w:ascii="Times New Roman" w:hAnsi="Times New Roman" w:cs="Times New Roman"/>
          <w:sz w:val="32"/>
          <w:szCs w:val="32"/>
        </w:rPr>
        <w:t>может осознанно ориентироваться в собственных переживаниях;</w:t>
      </w:r>
      <w:r w:rsidR="000C5569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</w:t>
      </w:r>
      <w:r w:rsidR="0089475C" w:rsidRPr="00C8429B">
        <w:rPr>
          <w:rFonts w:ascii="Times New Roman" w:hAnsi="Times New Roman" w:cs="Times New Roman"/>
          <w:sz w:val="32"/>
          <w:szCs w:val="32"/>
        </w:rPr>
        <w:t>- ребенок учится обобщать свои переживания, то есть если с ним много раз повторяется одна и та же ситуация, он способен её проанализировать и сделать определенные выводы. Это имеет определенный смысл – обобщая свои переживания, ребенок формирует отношение к самому себе, собственную самооценку;</w:t>
      </w:r>
      <w:r w:rsidR="000C5569"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="0089475C" w:rsidRPr="00C8429B">
        <w:rPr>
          <w:rFonts w:ascii="Times New Roman" w:hAnsi="Times New Roman" w:cs="Times New Roman"/>
          <w:sz w:val="32"/>
          <w:szCs w:val="32"/>
        </w:rPr>
        <w:t>- в результате осмысления своих переживаний ребенок может почувствовать какую-то борьбу между ними, что также выразится в беспокойстве.</w:t>
      </w:r>
      <w:r w:rsidR="000C5569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</w:t>
      </w:r>
      <w:r w:rsidR="0089475C" w:rsidRPr="00C8429B">
        <w:rPr>
          <w:rFonts w:ascii="Times New Roman" w:hAnsi="Times New Roman" w:cs="Times New Roman"/>
          <w:sz w:val="32"/>
          <w:szCs w:val="32"/>
        </w:rPr>
        <w:t xml:space="preserve">Как уже говорилось, ребенок к началу кризиса 7 лет начинает ощущать себя как взрослым, что проявляется в его острой потребности быть «взрослым», разговаривать и одеваться, как взрослый, требовать к себе отношения, как к взрослому. Во многом этому способствуют сами родители, которые часто говорят дошкольнику, что он станет взрослым, когда пойдёт в первый класс. </w:t>
      </w:r>
    </w:p>
    <w:p w:rsidR="00E90BED" w:rsidRDefault="00E90BED" w:rsidP="00E22A6A">
      <w:pPr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</w:p>
    <w:p w:rsidR="0089475C" w:rsidRPr="000C5569" w:rsidRDefault="0089475C" w:rsidP="000C5569">
      <w:pPr>
        <w:jc w:val="center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  <w:r w:rsidRPr="000C5569"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  <w:lastRenderedPageBreak/>
        <w:t>Что же делать родителям, заметив у своего ребенка наступление кризиса 7 лет?</w:t>
      </w:r>
    </w:p>
    <w:p w:rsidR="001D05BB" w:rsidRPr="00AF0429" w:rsidRDefault="00E90BED" w:rsidP="0089475C">
      <w:pPr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AF0429">
        <w:rPr>
          <w:rFonts w:ascii="Times New Roman" w:hAnsi="Times New Roman" w:cs="Times New Roman"/>
          <w:noProof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 wp14:anchorId="1008DF8F" wp14:editId="3F753309">
            <wp:simplePos x="0" y="0"/>
            <wp:positionH relativeFrom="column">
              <wp:posOffset>-200660</wp:posOffset>
            </wp:positionH>
            <wp:positionV relativeFrom="paragraph">
              <wp:posOffset>3034665</wp:posOffset>
            </wp:positionV>
            <wp:extent cx="3162300" cy="309308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09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75C" w:rsidRPr="00AF0429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Как правило, начало школьной жизни приводит к разрешению кризиса 7 лет. Но это не значит, что родителям надо </w:t>
      </w:r>
      <w:proofErr w:type="gramStart"/>
      <w:r w:rsidR="0089475C" w:rsidRPr="00AF0429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сидеть</w:t>
      </w:r>
      <w:proofErr w:type="gramEnd"/>
      <w:r w:rsidR="0089475C" w:rsidRPr="00AF0429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 сложа руки и спокойно ждать, когда же их чадо примет в свои объятия первая учительница. Дело в том, что даже школа – не панацея от всех проблем. Если у вашего малыша низкий уровень психологической готовности к школе, то при его попадании в новую, незнакомую обстановку, кризис может только усугубиться и обрушиться на родителей в своих самых красочных проявлениях. Это можно объяснить тем, что у таких детей кризис 7 лет просто начался немного позже, что еще раз подтверждает закономерность этого этапа психического развития ребенка, и родителям следует с терпением и пониманием относиться к особенностям поведения их детей в этот непростой период. Прежде всего, необходимо понять, что ребенок будет вести себя хуже, если ваше отношение к нему не оправдает его ожиданий. Постарайтесь изменить своё отношение к нему, посмотрите на него, как на взрослого и относитесь </w:t>
      </w:r>
      <w:proofErr w:type="gramStart"/>
      <w:r w:rsidR="0089475C" w:rsidRPr="00AF0429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с</w:t>
      </w:r>
      <w:proofErr w:type="gramEnd"/>
      <w:r w:rsidR="0089475C" w:rsidRPr="00AF0429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 вниманием к его суждениям. </w:t>
      </w:r>
    </w:p>
    <w:p w:rsidR="00E90BED" w:rsidRDefault="00E90BED" w:rsidP="0089475C">
      <w:pPr>
        <w:rPr>
          <w:rFonts w:ascii="Times New Roman" w:hAnsi="Times New Roman" w:cs="Times New Roman"/>
          <w:sz w:val="32"/>
          <w:szCs w:val="32"/>
        </w:rPr>
      </w:pPr>
    </w:p>
    <w:p w:rsidR="0089475C" w:rsidRPr="00B40D66" w:rsidRDefault="0089475C" w:rsidP="00E90BED">
      <w:pPr>
        <w:jc w:val="center"/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</w:pPr>
      <w:r w:rsidRPr="00B40D66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  <w:lastRenderedPageBreak/>
        <w:t>Итак, напоследок несколько ценных советов по воспитанию ребенка в период кризиса 7 лет и организации общения с ним:</w:t>
      </w:r>
    </w:p>
    <w:p w:rsidR="0089475C" w:rsidRPr="00AF0429" w:rsidRDefault="0089475C" w:rsidP="0089475C">
      <w:pPr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AF0429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- «включая» тон приказа и назидания по отношению к ребенку в этом возрасте, Вы ровным счетом ничего не добьетесь в деле налаживания взаимоотношений со своим ребенком;</w:t>
      </w:r>
    </w:p>
    <w:p w:rsidR="0089475C" w:rsidRPr="00AF0429" w:rsidRDefault="0089475C" w:rsidP="0089475C">
      <w:pPr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AF0429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- если Вы чувствуете, что скандалы с ребенком становятся все чаще и чаще - отдохните друг от друга;</w:t>
      </w:r>
    </w:p>
    <w:p w:rsidR="0089475C" w:rsidRPr="00AF0429" w:rsidRDefault="0089475C" w:rsidP="0089475C">
      <w:pPr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AF0429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- сохраняйте большую долю оптимизма и юмора в общении с ребенком;</w:t>
      </w:r>
    </w:p>
    <w:p w:rsidR="0089475C" w:rsidRPr="00AF0429" w:rsidRDefault="0089475C" w:rsidP="0089475C">
      <w:pPr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AF0429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- старайтесь всегда позитивно оценивать своего ребенка – и его самого как личность, и его поступки. Если Вы указываете на ошибки ребенка, проанализируйте вместе причины этих ошибок и обсудите способы по их исправлению и выразите уверенность, что у него всё получится;</w:t>
      </w:r>
    </w:p>
    <w:p w:rsidR="0089475C" w:rsidRPr="00AF0429" w:rsidRDefault="0089475C" w:rsidP="0089475C">
      <w:pPr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AF0429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- старайтесь быть более внимательными к своему ребенку, проявляйте больше любви, тепла, ласки, чаще говорите ему, что вы его любите и скучаете без него;</w:t>
      </w:r>
    </w:p>
    <w:p w:rsidR="0089475C" w:rsidRPr="00AF0429" w:rsidRDefault="0089475C" w:rsidP="0089475C">
      <w:pPr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AF0429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- придумывайте для детей специальные задания, игры-задания, различные поручения, «свои» дела. Занимайте их продуктивными видами деятельности - делайте с ними различные поделки, оценивайте результаты, хвалите их. Во время занятий делайте больше пауз, направленных на смену видов деятельности: например, физкультминутка, музыкальный перерыв;</w:t>
      </w:r>
    </w:p>
    <w:p w:rsidR="0089475C" w:rsidRPr="00AF0429" w:rsidRDefault="0089475C" w:rsidP="0089475C">
      <w:pPr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AF0429">
        <w:rPr>
          <w:rFonts w:ascii="Times New Roman" w:hAnsi="Times New Roman" w:cs="Times New Roman"/>
          <w:color w:val="17365D" w:themeColor="text2" w:themeShade="BF"/>
          <w:sz w:val="32"/>
          <w:szCs w:val="32"/>
        </w:rPr>
        <w:lastRenderedPageBreak/>
        <w:t>- давайте ребенку больше заданий, связанных с развитием творческой инициативы, воображения и фантазии.</w:t>
      </w:r>
      <w:r w:rsidR="00F023E3" w:rsidRPr="00AF0429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 </w:t>
      </w:r>
      <w:r w:rsidRPr="00AF0429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Это будет стимулировать знаковую функцию – важнейшую предпосылку перехода к учебной деятельности;</w:t>
      </w:r>
      <w:r w:rsidR="00B40D66" w:rsidRPr="00AF0429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                                                                              </w:t>
      </w:r>
      <w:r w:rsidRPr="00AF0429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- в общении с ребенком не забывайте о тихих беседах перед сном, вечерних разговорах, обсуждениях дневных событий. Старайтесь проявлять внимание к внутреннему миру ребе</w:t>
      </w:r>
      <w:r w:rsidR="00AF0429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нка, разговаривать с ним, как с</w:t>
      </w:r>
      <w:r w:rsidRPr="00AF0429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 взрослым;</w:t>
      </w:r>
      <w:r w:rsidR="00B40D66" w:rsidRPr="00AF0429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                                                                                                </w:t>
      </w:r>
      <w:r w:rsidRPr="00AF0429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- если ребенок капризничает, не надо вступать с ним в пререкания, навязывать своё мнение, угрожать наказаниями. Лучше взять тайм-аут и на время прекратить общение, а потом просто не вспоминать о </w:t>
      </w:r>
      <w:proofErr w:type="gramStart"/>
      <w:r w:rsidRPr="00AF0429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произошедшем</w:t>
      </w:r>
      <w:proofErr w:type="gramEnd"/>
      <w:r w:rsidRPr="00AF0429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. Полезно создавать такие ситуации, где хорошее поведение было бы самоцелью (устроить «день послушания» и провести его без единого замечания, «день добрых дел», «день вежливости» и др.). Можно завести «тетрадь по поведению», где в 2 колонки разным цветом записывались бы плохие и хорошие поступки за неделю, а в конце недели подводить итоги. Но эту тетрадь ни в коем случае нельзя использовать, чтобы шантажировать ребенка;</w:t>
      </w:r>
      <w:r w:rsidR="00B40D66" w:rsidRPr="00AF0429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                                                                                                                          </w:t>
      </w:r>
      <w:r w:rsidRPr="00AF0429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- полезными будут задания, направленные на формирование самостоятельности, умений принимать решения, самоконтроля.</w:t>
      </w:r>
    </w:p>
    <w:p w:rsidR="0034611C" w:rsidRPr="00AF0429" w:rsidRDefault="0089475C" w:rsidP="00E90BED">
      <w:pPr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AF0429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Если Вы будете использовать хотя бы некоторые из приведенных здесь рекомендаций, Вы сможете преодолеть негативные проявления «кризиса 7 лет» и с честью выйти из этого одинаково сложного и для ребенка, и для родителей периода.</w:t>
      </w:r>
    </w:p>
    <w:p w:rsidR="00B40D66" w:rsidRPr="00AF0429" w:rsidRDefault="00B40D66" w:rsidP="00AF0429">
      <w:pPr>
        <w:jc w:val="center"/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  <w:u w:val="single"/>
        </w:rPr>
      </w:pPr>
      <w:r w:rsidRPr="00AF0429"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  <w:u w:val="single"/>
        </w:rPr>
        <w:t xml:space="preserve">Педагог-психолог детского сада № 211 ОАО «РЖД» Л.В. </w:t>
      </w:r>
      <w:proofErr w:type="spellStart"/>
      <w:r w:rsidRPr="00AF0429">
        <w:rPr>
          <w:rFonts w:ascii="Times New Roman" w:hAnsi="Times New Roman" w:cs="Times New Roman"/>
          <w:b/>
          <w:i/>
          <w:color w:val="262626" w:themeColor="text1" w:themeTint="D9"/>
          <w:sz w:val="28"/>
          <w:szCs w:val="28"/>
          <w:u w:val="single"/>
        </w:rPr>
        <w:t>Массарова</w:t>
      </w:r>
      <w:proofErr w:type="spellEnd"/>
    </w:p>
    <w:sectPr w:rsidR="00B40D66" w:rsidRPr="00AF0429" w:rsidSect="00BE17E4">
      <w:headerReference w:type="default" r:id="rId16"/>
      <w:pgSz w:w="11906" w:h="16838"/>
      <w:pgMar w:top="1134" w:right="1133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22E4" w:rsidRDefault="00FA22E4" w:rsidP="00BE17E4">
      <w:pPr>
        <w:spacing w:after="0" w:line="240" w:lineRule="auto"/>
      </w:pPr>
      <w:r>
        <w:separator/>
      </w:r>
    </w:p>
  </w:endnote>
  <w:endnote w:type="continuationSeparator" w:id="0">
    <w:p w:rsidR="00FA22E4" w:rsidRDefault="00FA22E4" w:rsidP="00BE1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22E4" w:rsidRDefault="00FA22E4" w:rsidP="00BE17E4">
      <w:pPr>
        <w:spacing w:after="0" w:line="240" w:lineRule="auto"/>
      </w:pPr>
      <w:r>
        <w:separator/>
      </w:r>
    </w:p>
  </w:footnote>
  <w:footnote w:type="continuationSeparator" w:id="0">
    <w:p w:rsidR="00FA22E4" w:rsidRDefault="00FA22E4" w:rsidP="00BE1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7E4" w:rsidRDefault="00BE17E4" w:rsidP="00BE17E4">
    <w:pPr>
      <w:pStyle w:val="a5"/>
    </w:pPr>
    <w:r>
      <w:t xml:space="preserve">     </w:t>
    </w:r>
    <w:r>
      <w:rPr>
        <w:rFonts w:ascii="Calibri" w:eastAsia="Calibri" w:hAnsi="Calibri" w:cs="Calibri"/>
        <w:noProof/>
        <w:lang w:eastAsia="ru-RU"/>
      </w:rPr>
      <w:drawing>
        <wp:inline distT="0" distB="0" distL="0" distR="0" wp14:anchorId="58CD7387" wp14:editId="5CD5E326">
          <wp:extent cx="5619750" cy="2117720"/>
          <wp:effectExtent l="0" t="0" r="0" b="0"/>
          <wp:docPr id="15" name="Рисунок 15" descr="http://gif-ramka.ucoz.ru/_ph/39/2/765426139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2" descr="http://gif-ramka.ucoz.ru/_ph/39/2/765426139.gif"/>
                  <pic:cNvPicPr>
                    <a:picLocks noChangeAspect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0" cy="211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formatting="1" w:enforcement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358"/>
    <w:rsid w:val="000020C0"/>
    <w:rsid w:val="0001597F"/>
    <w:rsid w:val="0002122A"/>
    <w:rsid w:val="00023FDA"/>
    <w:rsid w:val="00026981"/>
    <w:rsid w:val="000301FA"/>
    <w:rsid w:val="00032565"/>
    <w:rsid w:val="000661CB"/>
    <w:rsid w:val="000728E7"/>
    <w:rsid w:val="00073C7F"/>
    <w:rsid w:val="00075744"/>
    <w:rsid w:val="000B32AE"/>
    <w:rsid w:val="000C5569"/>
    <w:rsid w:val="000C5B9D"/>
    <w:rsid w:val="000E1806"/>
    <w:rsid w:val="000F1E93"/>
    <w:rsid w:val="00104504"/>
    <w:rsid w:val="00105CE8"/>
    <w:rsid w:val="00111B5C"/>
    <w:rsid w:val="00113D59"/>
    <w:rsid w:val="00122FED"/>
    <w:rsid w:val="00130F7E"/>
    <w:rsid w:val="0013242E"/>
    <w:rsid w:val="0015086F"/>
    <w:rsid w:val="00164B81"/>
    <w:rsid w:val="001664DD"/>
    <w:rsid w:val="00167EFC"/>
    <w:rsid w:val="00180719"/>
    <w:rsid w:val="001821E7"/>
    <w:rsid w:val="00193757"/>
    <w:rsid w:val="001A01BD"/>
    <w:rsid w:val="001B0FE0"/>
    <w:rsid w:val="001D05BB"/>
    <w:rsid w:val="001D0E68"/>
    <w:rsid w:val="001D141E"/>
    <w:rsid w:val="001D7DC6"/>
    <w:rsid w:val="001E593D"/>
    <w:rsid w:val="002154BF"/>
    <w:rsid w:val="00230E22"/>
    <w:rsid w:val="00270DC4"/>
    <w:rsid w:val="00284532"/>
    <w:rsid w:val="00284D93"/>
    <w:rsid w:val="00285CF1"/>
    <w:rsid w:val="0029197A"/>
    <w:rsid w:val="002C7306"/>
    <w:rsid w:val="002D3B11"/>
    <w:rsid w:val="002F05A0"/>
    <w:rsid w:val="00313438"/>
    <w:rsid w:val="003146FE"/>
    <w:rsid w:val="003342B3"/>
    <w:rsid w:val="00336268"/>
    <w:rsid w:val="0034611C"/>
    <w:rsid w:val="003506D4"/>
    <w:rsid w:val="00353DEB"/>
    <w:rsid w:val="00371497"/>
    <w:rsid w:val="00372584"/>
    <w:rsid w:val="00373125"/>
    <w:rsid w:val="003818CC"/>
    <w:rsid w:val="003A6CC4"/>
    <w:rsid w:val="003B2835"/>
    <w:rsid w:val="003B7784"/>
    <w:rsid w:val="003C6FBA"/>
    <w:rsid w:val="003D1ADC"/>
    <w:rsid w:val="003E352E"/>
    <w:rsid w:val="0040499C"/>
    <w:rsid w:val="004074A4"/>
    <w:rsid w:val="00436DAB"/>
    <w:rsid w:val="00441B0C"/>
    <w:rsid w:val="00470CE5"/>
    <w:rsid w:val="0047269D"/>
    <w:rsid w:val="00495308"/>
    <w:rsid w:val="004B3F46"/>
    <w:rsid w:val="004C6F0E"/>
    <w:rsid w:val="004E3FCD"/>
    <w:rsid w:val="00503797"/>
    <w:rsid w:val="00521801"/>
    <w:rsid w:val="00531738"/>
    <w:rsid w:val="005366B2"/>
    <w:rsid w:val="005417FE"/>
    <w:rsid w:val="00543794"/>
    <w:rsid w:val="00565953"/>
    <w:rsid w:val="00574063"/>
    <w:rsid w:val="005A3FDB"/>
    <w:rsid w:val="005C3CC9"/>
    <w:rsid w:val="005E2643"/>
    <w:rsid w:val="005E2696"/>
    <w:rsid w:val="00605274"/>
    <w:rsid w:val="00605AB3"/>
    <w:rsid w:val="00610256"/>
    <w:rsid w:val="00623FD5"/>
    <w:rsid w:val="00625FDB"/>
    <w:rsid w:val="00625FEF"/>
    <w:rsid w:val="0064544A"/>
    <w:rsid w:val="00655534"/>
    <w:rsid w:val="00655C00"/>
    <w:rsid w:val="006666B2"/>
    <w:rsid w:val="00695353"/>
    <w:rsid w:val="006A0651"/>
    <w:rsid w:val="006A2D28"/>
    <w:rsid w:val="006C5FCD"/>
    <w:rsid w:val="006E4A08"/>
    <w:rsid w:val="006F2783"/>
    <w:rsid w:val="006F2C2E"/>
    <w:rsid w:val="006F416F"/>
    <w:rsid w:val="006F7C15"/>
    <w:rsid w:val="00706E63"/>
    <w:rsid w:val="00727070"/>
    <w:rsid w:val="00733D14"/>
    <w:rsid w:val="00734C8B"/>
    <w:rsid w:val="00743097"/>
    <w:rsid w:val="00744358"/>
    <w:rsid w:val="007451FD"/>
    <w:rsid w:val="00751D65"/>
    <w:rsid w:val="00762FD5"/>
    <w:rsid w:val="00765552"/>
    <w:rsid w:val="007732FA"/>
    <w:rsid w:val="00775D5F"/>
    <w:rsid w:val="00781D00"/>
    <w:rsid w:val="007A47D9"/>
    <w:rsid w:val="007A5C78"/>
    <w:rsid w:val="007B1344"/>
    <w:rsid w:val="007B2BBA"/>
    <w:rsid w:val="007C4387"/>
    <w:rsid w:val="007C55A4"/>
    <w:rsid w:val="007C779E"/>
    <w:rsid w:val="007C78C6"/>
    <w:rsid w:val="007D2891"/>
    <w:rsid w:val="007E20B3"/>
    <w:rsid w:val="007E718A"/>
    <w:rsid w:val="007F0209"/>
    <w:rsid w:val="007F1E00"/>
    <w:rsid w:val="007F61C1"/>
    <w:rsid w:val="00806043"/>
    <w:rsid w:val="00835795"/>
    <w:rsid w:val="00836834"/>
    <w:rsid w:val="00850927"/>
    <w:rsid w:val="0085423F"/>
    <w:rsid w:val="00855F31"/>
    <w:rsid w:val="00872788"/>
    <w:rsid w:val="00884EF2"/>
    <w:rsid w:val="0089475C"/>
    <w:rsid w:val="00897FDA"/>
    <w:rsid w:val="008B18FD"/>
    <w:rsid w:val="008C6BDD"/>
    <w:rsid w:val="008D5714"/>
    <w:rsid w:val="008D61EA"/>
    <w:rsid w:val="008D747C"/>
    <w:rsid w:val="008E68FA"/>
    <w:rsid w:val="009048F6"/>
    <w:rsid w:val="009115E1"/>
    <w:rsid w:val="00922837"/>
    <w:rsid w:val="00930E36"/>
    <w:rsid w:val="00947F2F"/>
    <w:rsid w:val="00950278"/>
    <w:rsid w:val="0096187B"/>
    <w:rsid w:val="0096611B"/>
    <w:rsid w:val="009745BC"/>
    <w:rsid w:val="009A0566"/>
    <w:rsid w:val="009A16D9"/>
    <w:rsid w:val="009A3224"/>
    <w:rsid w:val="009A7808"/>
    <w:rsid w:val="009C045E"/>
    <w:rsid w:val="009E057B"/>
    <w:rsid w:val="009E4AE8"/>
    <w:rsid w:val="009F2B61"/>
    <w:rsid w:val="009F56D1"/>
    <w:rsid w:val="00A03BF0"/>
    <w:rsid w:val="00A10C9B"/>
    <w:rsid w:val="00A16BDD"/>
    <w:rsid w:val="00A272E5"/>
    <w:rsid w:val="00A374D4"/>
    <w:rsid w:val="00A6705A"/>
    <w:rsid w:val="00A71CBF"/>
    <w:rsid w:val="00AC1D98"/>
    <w:rsid w:val="00AE1902"/>
    <w:rsid w:val="00AE5600"/>
    <w:rsid w:val="00AF0429"/>
    <w:rsid w:val="00AF344B"/>
    <w:rsid w:val="00AF7C0A"/>
    <w:rsid w:val="00B0317E"/>
    <w:rsid w:val="00B117D9"/>
    <w:rsid w:val="00B24281"/>
    <w:rsid w:val="00B26753"/>
    <w:rsid w:val="00B30422"/>
    <w:rsid w:val="00B4025D"/>
    <w:rsid w:val="00B40D66"/>
    <w:rsid w:val="00B4195E"/>
    <w:rsid w:val="00B424A0"/>
    <w:rsid w:val="00B601F5"/>
    <w:rsid w:val="00B7170F"/>
    <w:rsid w:val="00B81C03"/>
    <w:rsid w:val="00B95A08"/>
    <w:rsid w:val="00BA5BBD"/>
    <w:rsid w:val="00BB0614"/>
    <w:rsid w:val="00BB1893"/>
    <w:rsid w:val="00BB5F77"/>
    <w:rsid w:val="00BC1A0D"/>
    <w:rsid w:val="00BD2311"/>
    <w:rsid w:val="00BE17E4"/>
    <w:rsid w:val="00BF0033"/>
    <w:rsid w:val="00C02740"/>
    <w:rsid w:val="00C172E2"/>
    <w:rsid w:val="00C17E96"/>
    <w:rsid w:val="00C36DE7"/>
    <w:rsid w:val="00C40310"/>
    <w:rsid w:val="00C47245"/>
    <w:rsid w:val="00C53156"/>
    <w:rsid w:val="00C8429B"/>
    <w:rsid w:val="00CB0CDA"/>
    <w:rsid w:val="00CB6467"/>
    <w:rsid w:val="00CB797A"/>
    <w:rsid w:val="00CD03EE"/>
    <w:rsid w:val="00CD3CDD"/>
    <w:rsid w:val="00CD6D71"/>
    <w:rsid w:val="00CD779E"/>
    <w:rsid w:val="00CE5ED6"/>
    <w:rsid w:val="00D233DB"/>
    <w:rsid w:val="00D6442F"/>
    <w:rsid w:val="00D81EBD"/>
    <w:rsid w:val="00D938C9"/>
    <w:rsid w:val="00D96D4F"/>
    <w:rsid w:val="00DA1656"/>
    <w:rsid w:val="00DA27D0"/>
    <w:rsid w:val="00DA7EB9"/>
    <w:rsid w:val="00DB32E0"/>
    <w:rsid w:val="00DB79DE"/>
    <w:rsid w:val="00DC30E4"/>
    <w:rsid w:val="00DC69D7"/>
    <w:rsid w:val="00DD26A3"/>
    <w:rsid w:val="00DD499B"/>
    <w:rsid w:val="00DE2DF2"/>
    <w:rsid w:val="00E00691"/>
    <w:rsid w:val="00E1414F"/>
    <w:rsid w:val="00E15C47"/>
    <w:rsid w:val="00E17A20"/>
    <w:rsid w:val="00E22A6A"/>
    <w:rsid w:val="00E25827"/>
    <w:rsid w:val="00E30B1C"/>
    <w:rsid w:val="00E32370"/>
    <w:rsid w:val="00E409E5"/>
    <w:rsid w:val="00E52C62"/>
    <w:rsid w:val="00E55559"/>
    <w:rsid w:val="00E62ED6"/>
    <w:rsid w:val="00E635C0"/>
    <w:rsid w:val="00E64057"/>
    <w:rsid w:val="00E7763B"/>
    <w:rsid w:val="00E90BED"/>
    <w:rsid w:val="00EB0526"/>
    <w:rsid w:val="00EB7833"/>
    <w:rsid w:val="00EE6395"/>
    <w:rsid w:val="00EF38BF"/>
    <w:rsid w:val="00EF71CA"/>
    <w:rsid w:val="00F023E3"/>
    <w:rsid w:val="00F03E20"/>
    <w:rsid w:val="00F43B68"/>
    <w:rsid w:val="00F66482"/>
    <w:rsid w:val="00F766E9"/>
    <w:rsid w:val="00F9275F"/>
    <w:rsid w:val="00F96C50"/>
    <w:rsid w:val="00FA22E4"/>
    <w:rsid w:val="00FC5646"/>
    <w:rsid w:val="00FD6E46"/>
    <w:rsid w:val="00FE6CD1"/>
    <w:rsid w:val="00FE7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80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E17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E17E4"/>
  </w:style>
  <w:style w:type="paragraph" w:styleId="a7">
    <w:name w:val="footer"/>
    <w:basedOn w:val="a"/>
    <w:link w:val="a8"/>
    <w:uiPriority w:val="99"/>
    <w:unhideWhenUsed/>
    <w:rsid w:val="00BE17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E17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80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E17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E17E4"/>
  </w:style>
  <w:style w:type="paragraph" w:styleId="a7">
    <w:name w:val="footer"/>
    <w:basedOn w:val="a"/>
    <w:link w:val="a8"/>
    <w:uiPriority w:val="99"/>
    <w:unhideWhenUsed/>
    <w:rsid w:val="00BE17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E17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D359FA-8C4D-403A-8E33-EB71FACE2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11</Pages>
  <Words>2003</Words>
  <Characters>11423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16</cp:revision>
  <cp:lastPrinted>2015-01-28T13:19:00Z</cp:lastPrinted>
  <dcterms:created xsi:type="dcterms:W3CDTF">2015-01-24T08:30:00Z</dcterms:created>
  <dcterms:modified xsi:type="dcterms:W3CDTF">2015-01-29T10:36:00Z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