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320" w:rsidRDefault="00B24320" w:rsidP="00B24320">
      <w:pPr>
        <w:pStyle w:val="a3"/>
        <w:jc w:val="center"/>
        <w:rPr>
          <w:b/>
          <w:i/>
          <w:sz w:val="32"/>
          <w:szCs w:val="32"/>
          <w:u w:val="single"/>
        </w:rPr>
      </w:pPr>
      <w:r w:rsidRPr="00B24320">
        <w:rPr>
          <w:b/>
          <w:i/>
          <w:sz w:val="32"/>
          <w:szCs w:val="32"/>
          <w:u w:val="single"/>
        </w:rPr>
        <w:t xml:space="preserve">Методическая разработка коррекционной работы по развитию фонетико-фонематической стороны речи у детей </w:t>
      </w:r>
    </w:p>
    <w:p w:rsidR="00B24320" w:rsidRDefault="00B24320" w:rsidP="00B24320">
      <w:pPr>
        <w:pStyle w:val="a3"/>
        <w:jc w:val="center"/>
        <w:rPr>
          <w:b/>
          <w:i/>
          <w:sz w:val="32"/>
          <w:szCs w:val="32"/>
          <w:u w:val="single"/>
        </w:rPr>
      </w:pPr>
      <w:r w:rsidRPr="00B24320">
        <w:rPr>
          <w:b/>
          <w:i/>
          <w:sz w:val="32"/>
          <w:szCs w:val="32"/>
          <w:u w:val="single"/>
        </w:rPr>
        <w:t>5-6 лет с ОНР</w:t>
      </w:r>
    </w:p>
    <w:p w:rsidR="00B24320" w:rsidRPr="00B24320" w:rsidRDefault="00B24320" w:rsidP="00B24320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B24320">
        <w:rPr>
          <w:b/>
          <w:sz w:val="32"/>
          <w:szCs w:val="32"/>
        </w:rPr>
        <w:t>Вводится понятия </w:t>
      </w:r>
      <w:r w:rsidRPr="00B24320">
        <w:rPr>
          <w:b/>
          <w:i/>
          <w:iCs/>
          <w:sz w:val="32"/>
          <w:szCs w:val="32"/>
        </w:rPr>
        <w:t xml:space="preserve">звук, гласный </w:t>
      </w:r>
      <w:proofErr w:type="gramStart"/>
      <w:r w:rsidRPr="00B24320">
        <w:rPr>
          <w:b/>
          <w:i/>
          <w:iCs/>
          <w:sz w:val="32"/>
          <w:szCs w:val="32"/>
        </w:rPr>
        <w:t>звук .</w:t>
      </w:r>
      <w:proofErr w:type="gramEnd"/>
    </w:p>
    <w:p w:rsidR="00B24320" w:rsidRPr="00B24320" w:rsidRDefault="00B24320" w:rsidP="00B24320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B24320">
        <w:rPr>
          <w:b/>
          <w:sz w:val="32"/>
          <w:szCs w:val="32"/>
        </w:rPr>
        <w:t>Происходит знакомство с обозначением гласного звука.</w:t>
      </w:r>
    </w:p>
    <w:p w:rsidR="00B24320" w:rsidRPr="00B24320" w:rsidRDefault="00B24320" w:rsidP="00B24320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B24320">
        <w:rPr>
          <w:b/>
          <w:sz w:val="32"/>
          <w:szCs w:val="32"/>
        </w:rPr>
        <w:t>Знакомятся с артикуляцией гласных звуков первого ряда.</w:t>
      </w:r>
    </w:p>
    <w:p w:rsidR="00B24320" w:rsidRPr="00B24320" w:rsidRDefault="00B24320" w:rsidP="00B24320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B24320">
        <w:rPr>
          <w:b/>
          <w:sz w:val="32"/>
          <w:szCs w:val="32"/>
        </w:rPr>
        <w:t xml:space="preserve">Учатся петь на длительном выдохе песенку гласных, четко артикулируя губами </w:t>
      </w:r>
      <w:proofErr w:type="gramStart"/>
      <w:r w:rsidRPr="00B24320">
        <w:rPr>
          <w:b/>
          <w:sz w:val="32"/>
          <w:szCs w:val="32"/>
        </w:rPr>
        <w:t>звуки[ а</w:t>
      </w:r>
      <w:proofErr w:type="gramEnd"/>
      <w:r w:rsidRPr="00B24320">
        <w:rPr>
          <w:b/>
          <w:sz w:val="32"/>
          <w:szCs w:val="32"/>
        </w:rPr>
        <w:t>],[о],[у],[ы],[и],[э].</w:t>
      </w:r>
    </w:p>
    <w:p w:rsidR="00B24320" w:rsidRPr="00B24320" w:rsidRDefault="00B24320" w:rsidP="00B24320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B24320">
        <w:rPr>
          <w:b/>
          <w:sz w:val="32"/>
          <w:szCs w:val="32"/>
        </w:rPr>
        <w:t>Учатся выделять заданный звук из ряда звуков, на фоне слова, п</w:t>
      </w:r>
      <w:r>
        <w:rPr>
          <w:b/>
          <w:sz w:val="32"/>
          <w:szCs w:val="32"/>
        </w:rPr>
        <w:t>ользуясь сигнальными карточками картинками.</w:t>
      </w:r>
      <w:bookmarkStart w:id="0" w:name="_GoBack"/>
      <w:bookmarkEnd w:id="0"/>
    </w:p>
    <w:p w:rsidR="00B24320" w:rsidRPr="00B24320" w:rsidRDefault="00B24320" w:rsidP="00B24320">
      <w:pPr>
        <w:pStyle w:val="a3"/>
        <w:rPr>
          <w:b/>
          <w:sz w:val="32"/>
          <w:szCs w:val="32"/>
        </w:rPr>
      </w:pPr>
    </w:p>
    <w:p w:rsidR="00B24320" w:rsidRDefault="00B24320" w:rsidP="0020302B">
      <w:pPr>
        <w:pStyle w:val="a3"/>
        <w:rPr>
          <w:color w:val="FF0000"/>
          <w:sz w:val="28"/>
          <w:szCs w:val="28"/>
        </w:rPr>
      </w:pPr>
    </w:p>
    <w:p w:rsidR="00B24320" w:rsidRDefault="00B24320" w:rsidP="0020302B">
      <w:pPr>
        <w:pStyle w:val="a3"/>
        <w:rPr>
          <w:color w:val="FF0000"/>
          <w:sz w:val="28"/>
          <w:szCs w:val="28"/>
        </w:rPr>
      </w:pPr>
    </w:p>
    <w:p w:rsidR="00AC72A1" w:rsidRPr="0020302B" w:rsidRDefault="0020302B" w:rsidP="0020302B">
      <w:pPr>
        <w:pStyle w:val="a3"/>
        <w:rPr>
          <w:color w:val="FF0000"/>
          <w:sz w:val="28"/>
          <w:szCs w:val="28"/>
        </w:rPr>
      </w:pPr>
      <w:r w:rsidRPr="0020302B">
        <w:rPr>
          <w:color w:val="FF0000"/>
          <w:sz w:val="28"/>
          <w:szCs w:val="28"/>
        </w:rPr>
        <w:t>Запомни!!!</w:t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>Гласные звуки:</w:t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>- поются</w:t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>- воздух не встречает преграды</w:t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>- язык спокойно лежит (спит)</w:t>
      </w:r>
    </w:p>
    <w:p w:rsidR="0020302B" w:rsidRPr="0020302B" w:rsidRDefault="0020302B" w:rsidP="0020302B">
      <w:pPr>
        <w:pStyle w:val="a3"/>
        <w:rPr>
          <w:color w:val="FF0000"/>
          <w:sz w:val="28"/>
          <w:szCs w:val="28"/>
        </w:rPr>
      </w:pPr>
      <w:r w:rsidRPr="0020302B">
        <w:rPr>
          <w:sz w:val="28"/>
          <w:szCs w:val="28"/>
        </w:rPr>
        <w:t xml:space="preserve">- обозначаем </w:t>
      </w:r>
      <w:r w:rsidRPr="0020302B">
        <w:rPr>
          <w:color w:val="FF0000"/>
          <w:sz w:val="28"/>
          <w:szCs w:val="28"/>
        </w:rPr>
        <w:t>красным цветом.</w:t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>Звук –</w:t>
      </w:r>
      <w:r w:rsidRPr="0020302B">
        <w:rPr>
          <w:color w:val="FF0000"/>
          <w:sz w:val="28"/>
          <w:szCs w:val="28"/>
        </w:rPr>
        <w:t xml:space="preserve"> А </w:t>
      </w:r>
      <w:r w:rsidRPr="0020302B">
        <w:rPr>
          <w:sz w:val="28"/>
          <w:szCs w:val="28"/>
        </w:rPr>
        <w:t>–гласный, поётся, когда его произносим рот широко открыт.</w:t>
      </w:r>
    </w:p>
    <w:p w:rsidR="0020302B" w:rsidRDefault="0020302B" w:rsidP="0020302B">
      <w:pPr>
        <w:pStyle w:val="a3"/>
      </w:pPr>
      <w:r w:rsidRPr="0020302B">
        <w:rPr>
          <w:noProof/>
          <w:lang w:eastAsia="ru-RU"/>
        </w:rPr>
        <w:drawing>
          <wp:inline distT="0" distB="0" distL="0" distR="0">
            <wp:extent cx="1428750" cy="1714500"/>
            <wp:effectExtent l="0" t="0" r="0" b="0"/>
            <wp:docPr id="1" name="Рисунок 1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2B" w:rsidRPr="0020302B" w:rsidRDefault="0020302B" w:rsidP="0020302B">
      <w:pPr>
        <w:pStyle w:val="a3"/>
        <w:rPr>
          <w:sz w:val="28"/>
          <w:szCs w:val="28"/>
        </w:rPr>
      </w:pPr>
      <w:r w:rsidRPr="0020302B">
        <w:rPr>
          <w:sz w:val="28"/>
          <w:szCs w:val="28"/>
        </w:rPr>
        <w:t xml:space="preserve">Найди </w:t>
      </w:r>
      <w:r w:rsidR="000926A0">
        <w:rPr>
          <w:sz w:val="28"/>
          <w:szCs w:val="28"/>
        </w:rPr>
        <w:t xml:space="preserve">и раскрась </w:t>
      </w:r>
      <w:r w:rsidRPr="0020302B">
        <w:rPr>
          <w:sz w:val="28"/>
          <w:szCs w:val="28"/>
        </w:rPr>
        <w:t>картинки которые начинаются со звука –А-</w:t>
      </w:r>
    </w:p>
    <w:p w:rsidR="0020302B" w:rsidRDefault="0020302B" w:rsidP="0020302B">
      <w:pPr>
        <w:pStyle w:val="a3"/>
      </w:pPr>
      <w:r w:rsidRPr="0020302B">
        <w:rPr>
          <w:noProof/>
          <w:lang w:eastAsia="ru-RU"/>
        </w:rPr>
        <w:drawing>
          <wp:inline distT="0" distB="0" distL="0" distR="0">
            <wp:extent cx="1562100" cy="2305050"/>
            <wp:effectExtent l="0" t="0" r="0" b="0"/>
            <wp:docPr id="2" name="Рисунок 2" descr="Раскраска Ананас Страниц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Ананас Страница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2B">
        <w:rPr>
          <w:noProof/>
          <w:lang w:eastAsia="ru-RU"/>
        </w:rPr>
        <w:drawing>
          <wp:inline distT="0" distB="0" distL="0" distR="0">
            <wp:extent cx="2124075" cy="2000250"/>
            <wp:effectExtent l="0" t="0" r="9525" b="0"/>
            <wp:docPr id="3" name="Рисунок 3" descr="Раскраска Аист несет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Аист несет ребе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2B">
        <w:rPr>
          <w:noProof/>
          <w:lang w:eastAsia="ru-RU"/>
        </w:rPr>
        <w:drawing>
          <wp:inline distT="0" distB="0" distL="0" distR="0">
            <wp:extent cx="2038350" cy="1847850"/>
            <wp:effectExtent l="0" t="0" r="0" b="0"/>
            <wp:docPr id="4" name="Рисунок 4" descr="Раскраски фрукты и ягоды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фрукты и ягоды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90" cy="1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2B" w:rsidRDefault="0020302B" w:rsidP="0020302B">
      <w:pPr>
        <w:pStyle w:val="a3"/>
      </w:pPr>
      <w:r w:rsidRPr="0020302B">
        <w:rPr>
          <w:noProof/>
          <w:lang w:eastAsia="ru-RU"/>
        </w:rPr>
        <w:lastRenderedPageBreak/>
        <w:drawing>
          <wp:inline distT="0" distB="0" distL="0" distR="0">
            <wp:extent cx="1885950" cy="2505075"/>
            <wp:effectExtent l="0" t="0" r="0" b="9525"/>
            <wp:docPr id="5" name="Рисунок 5" descr="Как нарисовать кота мурзика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кота мурзика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F7">
        <w:t xml:space="preserve">                 </w:t>
      </w:r>
      <w:r w:rsidR="00E219F7" w:rsidRPr="00E219F7">
        <w:rPr>
          <w:noProof/>
          <w:lang w:eastAsia="ru-RU"/>
        </w:rPr>
        <w:drawing>
          <wp:inline distT="0" distB="0" distL="0" distR="0">
            <wp:extent cx="2533650" cy="2400300"/>
            <wp:effectExtent l="0" t="0" r="0" b="0"/>
            <wp:docPr id="6" name="Рисунок 6" descr="Img src= 2 html 4ef8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 src= 2 html 4ef83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AC72A1" w:rsidRPr="00E219F7" w:rsidRDefault="0020302B" w:rsidP="00E219F7">
      <w:pPr>
        <w:pStyle w:val="a3"/>
        <w:rPr>
          <w:b/>
          <w:color w:val="FF0000"/>
          <w:sz w:val="28"/>
          <w:szCs w:val="28"/>
        </w:rPr>
      </w:pPr>
      <w:r w:rsidRPr="00E219F7">
        <w:rPr>
          <w:b/>
          <w:color w:val="FF0000"/>
          <w:sz w:val="28"/>
          <w:szCs w:val="28"/>
        </w:rPr>
        <w:t>Запомни!!!</w:t>
      </w:r>
    </w:p>
    <w:p w:rsidR="00E219F7" w:rsidRPr="00E219F7" w:rsidRDefault="00E219F7" w:rsidP="00E219F7">
      <w:pPr>
        <w:pStyle w:val="a3"/>
        <w:rPr>
          <w:sz w:val="28"/>
          <w:szCs w:val="28"/>
        </w:rPr>
      </w:pPr>
      <w:r w:rsidRPr="00E219F7">
        <w:rPr>
          <w:sz w:val="28"/>
          <w:szCs w:val="28"/>
        </w:rPr>
        <w:t xml:space="preserve">Звук – </w:t>
      </w:r>
      <w:r w:rsidRPr="00E219F7">
        <w:rPr>
          <w:b/>
          <w:color w:val="FF0000"/>
          <w:sz w:val="28"/>
          <w:szCs w:val="28"/>
        </w:rPr>
        <w:t>у</w:t>
      </w:r>
      <w:r w:rsidRPr="00E219F7">
        <w:rPr>
          <w:sz w:val="28"/>
          <w:szCs w:val="28"/>
        </w:rPr>
        <w:t xml:space="preserve"> –гласный,</w:t>
      </w:r>
    </w:p>
    <w:p w:rsidR="00E219F7" w:rsidRPr="00E219F7" w:rsidRDefault="00E219F7" w:rsidP="00E219F7">
      <w:pPr>
        <w:pStyle w:val="a3"/>
        <w:rPr>
          <w:sz w:val="28"/>
          <w:szCs w:val="28"/>
        </w:rPr>
      </w:pPr>
      <w:r w:rsidRPr="00E219F7">
        <w:rPr>
          <w:sz w:val="28"/>
          <w:szCs w:val="28"/>
        </w:rPr>
        <w:t xml:space="preserve">- поётся, </w:t>
      </w:r>
    </w:p>
    <w:p w:rsidR="00E219F7" w:rsidRPr="00E219F7" w:rsidRDefault="00E219F7" w:rsidP="00E219F7">
      <w:pPr>
        <w:pStyle w:val="a3"/>
        <w:rPr>
          <w:sz w:val="28"/>
          <w:szCs w:val="28"/>
        </w:rPr>
      </w:pPr>
      <w:r w:rsidRPr="00E219F7">
        <w:rPr>
          <w:sz w:val="28"/>
          <w:szCs w:val="28"/>
        </w:rPr>
        <w:t>- когда его произносим губы трубочкой вытянуты вперёд;</w:t>
      </w:r>
    </w:p>
    <w:p w:rsidR="00E219F7" w:rsidRDefault="00E219F7" w:rsidP="00E219F7">
      <w:pPr>
        <w:pStyle w:val="a3"/>
        <w:rPr>
          <w:sz w:val="28"/>
          <w:szCs w:val="28"/>
        </w:rPr>
      </w:pPr>
      <w:r w:rsidRPr="00E219F7">
        <w:rPr>
          <w:sz w:val="28"/>
          <w:szCs w:val="28"/>
        </w:rPr>
        <w:t xml:space="preserve">- обозначаем </w:t>
      </w:r>
      <w:r w:rsidRPr="00E219F7">
        <w:rPr>
          <w:b/>
          <w:color w:val="FF0000"/>
          <w:sz w:val="28"/>
          <w:szCs w:val="28"/>
        </w:rPr>
        <w:t>красным цветом</w:t>
      </w:r>
      <w:r w:rsidRPr="00E219F7">
        <w:rPr>
          <w:sz w:val="28"/>
          <w:szCs w:val="28"/>
        </w:rPr>
        <w:t>;</w:t>
      </w:r>
    </w:p>
    <w:p w:rsidR="002368E4" w:rsidRDefault="002368E4" w:rsidP="00E219F7">
      <w:pPr>
        <w:pStyle w:val="a3"/>
        <w:rPr>
          <w:sz w:val="28"/>
          <w:szCs w:val="28"/>
        </w:rPr>
      </w:pP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1428750" cy="1714500"/>
            <wp:effectExtent l="0" t="0" r="0" b="0"/>
            <wp:docPr id="22" name="Рисунок 22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7" w:rsidRPr="00E219F7" w:rsidRDefault="00E219F7" w:rsidP="00E219F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Найди </w:t>
      </w:r>
      <w:r w:rsidR="000926A0">
        <w:rPr>
          <w:sz w:val="28"/>
          <w:szCs w:val="28"/>
        </w:rPr>
        <w:t>и раскрась к</w:t>
      </w:r>
      <w:r>
        <w:rPr>
          <w:sz w:val="28"/>
          <w:szCs w:val="28"/>
        </w:rPr>
        <w:t>артинки который начинаются со звука –</w:t>
      </w:r>
      <w:r w:rsidRPr="00E219F7">
        <w:rPr>
          <w:color w:val="FF0000"/>
          <w:sz w:val="28"/>
          <w:szCs w:val="28"/>
        </w:rPr>
        <w:t>У</w:t>
      </w:r>
      <w:r>
        <w:rPr>
          <w:sz w:val="28"/>
          <w:szCs w:val="28"/>
        </w:rPr>
        <w:t>-</w:t>
      </w: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0E0B3BB">
            <wp:extent cx="2536190" cy="2402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19F7">
        <w:rPr>
          <w:noProof/>
          <w:lang w:eastAsia="ru-RU"/>
        </w:rPr>
        <w:drawing>
          <wp:inline distT="0" distB="0" distL="0" distR="0">
            <wp:extent cx="2390775" cy="2228850"/>
            <wp:effectExtent l="0" t="0" r="9525" b="0"/>
            <wp:docPr id="8" name="Рисунок 8" descr="раскраски одежда Wedding Dr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одежда Wedding Dress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F7">
        <w:rPr>
          <w:noProof/>
          <w:lang w:eastAsia="ru-RU"/>
        </w:rPr>
        <w:drawing>
          <wp:inline distT="0" distB="0" distL="0" distR="0">
            <wp:extent cx="2209800" cy="2438400"/>
            <wp:effectExtent l="0" t="0" r="0" b="0"/>
            <wp:docPr id="9" name="Рисунок 9" descr="раскраска улитка -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улитка - раскрас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219F7">
        <w:rPr>
          <w:noProof/>
          <w:lang w:eastAsia="ru-RU"/>
        </w:rPr>
        <w:drawing>
          <wp:inline distT="0" distB="0" distL="0" distR="0">
            <wp:extent cx="2752725" cy="2486025"/>
            <wp:effectExtent l="0" t="0" r="9525" b="9525"/>
            <wp:docPr id="10" name="Рисунок 10" descr="http://img1.liveinternet.ru/images/attach/c/5/88/492/88492969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5/88/492/88492969_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E219F7" w:rsidRDefault="00E219F7" w:rsidP="0020302B">
      <w:pPr>
        <w:pStyle w:val="a3"/>
      </w:pPr>
    </w:p>
    <w:p w:rsidR="002368E4" w:rsidRDefault="002368E4" w:rsidP="00E219F7">
      <w:pPr>
        <w:pStyle w:val="a3"/>
      </w:pPr>
    </w:p>
    <w:p w:rsidR="00E219F7" w:rsidRPr="000926A0" w:rsidRDefault="00E219F7" w:rsidP="00E219F7">
      <w:pPr>
        <w:pStyle w:val="a3"/>
        <w:rPr>
          <w:b/>
          <w:color w:val="FF0000"/>
          <w:sz w:val="28"/>
          <w:szCs w:val="28"/>
        </w:rPr>
      </w:pPr>
      <w:r w:rsidRPr="000926A0">
        <w:rPr>
          <w:b/>
          <w:color w:val="FF0000"/>
          <w:sz w:val="28"/>
          <w:szCs w:val="28"/>
        </w:rPr>
        <w:t>Запомни!!!</w:t>
      </w:r>
    </w:p>
    <w:p w:rsidR="00E219F7" w:rsidRPr="000926A0" w:rsidRDefault="00E219F7" w:rsidP="00E219F7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 xml:space="preserve">Звук – </w:t>
      </w:r>
      <w:r w:rsidRPr="000926A0">
        <w:rPr>
          <w:b/>
          <w:color w:val="FF0000"/>
          <w:sz w:val="28"/>
          <w:szCs w:val="28"/>
        </w:rPr>
        <w:t>и</w:t>
      </w:r>
      <w:r w:rsidRPr="000926A0">
        <w:rPr>
          <w:color w:val="FF0000"/>
          <w:sz w:val="28"/>
          <w:szCs w:val="28"/>
        </w:rPr>
        <w:t xml:space="preserve"> </w:t>
      </w:r>
      <w:r w:rsidRPr="000926A0">
        <w:rPr>
          <w:sz w:val="28"/>
          <w:szCs w:val="28"/>
        </w:rPr>
        <w:t>–гласный,</w:t>
      </w:r>
    </w:p>
    <w:p w:rsidR="00E219F7" w:rsidRPr="000926A0" w:rsidRDefault="00E219F7" w:rsidP="00E219F7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 xml:space="preserve">- поётся, </w:t>
      </w:r>
    </w:p>
    <w:p w:rsidR="00E219F7" w:rsidRPr="000926A0" w:rsidRDefault="00E219F7" w:rsidP="00E219F7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>- когда его произноси</w:t>
      </w:r>
      <w:r w:rsidR="000926A0" w:rsidRPr="000926A0">
        <w:rPr>
          <w:sz w:val="28"/>
          <w:szCs w:val="28"/>
        </w:rPr>
        <w:t>м губы растянуты в улыбке</w:t>
      </w:r>
      <w:r w:rsidRPr="000926A0">
        <w:rPr>
          <w:sz w:val="28"/>
          <w:szCs w:val="28"/>
        </w:rPr>
        <w:t>;</w:t>
      </w:r>
    </w:p>
    <w:p w:rsidR="00E219F7" w:rsidRDefault="00E219F7" w:rsidP="00E219F7">
      <w:pPr>
        <w:pStyle w:val="a3"/>
        <w:rPr>
          <w:color w:val="FF0000"/>
          <w:sz w:val="28"/>
          <w:szCs w:val="28"/>
        </w:rPr>
      </w:pPr>
      <w:r w:rsidRPr="000926A0">
        <w:rPr>
          <w:sz w:val="28"/>
          <w:szCs w:val="28"/>
        </w:rPr>
        <w:t xml:space="preserve">- обозначаем </w:t>
      </w:r>
      <w:r w:rsidRPr="000926A0">
        <w:rPr>
          <w:b/>
          <w:color w:val="FF0000"/>
          <w:sz w:val="28"/>
          <w:szCs w:val="28"/>
        </w:rPr>
        <w:t>красным цветом</w:t>
      </w:r>
      <w:r w:rsidRPr="000926A0">
        <w:rPr>
          <w:color w:val="FF0000"/>
          <w:sz w:val="28"/>
          <w:szCs w:val="28"/>
        </w:rPr>
        <w:t>;</w:t>
      </w:r>
    </w:p>
    <w:p w:rsidR="002368E4" w:rsidRPr="000926A0" w:rsidRDefault="002368E4" w:rsidP="00E219F7">
      <w:pPr>
        <w:pStyle w:val="a3"/>
        <w:rPr>
          <w:sz w:val="28"/>
          <w:szCs w:val="28"/>
        </w:rPr>
      </w:pP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1428750" cy="1714500"/>
            <wp:effectExtent l="0" t="0" r="0" b="0"/>
            <wp:docPr id="23" name="Рисунок 23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7" w:rsidRPr="000926A0" w:rsidRDefault="00E219F7" w:rsidP="00E219F7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>Найди картинки который начинаются со звука –</w:t>
      </w:r>
      <w:r w:rsidR="000926A0" w:rsidRPr="000926A0">
        <w:rPr>
          <w:b/>
          <w:color w:val="FF0000"/>
          <w:sz w:val="28"/>
          <w:szCs w:val="28"/>
        </w:rPr>
        <w:t>И</w:t>
      </w:r>
      <w:r w:rsidRPr="000926A0">
        <w:rPr>
          <w:sz w:val="28"/>
          <w:szCs w:val="28"/>
        </w:rPr>
        <w:t>-</w:t>
      </w:r>
    </w:p>
    <w:p w:rsidR="00E219F7" w:rsidRDefault="000926A0" w:rsidP="0020302B">
      <w:pPr>
        <w:pStyle w:val="a3"/>
        <w:rPr>
          <w:sz w:val="28"/>
          <w:szCs w:val="28"/>
        </w:rPr>
      </w:pPr>
      <w:r>
        <w:rPr>
          <w:sz w:val="28"/>
          <w:szCs w:val="28"/>
        </w:rPr>
        <w:t>Найди раскрась картинки, которые начинаются на звук –</w:t>
      </w:r>
      <w:r w:rsidRPr="000926A0">
        <w:rPr>
          <w:color w:val="FF0000"/>
          <w:sz w:val="28"/>
          <w:szCs w:val="28"/>
        </w:rPr>
        <w:t>И</w:t>
      </w:r>
      <w:r>
        <w:rPr>
          <w:sz w:val="28"/>
          <w:szCs w:val="28"/>
        </w:rPr>
        <w:t xml:space="preserve">- </w:t>
      </w:r>
    </w:p>
    <w:p w:rsidR="000926A0" w:rsidRPr="000926A0" w:rsidRDefault="000926A0" w:rsidP="0020302B">
      <w:pPr>
        <w:pStyle w:val="a3"/>
        <w:rPr>
          <w:sz w:val="28"/>
          <w:szCs w:val="28"/>
        </w:rPr>
      </w:pPr>
      <w:r w:rsidRPr="000926A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276475"/>
            <wp:effectExtent l="0" t="0" r="0" b="9525"/>
            <wp:docPr id="11" name="Рисунок 11" descr="Индюк* Непос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ндюк* Непосед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77" cy="227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6A0">
        <w:t xml:space="preserve"> </w:t>
      </w:r>
      <w:r w:rsidRPr="000926A0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1162050"/>
            <wp:effectExtent l="0" t="0" r="9525" b="0"/>
            <wp:docPr id="12" name="Рисунок 12" descr="Библиотека в библиотеке Fiction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иблиотека в библиотеке Fiction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7" w:rsidRDefault="000926A0" w:rsidP="000926A0">
      <w:pPr>
        <w:pStyle w:val="a3"/>
      </w:pPr>
      <w:r>
        <w:rPr>
          <w:noProof/>
          <w:lang w:eastAsia="ru-RU"/>
        </w:rPr>
        <w:drawing>
          <wp:inline distT="0" distB="0" distL="0" distR="0" wp14:anchorId="31C682A4">
            <wp:extent cx="2212975" cy="243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31ADE">
            <wp:extent cx="2036445" cy="1847215"/>
            <wp:effectExtent l="0" t="0" r="190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6A0" w:rsidRDefault="000926A0" w:rsidP="000926A0">
      <w:pPr>
        <w:pStyle w:val="a3"/>
      </w:pPr>
    </w:p>
    <w:p w:rsidR="000926A0" w:rsidRDefault="000926A0" w:rsidP="000926A0">
      <w:pPr>
        <w:pStyle w:val="a3"/>
      </w:pPr>
    </w:p>
    <w:p w:rsidR="000926A0" w:rsidRDefault="000926A0" w:rsidP="000926A0">
      <w:pPr>
        <w:pStyle w:val="a3"/>
      </w:pPr>
    </w:p>
    <w:p w:rsidR="000926A0" w:rsidRDefault="000926A0" w:rsidP="000926A0">
      <w:pPr>
        <w:pStyle w:val="a3"/>
      </w:pPr>
    </w:p>
    <w:p w:rsidR="000926A0" w:rsidRDefault="000926A0" w:rsidP="000926A0">
      <w:pPr>
        <w:pStyle w:val="a3"/>
      </w:pPr>
    </w:p>
    <w:p w:rsidR="000926A0" w:rsidRDefault="000926A0" w:rsidP="000926A0">
      <w:pPr>
        <w:pStyle w:val="a3"/>
      </w:pPr>
    </w:p>
    <w:p w:rsidR="002368E4" w:rsidRDefault="002368E4" w:rsidP="000926A0">
      <w:pPr>
        <w:pStyle w:val="a3"/>
      </w:pPr>
    </w:p>
    <w:p w:rsidR="000926A0" w:rsidRPr="000926A0" w:rsidRDefault="000926A0" w:rsidP="000926A0">
      <w:pPr>
        <w:pStyle w:val="a3"/>
        <w:rPr>
          <w:b/>
          <w:color w:val="FF0000"/>
          <w:sz w:val="28"/>
          <w:szCs w:val="28"/>
        </w:rPr>
      </w:pPr>
      <w:r w:rsidRPr="000926A0">
        <w:rPr>
          <w:b/>
          <w:color w:val="FF0000"/>
          <w:sz w:val="28"/>
          <w:szCs w:val="28"/>
        </w:rPr>
        <w:t>Запомни!!!</w:t>
      </w:r>
    </w:p>
    <w:p w:rsidR="000926A0" w:rsidRPr="000926A0" w:rsidRDefault="000926A0" w:rsidP="000926A0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 xml:space="preserve">Звук – </w:t>
      </w:r>
      <w:r w:rsidRPr="000926A0">
        <w:rPr>
          <w:b/>
          <w:color w:val="FF0000"/>
          <w:sz w:val="28"/>
          <w:szCs w:val="28"/>
        </w:rPr>
        <w:t>о</w:t>
      </w:r>
      <w:r w:rsidRPr="000926A0">
        <w:rPr>
          <w:color w:val="FF0000"/>
          <w:sz w:val="28"/>
          <w:szCs w:val="28"/>
        </w:rPr>
        <w:t xml:space="preserve"> </w:t>
      </w:r>
      <w:r w:rsidRPr="000926A0">
        <w:rPr>
          <w:sz w:val="28"/>
          <w:szCs w:val="28"/>
        </w:rPr>
        <w:t>–гласный,</w:t>
      </w:r>
    </w:p>
    <w:p w:rsidR="000926A0" w:rsidRPr="000926A0" w:rsidRDefault="000926A0" w:rsidP="000926A0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 xml:space="preserve">- поётся, </w:t>
      </w:r>
    </w:p>
    <w:p w:rsidR="000926A0" w:rsidRPr="000926A0" w:rsidRDefault="000926A0" w:rsidP="000926A0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>- когда его произносим губы кругленькие, в форме бублика;</w:t>
      </w:r>
    </w:p>
    <w:p w:rsidR="000926A0" w:rsidRDefault="000926A0" w:rsidP="000926A0">
      <w:pPr>
        <w:pStyle w:val="a3"/>
        <w:rPr>
          <w:color w:val="FF0000"/>
          <w:sz w:val="28"/>
          <w:szCs w:val="28"/>
        </w:rPr>
      </w:pPr>
      <w:r w:rsidRPr="000926A0">
        <w:rPr>
          <w:sz w:val="28"/>
          <w:szCs w:val="28"/>
        </w:rPr>
        <w:t xml:space="preserve">- обозначаем </w:t>
      </w:r>
      <w:r w:rsidRPr="000926A0">
        <w:rPr>
          <w:b/>
          <w:color w:val="FF0000"/>
          <w:sz w:val="28"/>
          <w:szCs w:val="28"/>
        </w:rPr>
        <w:t>красным цветом</w:t>
      </w:r>
      <w:r w:rsidRPr="000926A0">
        <w:rPr>
          <w:color w:val="FF0000"/>
          <w:sz w:val="28"/>
          <w:szCs w:val="28"/>
        </w:rPr>
        <w:t>;</w:t>
      </w:r>
    </w:p>
    <w:p w:rsidR="002368E4" w:rsidRPr="000926A0" w:rsidRDefault="002368E4" w:rsidP="000926A0">
      <w:pPr>
        <w:pStyle w:val="a3"/>
        <w:rPr>
          <w:sz w:val="28"/>
          <w:szCs w:val="28"/>
        </w:rPr>
      </w:pP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1428750" cy="1714500"/>
            <wp:effectExtent l="0" t="0" r="0" b="0"/>
            <wp:docPr id="24" name="Рисунок 24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A0" w:rsidRPr="000926A0" w:rsidRDefault="000926A0" w:rsidP="000926A0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>Найди картинки который начинаются со звука –</w:t>
      </w:r>
      <w:r w:rsidRPr="000926A0">
        <w:rPr>
          <w:b/>
          <w:color w:val="FF0000"/>
          <w:sz w:val="28"/>
          <w:szCs w:val="28"/>
        </w:rPr>
        <w:t>о</w:t>
      </w:r>
      <w:r w:rsidRPr="000926A0">
        <w:rPr>
          <w:sz w:val="28"/>
          <w:szCs w:val="28"/>
        </w:rPr>
        <w:t>-</w:t>
      </w:r>
    </w:p>
    <w:p w:rsidR="000926A0" w:rsidRDefault="000926A0" w:rsidP="000926A0">
      <w:pPr>
        <w:pStyle w:val="a3"/>
        <w:rPr>
          <w:sz w:val="28"/>
          <w:szCs w:val="28"/>
        </w:rPr>
      </w:pPr>
      <w:r w:rsidRPr="000926A0">
        <w:rPr>
          <w:sz w:val="28"/>
          <w:szCs w:val="28"/>
        </w:rPr>
        <w:t>Найди раскрась картинки</w:t>
      </w:r>
      <w:r w:rsidR="002368E4">
        <w:rPr>
          <w:sz w:val="28"/>
          <w:szCs w:val="28"/>
        </w:rPr>
        <w:t>, в произношении которых есть</w:t>
      </w:r>
      <w:r w:rsidRPr="000926A0">
        <w:rPr>
          <w:sz w:val="28"/>
          <w:szCs w:val="28"/>
        </w:rPr>
        <w:t xml:space="preserve"> звук –</w:t>
      </w:r>
      <w:r w:rsidRPr="000926A0">
        <w:rPr>
          <w:b/>
          <w:color w:val="FF0000"/>
          <w:sz w:val="28"/>
          <w:szCs w:val="28"/>
        </w:rPr>
        <w:t>О</w:t>
      </w:r>
      <w:proofErr w:type="gramStart"/>
      <w:r w:rsidRPr="000926A0">
        <w:rPr>
          <w:sz w:val="28"/>
          <w:szCs w:val="28"/>
        </w:rPr>
        <w:t xml:space="preserve">- </w:t>
      </w:r>
      <w:r w:rsidR="002368E4">
        <w:rPr>
          <w:sz w:val="28"/>
          <w:szCs w:val="28"/>
        </w:rPr>
        <w:t>;</w:t>
      </w:r>
      <w:proofErr w:type="gramEnd"/>
    </w:p>
    <w:p w:rsidR="002368E4" w:rsidRDefault="002368E4" w:rsidP="000926A0">
      <w:pPr>
        <w:pStyle w:val="a3"/>
        <w:rPr>
          <w:sz w:val="28"/>
          <w:szCs w:val="28"/>
        </w:rPr>
      </w:pPr>
    </w:p>
    <w:p w:rsidR="002368E4" w:rsidRPr="002368E4" w:rsidRDefault="002368E4" w:rsidP="000926A0">
      <w:pPr>
        <w:pStyle w:val="a3"/>
      </w:pP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704975"/>
            <wp:effectExtent l="0" t="0" r="0" b="9525"/>
            <wp:docPr id="18" name="Рисунок 18" descr="Хулахуп D70 см SafSof (СафСоф) (СафСоф), купить за 370 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улахуп D70 см SafSof (СафСоф) (СафСоф), купить за 370 ру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60" cy="17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8E4">
        <w:t xml:space="preserve"> </w:t>
      </w: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19325"/>
            <wp:effectExtent l="0" t="0" r="0" b="9525"/>
            <wp:docPr id="20" name="Рисунок 20" descr="Coloriage Maya l'ab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oriage Maya l'abeil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A0" w:rsidRPr="000926A0" w:rsidRDefault="002368E4" w:rsidP="000926A0">
      <w:pPr>
        <w:pStyle w:val="a3"/>
        <w:rPr>
          <w:sz w:val="28"/>
          <w:szCs w:val="28"/>
        </w:rPr>
      </w:pP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1895475" cy="1428750"/>
            <wp:effectExtent l="0" t="0" r="9525" b="0"/>
            <wp:docPr id="19" name="Рисунок 19" descr="Все о детях - Реферат на тему гиги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се о детях - Реферат на тему гигие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8E4">
        <w:t xml:space="preserve"> </w:t>
      </w:r>
      <w:r w:rsidRPr="002368E4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990725"/>
            <wp:effectExtent l="0" t="0" r="0" b="9525"/>
            <wp:docPr id="21" name="Рисунок 21" descr="raskraska_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askraska_lu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A0" w:rsidRDefault="000926A0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Default="002368E4" w:rsidP="000926A0">
      <w:pPr>
        <w:pStyle w:val="a3"/>
      </w:pPr>
    </w:p>
    <w:p w:rsidR="002368E4" w:rsidRPr="002368E4" w:rsidRDefault="002368E4" w:rsidP="002368E4">
      <w:pPr>
        <w:pStyle w:val="a3"/>
        <w:rPr>
          <w:b/>
          <w:color w:val="FF0000"/>
          <w:sz w:val="28"/>
          <w:szCs w:val="28"/>
        </w:rPr>
      </w:pPr>
      <w:r w:rsidRPr="002368E4">
        <w:rPr>
          <w:b/>
          <w:color w:val="FF0000"/>
          <w:sz w:val="28"/>
          <w:szCs w:val="28"/>
        </w:rPr>
        <w:t>Запомни!!!</w:t>
      </w:r>
    </w:p>
    <w:p w:rsidR="002368E4" w:rsidRPr="002368E4" w:rsidRDefault="002368E4" w:rsidP="002368E4">
      <w:pPr>
        <w:pStyle w:val="a3"/>
        <w:rPr>
          <w:sz w:val="28"/>
          <w:szCs w:val="28"/>
        </w:rPr>
      </w:pPr>
      <w:r w:rsidRPr="002368E4">
        <w:rPr>
          <w:sz w:val="28"/>
          <w:szCs w:val="28"/>
        </w:rPr>
        <w:t xml:space="preserve">Звук – </w:t>
      </w:r>
      <w:r w:rsidRPr="002368E4">
        <w:rPr>
          <w:b/>
          <w:color w:val="FF0000"/>
          <w:sz w:val="28"/>
          <w:szCs w:val="28"/>
        </w:rPr>
        <w:t>ы</w:t>
      </w:r>
      <w:r w:rsidRPr="002368E4">
        <w:rPr>
          <w:sz w:val="28"/>
          <w:szCs w:val="28"/>
        </w:rPr>
        <w:t xml:space="preserve"> –гласный,</w:t>
      </w:r>
    </w:p>
    <w:p w:rsidR="002368E4" w:rsidRPr="002368E4" w:rsidRDefault="002368E4" w:rsidP="002368E4">
      <w:pPr>
        <w:pStyle w:val="a3"/>
        <w:rPr>
          <w:sz w:val="28"/>
          <w:szCs w:val="28"/>
        </w:rPr>
      </w:pPr>
      <w:r w:rsidRPr="002368E4">
        <w:rPr>
          <w:sz w:val="28"/>
          <w:szCs w:val="28"/>
        </w:rPr>
        <w:t xml:space="preserve">- поётся, </w:t>
      </w:r>
    </w:p>
    <w:p w:rsidR="002368E4" w:rsidRPr="002368E4" w:rsidRDefault="002368E4" w:rsidP="002368E4">
      <w:pPr>
        <w:pStyle w:val="a3"/>
        <w:rPr>
          <w:sz w:val="28"/>
          <w:szCs w:val="28"/>
        </w:rPr>
      </w:pPr>
      <w:r w:rsidRPr="002368E4">
        <w:rPr>
          <w:sz w:val="28"/>
          <w:szCs w:val="28"/>
        </w:rPr>
        <w:t xml:space="preserve">- когда его произносим губы </w:t>
      </w:r>
      <w:r>
        <w:rPr>
          <w:sz w:val="28"/>
          <w:szCs w:val="28"/>
        </w:rPr>
        <w:t>растянуты в улыбке</w:t>
      </w:r>
      <w:r w:rsidRPr="002368E4">
        <w:rPr>
          <w:sz w:val="28"/>
          <w:szCs w:val="28"/>
        </w:rPr>
        <w:t>;</w:t>
      </w:r>
    </w:p>
    <w:p w:rsidR="002368E4" w:rsidRDefault="002368E4" w:rsidP="002368E4">
      <w:pPr>
        <w:pStyle w:val="a3"/>
        <w:rPr>
          <w:color w:val="FF0000"/>
          <w:sz w:val="28"/>
          <w:szCs w:val="28"/>
        </w:rPr>
      </w:pPr>
      <w:r w:rsidRPr="002368E4">
        <w:rPr>
          <w:sz w:val="28"/>
          <w:szCs w:val="28"/>
        </w:rPr>
        <w:t xml:space="preserve">- обозначаем </w:t>
      </w:r>
      <w:r w:rsidRPr="002368E4">
        <w:rPr>
          <w:b/>
          <w:color w:val="FF0000"/>
          <w:sz w:val="28"/>
          <w:szCs w:val="28"/>
        </w:rPr>
        <w:t>красным цветом</w:t>
      </w:r>
      <w:r w:rsidRPr="002368E4">
        <w:rPr>
          <w:color w:val="FF0000"/>
          <w:sz w:val="28"/>
          <w:szCs w:val="28"/>
        </w:rPr>
        <w:t>;</w:t>
      </w:r>
    </w:p>
    <w:p w:rsidR="002368E4" w:rsidRDefault="00D706FC" w:rsidP="002368E4">
      <w:pPr>
        <w:pStyle w:val="a3"/>
        <w:rPr>
          <w:color w:val="FF0000"/>
          <w:sz w:val="28"/>
          <w:szCs w:val="28"/>
        </w:rPr>
      </w:pPr>
      <w:r w:rsidRPr="00D706F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28750" cy="1714500"/>
            <wp:effectExtent l="0" t="0" r="0" b="0"/>
            <wp:docPr id="25" name="Рисунок 25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FC" w:rsidRDefault="00D706FC" w:rsidP="002368E4">
      <w:pPr>
        <w:pStyle w:val="a3"/>
        <w:rPr>
          <w:color w:val="FF0000"/>
          <w:sz w:val="28"/>
          <w:szCs w:val="28"/>
        </w:rPr>
      </w:pPr>
      <w:r w:rsidRPr="00D706FC">
        <w:rPr>
          <w:sz w:val="28"/>
          <w:szCs w:val="28"/>
        </w:rPr>
        <w:t>Найди и раскрась картинки в произношении которых есть звук</w:t>
      </w:r>
      <w:r>
        <w:rPr>
          <w:color w:val="FF0000"/>
          <w:sz w:val="28"/>
          <w:szCs w:val="28"/>
        </w:rPr>
        <w:t xml:space="preserve"> –Ы-. </w:t>
      </w:r>
    </w:p>
    <w:p w:rsidR="00D706FC" w:rsidRPr="00D706FC" w:rsidRDefault="00D706FC" w:rsidP="002368E4">
      <w:pPr>
        <w:pStyle w:val="a3"/>
        <w:rPr>
          <w:sz w:val="28"/>
          <w:szCs w:val="28"/>
        </w:rPr>
      </w:pPr>
      <w:r w:rsidRPr="00D706FC">
        <w:rPr>
          <w:sz w:val="28"/>
          <w:szCs w:val="28"/>
        </w:rPr>
        <w:lastRenderedPageBreak/>
        <w:t xml:space="preserve">Найди картинку в произношении которой звук </w:t>
      </w:r>
      <w:r>
        <w:rPr>
          <w:color w:val="FF0000"/>
          <w:sz w:val="28"/>
          <w:szCs w:val="28"/>
        </w:rPr>
        <w:t xml:space="preserve">–Ы- </w:t>
      </w:r>
      <w:r w:rsidRPr="00D706FC">
        <w:rPr>
          <w:sz w:val="28"/>
          <w:szCs w:val="28"/>
        </w:rPr>
        <w:t>последний, обведи её в треугольник</w:t>
      </w:r>
      <w:r>
        <w:rPr>
          <w:sz w:val="28"/>
          <w:szCs w:val="28"/>
        </w:rPr>
        <w:t>.</w:t>
      </w:r>
    </w:p>
    <w:p w:rsidR="00D706FC" w:rsidRPr="002368E4" w:rsidRDefault="00D706FC" w:rsidP="002368E4">
      <w:pPr>
        <w:pStyle w:val="a3"/>
        <w:rPr>
          <w:color w:val="FF0000"/>
          <w:sz w:val="28"/>
          <w:szCs w:val="28"/>
        </w:rPr>
      </w:pPr>
      <w:r w:rsidRPr="00D706F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90675" cy="1790700"/>
            <wp:effectExtent l="0" t="0" r="9525" b="0"/>
            <wp:docPr id="26" name="Рисунок 26" descr="Витраж Мышка в сыре (S10) Амос (Кита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итраж Мышка в сыре (S10) Амос (Китай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6FC">
        <w:t xml:space="preserve"> </w:t>
      </w:r>
      <w:r w:rsidRPr="00D706FC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8375" cy="1304925"/>
            <wp:effectExtent l="0" t="0" r="9525" b="9525"/>
            <wp:docPr id="28" name="Рисунок 28" descr="Развивающий коврик с застежками - Все ковры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звивающий коврик с застежками - Все ковры здес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59" cy="13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E4" w:rsidRDefault="00D706FC" w:rsidP="000926A0">
      <w:pPr>
        <w:pStyle w:val="a3"/>
      </w:pPr>
      <w:r w:rsidRPr="00D706FC">
        <w:rPr>
          <w:noProof/>
          <w:color w:val="FF0000"/>
          <w:lang w:eastAsia="ru-RU"/>
        </w:rPr>
        <w:drawing>
          <wp:inline distT="0" distB="0" distL="0" distR="0">
            <wp:extent cx="2524125" cy="1466850"/>
            <wp:effectExtent l="0" t="0" r="9525" b="0"/>
            <wp:docPr id="27" name="Рисунок 27" descr="Старуха с новым корытом - Вовка в тридевятом царстве - Раскраски из русских мультфильмов - БумАгушки - детские раскраски и м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аруха с новым корытом - Вовка в тридевятом царстве - Раскраски из русских мультфильмов - БумАгушки - детские раскраски и мног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6FC">
        <w:t xml:space="preserve"> </w:t>
      </w:r>
      <w:r>
        <w:t xml:space="preserve">     </w:t>
      </w:r>
      <w:r w:rsidRPr="00D706FC">
        <w:rPr>
          <w:noProof/>
          <w:color w:val="FF0000"/>
          <w:lang w:eastAsia="ru-RU"/>
        </w:rPr>
        <w:drawing>
          <wp:inline distT="0" distB="0" distL="0" distR="0">
            <wp:extent cx="1428750" cy="1247775"/>
            <wp:effectExtent l="0" t="0" r="0" b="9525"/>
            <wp:docPr id="29" name="Рисунок 29" descr="Clock Coloring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ock Coloring Shee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F58A56">
            <wp:extent cx="2066925" cy="1993265"/>
            <wp:effectExtent l="0" t="0" r="952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155A8">
            <wp:extent cx="2145665" cy="116459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6FC" w:rsidRDefault="00D706FC" w:rsidP="000926A0">
      <w:pPr>
        <w:pStyle w:val="a3"/>
      </w:pPr>
    </w:p>
    <w:p w:rsidR="00D706FC" w:rsidRDefault="00D706FC" w:rsidP="000926A0">
      <w:pPr>
        <w:pStyle w:val="a3"/>
      </w:pPr>
    </w:p>
    <w:p w:rsidR="00D706FC" w:rsidRPr="00D706FC" w:rsidRDefault="00D706FC" w:rsidP="00D706FC">
      <w:pPr>
        <w:pStyle w:val="a3"/>
        <w:rPr>
          <w:b/>
          <w:color w:val="FF0000"/>
          <w:sz w:val="28"/>
          <w:szCs w:val="28"/>
        </w:rPr>
      </w:pPr>
      <w:r w:rsidRPr="00D706FC">
        <w:rPr>
          <w:b/>
          <w:color w:val="FF0000"/>
          <w:sz w:val="28"/>
          <w:szCs w:val="28"/>
        </w:rPr>
        <w:t>Запомни!!!</w:t>
      </w:r>
    </w:p>
    <w:p w:rsidR="00D706FC" w:rsidRPr="00D706FC" w:rsidRDefault="00D706FC" w:rsidP="00D706FC">
      <w:pPr>
        <w:pStyle w:val="a3"/>
        <w:rPr>
          <w:sz w:val="28"/>
          <w:szCs w:val="28"/>
        </w:rPr>
      </w:pPr>
      <w:r w:rsidRPr="00D706FC">
        <w:rPr>
          <w:sz w:val="28"/>
          <w:szCs w:val="28"/>
        </w:rPr>
        <w:t xml:space="preserve">Звук – </w:t>
      </w:r>
      <w:r w:rsidRPr="00D706FC">
        <w:rPr>
          <w:b/>
          <w:color w:val="FF0000"/>
          <w:sz w:val="28"/>
          <w:szCs w:val="28"/>
        </w:rPr>
        <w:t>э</w:t>
      </w:r>
      <w:r w:rsidRPr="00D706FC">
        <w:rPr>
          <w:color w:val="FF0000"/>
          <w:sz w:val="28"/>
          <w:szCs w:val="28"/>
        </w:rPr>
        <w:t xml:space="preserve"> –</w:t>
      </w:r>
      <w:r w:rsidRPr="00D706FC">
        <w:rPr>
          <w:sz w:val="28"/>
          <w:szCs w:val="28"/>
        </w:rPr>
        <w:t>гласный,</w:t>
      </w:r>
    </w:p>
    <w:p w:rsidR="00D706FC" w:rsidRPr="00D706FC" w:rsidRDefault="00D706FC" w:rsidP="00D706FC">
      <w:pPr>
        <w:pStyle w:val="a3"/>
        <w:rPr>
          <w:sz w:val="28"/>
          <w:szCs w:val="28"/>
        </w:rPr>
      </w:pPr>
      <w:r w:rsidRPr="00D706FC">
        <w:rPr>
          <w:sz w:val="28"/>
          <w:szCs w:val="28"/>
        </w:rPr>
        <w:t xml:space="preserve">- поётся, </w:t>
      </w:r>
    </w:p>
    <w:p w:rsidR="00D706FC" w:rsidRPr="00D706FC" w:rsidRDefault="00D706FC" w:rsidP="00D706FC">
      <w:pPr>
        <w:pStyle w:val="a3"/>
        <w:rPr>
          <w:sz w:val="28"/>
          <w:szCs w:val="28"/>
        </w:rPr>
      </w:pPr>
      <w:r w:rsidRPr="00D706FC">
        <w:rPr>
          <w:sz w:val="28"/>
          <w:szCs w:val="28"/>
        </w:rPr>
        <w:t>- когда его произносим губы растянуты в улыбке;</w:t>
      </w:r>
    </w:p>
    <w:p w:rsidR="00D706FC" w:rsidRPr="00D706FC" w:rsidRDefault="00D706FC" w:rsidP="00D706FC">
      <w:pPr>
        <w:pStyle w:val="a3"/>
        <w:rPr>
          <w:b/>
          <w:color w:val="FF0000"/>
          <w:sz w:val="28"/>
          <w:szCs w:val="28"/>
        </w:rPr>
      </w:pPr>
      <w:r w:rsidRPr="00D706FC">
        <w:rPr>
          <w:sz w:val="28"/>
          <w:szCs w:val="28"/>
        </w:rPr>
        <w:t xml:space="preserve">- обозначаем </w:t>
      </w:r>
      <w:r w:rsidRPr="00D706FC">
        <w:rPr>
          <w:b/>
          <w:color w:val="FF0000"/>
          <w:sz w:val="28"/>
          <w:szCs w:val="28"/>
        </w:rPr>
        <w:t>красным цветом</w:t>
      </w:r>
    </w:p>
    <w:p w:rsidR="00BB2692" w:rsidRDefault="00D706FC" w:rsidP="00D706FC">
      <w:pPr>
        <w:pStyle w:val="a3"/>
        <w:rPr>
          <w:color w:val="FF0000"/>
        </w:rPr>
      </w:pPr>
      <w:r w:rsidRPr="00D706FC">
        <w:rPr>
          <w:noProof/>
          <w:color w:val="FF0000"/>
          <w:lang w:eastAsia="ru-RU"/>
        </w:rPr>
        <w:drawing>
          <wp:inline distT="0" distB="0" distL="0" distR="0">
            <wp:extent cx="1428750" cy="1714500"/>
            <wp:effectExtent l="0" t="0" r="0" b="0"/>
            <wp:docPr id="32" name="Рисунок 32" descr="Логопедический сайт БОЛТУНИШКА. ЗВУКОВЫЕ СИМВ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огопедический сайт БОЛТУНИШКА. ЗВУКОВЫЕ СИМВОЛЫ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92" w:rsidRPr="00BB2692" w:rsidRDefault="00BB2692" w:rsidP="00D706FC">
      <w:pPr>
        <w:pStyle w:val="a3"/>
        <w:rPr>
          <w:sz w:val="28"/>
          <w:szCs w:val="28"/>
        </w:rPr>
      </w:pPr>
      <w:r w:rsidRPr="00BB2692">
        <w:rPr>
          <w:sz w:val="28"/>
          <w:szCs w:val="28"/>
        </w:rPr>
        <w:t>Найди и раскрась картинки произношение которых начинается со звука –</w:t>
      </w:r>
      <w:r w:rsidRPr="00BB2692">
        <w:rPr>
          <w:b/>
          <w:color w:val="FF0000"/>
          <w:sz w:val="28"/>
          <w:szCs w:val="28"/>
        </w:rPr>
        <w:t>Э-</w:t>
      </w:r>
      <w:r>
        <w:rPr>
          <w:b/>
          <w:color w:val="FF0000"/>
          <w:sz w:val="28"/>
          <w:szCs w:val="28"/>
        </w:rPr>
        <w:t>.</w:t>
      </w:r>
    </w:p>
    <w:p w:rsidR="00BB2692" w:rsidRPr="00BB2692" w:rsidRDefault="00BB2692" w:rsidP="00D706FC">
      <w:pPr>
        <w:pStyle w:val="a3"/>
        <w:rPr>
          <w:color w:val="FF0000"/>
          <w:sz w:val="28"/>
          <w:szCs w:val="28"/>
        </w:rPr>
      </w:pPr>
    </w:p>
    <w:p w:rsidR="00BB2692" w:rsidRDefault="00BB2692" w:rsidP="00D706FC">
      <w:pPr>
        <w:pStyle w:val="a3"/>
        <w:rPr>
          <w:color w:val="FF0000"/>
        </w:rPr>
      </w:pPr>
    </w:p>
    <w:p w:rsidR="00BB2692" w:rsidRDefault="00BB2692" w:rsidP="00D706FC">
      <w:pPr>
        <w:pStyle w:val="a3"/>
        <w:rPr>
          <w:color w:val="FF0000"/>
        </w:rPr>
      </w:pPr>
    </w:p>
    <w:p w:rsidR="00D706FC" w:rsidRDefault="00BB2692" w:rsidP="00D706FC">
      <w:pPr>
        <w:pStyle w:val="a3"/>
      </w:pPr>
      <w:r w:rsidRPr="00BB2692">
        <w:rPr>
          <w:noProof/>
          <w:color w:val="FF0000"/>
          <w:lang w:eastAsia="ru-RU"/>
        </w:rPr>
        <w:drawing>
          <wp:inline distT="0" distB="0" distL="0" distR="0">
            <wp:extent cx="2867025" cy="1828800"/>
            <wp:effectExtent l="0" t="0" r="9525" b="0"/>
            <wp:docPr id="34" name="Рисунок 34" descr="Раскраска поезд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аскраска поезд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95" cy="18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692">
        <w:t xml:space="preserve"> </w:t>
      </w:r>
      <w:r>
        <w:t xml:space="preserve">    </w:t>
      </w:r>
      <w:r w:rsidRPr="00BB2692">
        <w:rPr>
          <w:noProof/>
          <w:color w:val="FF0000"/>
          <w:lang w:eastAsia="ru-RU"/>
        </w:rPr>
        <w:drawing>
          <wp:inline distT="0" distB="0" distL="0" distR="0">
            <wp:extent cx="2647950" cy="2675890"/>
            <wp:effectExtent l="0" t="0" r="0" b="0"/>
            <wp:docPr id="35" name="Рисунок 35" descr="Раскраска Эму Раскраски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а Эму Раскраски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01" cy="26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92" w:rsidRPr="002368E4" w:rsidRDefault="00BB2692" w:rsidP="00D706FC">
      <w:pPr>
        <w:pStyle w:val="a3"/>
        <w:rPr>
          <w:color w:val="FF0000"/>
        </w:rPr>
      </w:pPr>
      <w:r w:rsidRPr="00BB2692">
        <w:rPr>
          <w:noProof/>
          <w:color w:val="FF0000"/>
          <w:lang w:eastAsia="ru-RU"/>
        </w:rPr>
        <w:drawing>
          <wp:inline distT="0" distB="0" distL="0" distR="0">
            <wp:extent cx="3571875" cy="2314575"/>
            <wp:effectExtent l="0" t="0" r="9525" b="9525"/>
            <wp:docPr id="36" name="Рисунок 36" descr="Раскраска бульдозер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аскраска бульдозер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 wp14:anchorId="25676793">
            <wp:extent cx="2212975" cy="2438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2692" w:rsidRPr="00236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C29A1"/>
    <w:multiLevelType w:val="multilevel"/>
    <w:tmpl w:val="97F2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32FF5"/>
    <w:multiLevelType w:val="multilevel"/>
    <w:tmpl w:val="1AD6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2B"/>
    <w:rsid w:val="000926A0"/>
    <w:rsid w:val="0020302B"/>
    <w:rsid w:val="002368E4"/>
    <w:rsid w:val="00AC72A1"/>
    <w:rsid w:val="00B24320"/>
    <w:rsid w:val="00BB2692"/>
    <w:rsid w:val="00D706FC"/>
    <w:rsid w:val="00E219F7"/>
    <w:rsid w:val="00F2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0E4C3-3274-4DEE-B3DE-6F081812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30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926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2014-10-29T04:04:00Z</dcterms:created>
  <dcterms:modified xsi:type="dcterms:W3CDTF">2014-10-29T05:18:00Z</dcterms:modified>
</cp:coreProperties>
</file>