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A9" w:rsidRPr="004778DC" w:rsidRDefault="004778DC" w:rsidP="00A15238">
      <w:pPr>
        <w:spacing w:before="120" w:after="120" w:line="390" w:lineRule="atLeast"/>
        <w:ind w:left="-851" w:right="-143"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778D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МБДОУ центр развития ребёнка – детский сад №8 «Сказка»</w:t>
      </w:r>
    </w:p>
    <w:p w:rsidR="00FC56A9" w:rsidRPr="004778DC" w:rsidRDefault="00FC56A9" w:rsidP="00A15238">
      <w:pPr>
        <w:spacing w:before="120" w:after="120" w:line="390" w:lineRule="atLeast"/>
        <w:ind w:left="-851" w:right="-143"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C56A9" w:rsidRPr="00FC56A9" w:rsidRDefault="00FC56A9" w:rsidP="00A15238">
      <w:pPr>
        <w:spacing w:before="120" w:after="120" w:line="390" w:lineRule="atLeast"/>
        <w:ind w:left="-851" w:right="-143"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52"/>
          <w:szCs w:val="28"/>
          <w:lang w:eastAsia="ru-RU"/>
        </w:rPr>
      </w:pPr>
    </w:p>
    <w:p w:rsidR="00FC56A9" w:rsidRDefault="00FC56A9" w:rsidP="00A15238">
      <w:pPr>
        <w:spacing w:before="120" w:after="120" w:line="390" w:lineRule="atLeast"/>
        <w:ind w:left="-851" w:right="-143"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52"/>
          <w:szCs w:val="28"/>
          <w:lang w:eastAsia="ru-RU"/>
        </w:rPr>
      </w:pPr>
    </w:p>
    <w:p w:rsidR="0040537B" w:rsidRPr="00FC56A9" w:rsidRDefault="0040537B" w:rsidP="00A15238">
      <w:pPr>
        <w:spacing w:before="120" w:after="120" w:line="390" w:lineRule="atLeast"/>
        <w:ind w:left="-851" w:right="-143"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52"/>
          <w:szCs w:val="28"/>
          <w:lang w:eastAsia="ru-RU"/>
        </w:rPr>
      </w:pPr>
    </w:p>
    <w:p w:rsidR="00FC56A9" w:rsidRPr="00A84DFA" w:rsidRDefault="00FC56A9" w:rsidP="00A15238">
      <w:pPr>
        <w:spacing w:before="120" w:after="120" w:line="390" w:lineRule="atLeast"/>
        <w:ind w:left="-851" w:right="-143"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28"/>
          <w:lang w:eastAsia="ru-RU"/>
        </w:rPr>
      </w:pPr>
      <w:r w:rsidRPr="00A84DFA">
        <w:rPr>
          <w:rFonts w:ascii="Times New Roman" w:eastAsia="Times New Roman" w:hAnsi="Times New Roman" w:cs="Times New Roman"/>
          <w:b/>
          <w:bCs/>
          <w:kern w:val="36"/>
          <w:sz w:val="52"/>
          <w:szCs w:val="28"/>
          <w:lang w:eastAsia="ru-RU"/>
        </w:rPr>
        <w:t xml:space="preserve">Проект </w:t>
      </w:r>
    </w:p>
    <w:p w:rsidR="002338B0" w:rsidRPr="00A84DFA" w:rsidRDefault="002338B0" w:rsidP="00A15238">
      <w:pPr>
        <w:spacing w:before="120" w:after="120" w:line="390" w:lineRule="atLeast"/>
        <w:ind w:left="-851" w:right="-143"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28"/>
          <w:lang w:eastAsia="ru-RU"/>
        </w:rPr>
      </w:pPr>
      <w:r w:rsidRPr="00A84DFA">
        <w:rPr>
          <w:rFonts w:ascii="Times New Roman" w:eastAsia="Times New Roman" w:hAnsi="Times New Roman" w:cs="Times New Roman"/>
          <w:b/>
          <w:bCs/>
          <w:kern w:val="36"/>
          <w:sz w:val="52"/>
          <w:szCs w:val="28"/>
          <w:lang w:eastAsia="ru-RU"/>
        </w:rPr>
        <w:t xml:space="preserve"> "Играя пальчиками, развиваем речь"</w:t>
      </w:r>
    </w:p>
    <w:p w:rsidR="00FC56A9" w:rsidRPr="00A84DFA" w:rsidRDefault="00FC56A9" w:rsidP="00750F8A">
      <w:pPr>
        <w:pStyle w:val="a3"/>
        <w:spacing w:before="0" w:after="0"/>
        <w:jc w:val="center"/>
        <w:rPr>
          <w:rStyle w:val="a4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40537B" w:rsidRDefault="0040537B" w:rsidP="0040537B">
      <w:pPr>
        <w:pStyle w:val="a3"/>
        <w:spacing w:before="0" w:after="0"/>
        <w:jc w:val="right"/>
        <w:rPr>
          <w:color w:val="000000"/>
          <w:sz w:val="28"/>
          <w:szCs w:val="28"/>
        </w:rPr>
      </w:pPr>
    </w:p>
    <w:p w:rsidR="0040537B" w:rsidRDefault="0040537B" w:rsidP="0040537B">
      <w:pPr>
        <w:pStyle w:val="a3"/>
        <w:spacing w:before="0" w:after="0"/>
        <w:jc w:val="right"/>
        <w:rPr>
          <w:color w:val="000000"/>
          <w:sz w:val="28"/>
          <w:szCs w:val="28"/>
        </w:rPr>
      </w:pPr>
    </w:p>
    <w:p w:rsidR="004778DC" w:rsidRDefault="004778DC" w:rsidP="004778DC">
      <w:pPr>
        <w:pStyle w:val="a3"/>
        <w:spacing w:before="0" w:after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Разработала и реализовала: </w:t>
      </w:r>
    </w:p>
    <w:p w:rsidR="004778DC" w:rsidRDefault="00A84DFA" w:rsidP="004778DC">
      <w:pPr>
        <w:pStyle w:val="a3"/>
        <w:spacing w:before="0" w:after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Баринова Елена Ген</w:t>
      </w:r>
      <w:r w:rsidR="0040537B">
        <w:rPr>
          <w:color w:val="000000"/>
          <w:sz w:val="28"/>
          <w:szCs w:val="28"/>
        </w:rPr>
        <w:t>надьевна</w:t>
      </w:r>
      <w:r w:rsidR="004778DC">
        <w:rPr>
          <w:color w:val="000000"/>
          <w:sz w:val="28"/>
          <w:szCs w:val="28"/>
        </w:rPr>
        <w:t>,</w:t>
      </w:r>
      <w:r w:rsidR="004778DC" w:rsidRPr="004778DC">
        <w:rPr>
          <w:color w:val="000000"/>
          <w:sz w:val="28"/>
          <w:szCs w:val="28"/>
        </w:rPr>
        <w:t xml:space="preserve"> </w:t>
      </w:r>
    </w:p>
    <w:p w:rsidR="005C6C61" w:rsidRDefault="005C6C61" w:rsidP="004778DC">
      <w:pPr>
        <w:pStyle w:val="a3"/>
        <w:spacing w:before="0" w:after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учитель-логопед</w:t>
      </w:r>
    </w:p>
    <w:p w:rsidR="004778DC" w:rsidRPr="005C6C61" w:rsidRDefault="005C6C61" w:rsidP="004778DC">
      <w:pPr>
        <w:pStyle w:val="a3"/>
        <w:spacing w:before="0" w:after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II</w:t>
      </w:r>
      <w:r w:rsidRPr="005C6C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квалификационной категории</w:t>
      </w:r>
    </w:p>
    <w:p w:rsidR="0040537B" w:rsidRPr="0062744D" w:rsidRDefault="0040537B" w:rsidP="0040537B">
      <w:pPr>
        <w:pStyle w:val="a3"/>
        <w:spacing w:before="0" w:after="0"/>
        <w:jc w:val="right"/>
        <w:rPr>
          <w:color w:val="000000"/>
          <w:sz w:val="28"/>
          <w:szCs w:val="28"/>
        </w:rPr>
      </w:pPr>
    </w:p>
    <w:p w:rsidR="0040537B" w:rsidRDefault="0040537B" w:rsidP="0040537B">
      <w:pPr>
        <w:pStyle w:val="a3"/>
        <w:spacing w:before="0" w:after="0"/>
        <w:jc w:val="center"/>
        <w:rPr>
          <w:color w:val="000000"/>
          <w:sz w:val="28"/>
          <w:szCs w:val="28"/>
        </w:rPr>
      </w:pPr>
    </w:p>
    <w:p w:rsidR="00FC56A9" w:rsidRDefault="00FC56A9" w:rsidP="00750F8A">
      <w:pPr>
        <w:pStyle w:val="a3"/>
        <w:spacing w:before="0" w:after="0"/>
        <w:jc w:val="center"/>
        <w:rPr>
          <w:rStyle w:val="a4"/>
          <w:b/>
          <w:bCs/>
          <w:color w:val="0000CD"/>
          <w:sz w:val="28"/>
          <w:szCs w:val="28"/>
          <w:bdr w:val="none" w:sz="0" w:space="0" w:color="auto" w:frame="1"/>
          <w:shd w:val="clear" w:color="auto" w:fill="FFFFFF"/>
        </w:rPr>
      </w:pPr>
    </w:p>
    <w:p w:rsidR="00FC56A9" w:rsidRDefault="00FC56A9" w:rsidP="00750F8A">
      <w:pPr>
        <w:pStyle w:val="a3"/>
        <w:spacing w:before="0" w:after="0"/>
        <w:jc w:val="center"/>
        <w:rPr>
          <w:rStyle w:val="a4"/>
          <w:b/>
          <w:bCs/>
          <w:color w:val="0000CD"/>
          <w:sz w:val="28"/>
          <w:szCs w:val="28"/>
          <w:bdr w:val="none" w:sz="0" w:space="0" w:color="auto" w:frame="1"/>
          <w:shd w:val="clear" w:color="auto" w:fill="FFFFFF"/>
        </w:rPr>
      </w:pPr>
    </w:p>
    <w:p w:rsidR="00FC56A9" w:rsidRDefault="00FC56A9" w:rsidP="00750F8A">
      <w:pPr>
        <w:pStyle w:val="a3"/>
        <w:spacing w:before="0" w:after="0"/>
        <w:jc w:val="center"/>
        <w:rPr>
          <w:rStyle w:val="a4"/>
          <w:b/>
          <w:bCs/>
          <w:color w:val="0000CD"/>
          <w:sz w:val="28"/>
          <w:szCs w:val="28"/>
          <w:bdr w:val="none" w:sz="0" w:space="0" w:color="auto" w:frame="1"/>
          <w:shd w:val="clear" w:color="auto" w:fill="FFFFFF"/>
        </w:rPr>
      </w:pPr>
    </w:p>
    <w:p w:rsidR="00FC56A9" w:rsidRDefault="00FC56A9" w:rsidP="00750F8A">
      <w:pPr>
        <w:pStyle w:val="a3"/>
        <w:spacing w:before="0" w:after="0"/>
        <w:jc w:val="center"/>
        <w:rPr>
          <w:rStyle w:val="a4"/>
          <w:b/>
          <w:bCs/>
          <w:color w:val="0000CD"/>
          <w:sz w:val="28"/>
          <w:szCs w:val="28"/>
          <w:bdr w:val="none" w:sz="0" w:space="0" w:color="auto" w:frame="1"/>
          <w:shd w:val="clear" w:color="auto" w:fill="FFFFFF"/>
        </w:rPr>
      </w:pPr>
    </w:p>
    <w:p w:rsidR="004778DC" w:rsidRDefault="004778DC" w:rsidP="00750F8A">
      <w:pPr>
        <w:pStyle w:val="a3"/>
        <w:spacing w:before="0" w:after="0"/>
        <w:jc w:val="center"/>
        <w:rPr>
          <w:rStyle w:val="a4"/>
          <w:b/>
          <w:bCs/>
          <w:color w:val="0000CD"/>
          <w:sz w:val="28"/>
          <w:szCs w:val="28"/>
          <w:bdr w:val="none" w:sz="0" w:space="0" w:color="auto" w:frame="1"/>
          <w:shd w:val="clear" w:color="auto" w:fill="FFFFFF"/>
        </w:rPr>
      </w:pPr>
    </w:p>
    <w:p w:rsidR="004778DC" w:rsidRDefault="004778DC" w:rsidP="00750F8A">
      <w:pPr>
        <w:pStyle w:val="a3"/>
        <w:spacing w:before="0" w:after="0"/>
        <w:jc w:val="center"/>
        <w:rPr>
          <w:rStyle w:val="a4"/>
          <w:b/>
          <w:bCs/>
          <w:color w:val="0000CD"/>
          <w:sz w:val="28"/>
          <w:szCs w:val="28"/>
          <w:bdr w:val="none" w:sz="0" w:space="0" w:color="auto" w:frame="1"/>
          <w:shd w:val="clear" w:color="auto" w:fill="FFFFFF"/>
        </w:rPr>
      </w:pPr>
    </w:p>
    <w:p w:rsidR="004778DC" w:rsidRPr="004778DC" w:rsidRDefault="004778DC" w:rsidP="00750F8A">
      <w:pPr>
        <w:pStyle w:val="a3"/>
        <w:spacing w:before="0" w:after="0"/>
        <w:jc w:val="center"/>
        <w:rPr>
          <w:rStyle w:val="a4"/>
          <w:bCs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4778DC">
        <w:rPr>
          <w:rStyle w:val="a4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Г.Семёнов</w:t>
      </w:r>
    </w:p>
    <w:p w:rsidR="004778DC" w:rsidRPr="005C6C61" w:rsidRDefault="004778DC" w:rsidP="005C6C61">
      <w:pPr>
        <w:pStyle w:val="a3"/>
        <w:spacing w:before="0" w:after="0"/>
        <w:jc w:val="center"/>
        <w:rPr>
          <w:rStyle w:val="a4"/>
          <w:bCs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4778DC">
        <w:rPr>
          <w:rStyle w:val="a4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2013 – 2014 </w:t>
      </w:r>
      <w:proofErr w:type="spellStart"/>
      <w:r w:rsidRPr="004778DC">
        <w:rPr>
          <w:rStyle w:val="a4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уч.г</w:t>
      </w:r>
      <w:proofErr w:type="spellEnd"/>
      <w:r w:rsidRPr="004778DC">
        <w:rPr>
          <w:rStyle w:val="a4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50F8A" w:rsidRPr="00A84DFA" w:rsidRDefault="00A84DFA" w:rsidP="004778DC">
      <w:pPr>
        <w:pStyle w:val="a3"/>
        <w:spacing w:before="0" w:after="0"/>
        <w:jc w:val="right"/>
        <w:rPr>
          <w:sz w:val="36"/>
          <w:szCs w:val="28"/>
        </w:rPr>
      </w:pPr>
      <w:r>
        <w:rPr>
          <w:rStyle w:val="a4"/>
          <w:b/>
          <w:bCs/>
          <w:sz w:val="36"/>
          <w:szCs w:val="28"/>
          <w:bdr w:val="none" w:sz="0" w:space="0" w:color="auto" w:frame="1"/>
          <w:shd w:val="clear" w:color="auto" w:fill="FFFFFF"/>
        </w:rPr>
        <w:lastRenderedPageBreak/>
        <w:t>«</w:t>
      </w:r>
      <w:r w:rsidR="00750F8A" w:rsidRPr="00A84DFA">
        <w:rPr>
          <w:rStyle w:val="a4"/>
          <w:b/>
          <w:bCs/>
          <w:sz w:val="36"/>
          <w:szCs w:val="28"/>
          <w:bdr w:val="none" w:sz="0" w:space="0" w:color="auto" w:frame="1"/>
          <w:shd w:val="clear" w:color="auto" w:fill="FFFFFF"/>
        </w:rPr>
        <w:t>Истоки способностей и дарований детей – </w:t>
      </w:r>
    </w:p>
    <w:p w:rsidR="00750F8A" w:rsidRPr="00A84DFA" w:rsidRDefault="00750F8A" w:rsidP="004778DC">
      <w:pPr>
        <w:pStyle w:val="a3"/>
        <w:spacing w:before="0" w:after="0"/>
        <w:jc w:val="right"/>
        <w:rPr>
          <w:sz w:val="36"/>
          <w:szCs w:val="28"/>
        </w:rPr>
      </w:pPr>
      <w:r w:rsidRPr="00A84DFA">
        <w:rPr>
          <w:rStyle w:val="a4"/>
          <w:b/>
          <w:bCs/>
          <w:sz w:val="36"/>
          <w:szCs w:val="28"/>
          <w:bdr w:val="none" w:sz="0" w:space="0" w:color="auto" w:frame="1"/>
          <w:shd w:val="clear" w:color="auto" w:fill="FFFFFF"/>
        </w:rPr>
        <w:t>на кончиках пальцев.</w:t>
      </w:r>
    </w:p>
    <w:p w:rsidR="00750F8A" w:rsidRPr="00A84DFA" w:rsidRDefault="00750F8A" w:rsidP="004778DC">
      <w:pPr>
        <w:pStyle w:val="a3"/>
        <w:spacing w:before="0" w:after="0"/>
        <w:jc w:val="right"/>
        <w:rPr>
          <w:sz w:val="36"/>
          <w:szCs w:val="28"/>
        </w:rPr>
      </w:pPr>
      <w:r w:rsidRPr="00A84DFA">
        <w:rPr>
          <w:rStyle w:val="a4"/>
          <w:b/>
          <w:bCs/>
          <w:sz w:val="36"/>
          <w:szCs w:val="28"/>
          <w:bdr w:val="none" w:sz="0" w:space="0" w:color="auto" w:frame="1"/>
          <w:shd w:val="clear" w:color="auto" w:fill="FFFFFF"/>
        </w:rPr>
        <w:t> От них идут тончайшие ручейки,</w:t>
      </w:r>
    </w:p>
    <w:p w:rsidR="00750F8A" w:rsidRPr="00A84DFA" w:rsidRDefault="00750F8A" w:rsidP="004778DC">
      <w:pPr>
        <w:pStyle w:val="a3"/>
        <w:spacing w:before="0" w:after="0"/>
        <w:jc w:val="right"/>
        <w:rPr>
          <w:sz w:val="36"/>
          <w:szCs w:val="28"/>
        </w:rPr>
      </w:pPr>
      <w:proofErr w:type="gramStart"/>
      <w:r w:rsidRPr="00A84DFA">
        <w:rPr>
          <w:rStyle w:val="a4"/>
          <w:b/>
          <w:bCs/>
          <w:sz w:val="36"/>
          <w:szCs w:val="28"/>
          <w:bdr w:val="none" w:sz="0" w:space="0" w:color="auto" w:frame="1"/>
          <w:shd w:val="clear" w:color="auto" w:fill="FFFFFF"/>
        </w:rPr>
        <w:t>которые</w:t>
      </w:r>
      <w:proofErr w:type="gramEnd"/>
      <w:r w:rsidRPr="00A84DFA">
        <w:rPr>
          <w:rStyle w:val="a4"/>
          <w:b/>
          <w:bCs/>
          <w:sz w:val="36"/>
          <w:szCs w:val="28"/>
          <w:bdr w:val="none" w:sz="0" w:space="0" w:color="auto" w:frame="1"/>
          <w:shd w:val="clear" w:color="auto" w:fill="FFFFFF"/>
        </w:rPr>
        <w:t xml:space="preserve"> питают источник </w:t>
      </w:r>
    </w:p>
    <w:p w:rsidR="00750F8A" w:rsidRPr="00A84DFA" w:rsidRDefault="00750F8A" w:rsidP="004778DC">
      <w:pPr>
        <w:pStyle w:val="a3"/>
        <w:spacing w:before="0" w:after="0"/>
        <w:jc w:val="right"/>
        <w:rPr>
          <w:sz w:val="36"/>
          <w:szCs w:val="28"/>
        </w:rPr>
      </w:pPr>
      <w:r w:rsidRPr="00A84DFA">
        <w:rPr>
          <w:rStyle w:val="a4"/>
          <w:b/>
          <w:bCs/>
          <w:sz w:val="36"/>
          <w:szCs w:val="28"/>
          <w:bdr w:val="none" w:sz="0" w:space="0" w:color="auto" w:frame="1"/>
          <w:shd w:val="clear" w:color="auto" w:fill="FFFFFF"/>
        </w:rPr>
        <w:t>творческой мысли.</w:t>
      </w:r>
    </w:p>
    <w:p w:rsidR="00750F8A" w:rsidRPr="00A84DFA" w:rsidRDefault="00750F8A" w:rsidP="004778DC">
      <w:pPr>
        <w:pStyle w:val="a3"/>
        <w:spacing w:before="0" w:after="0"/>
        <w:jc w:val="right"/>
        <w:rPr>
          <w:sz w:val="36"/>
          <w:szCs w:val="28"/>
        </w:rPr>
      </w:pPr>
      <w:r w:rsidRPr="00A84DFA">
        <w:rPr>
          <w:rStyle w:val="a4"/>
          <w:b/>
          <w:bCs/>
          <w:sz w:val="36"/>
          <w:szCs w:val="28"/>
          <w:bdr w:val="none" w:sz="0" w:space="0" w:color="auto" w:frame="1"/>
          <w:shd w:val="clear" w:color="auto" w:fill="FFFFFF"/>
        </w:rPr>
        <w:t> Другими словами: чем больше мастерства </w:t>
      </w:r>
    </w:p>
    <w:p w:rsidR="00750F8A" w:rsidRPr="00A84DFA" w:rsidRDefault="00750F8A" w:rsidP="004778DC">
      <w:pPr>
        <w:pStyle w:val="a3"/>
        <w:spacing w:before="0" w:after="0"/>
        <w:jc w:val="right"/>
        <w:rPr>
          <w:sz w:val="36"/>
          <w:szCs w:val="28"/>
        </w:rPr>
      </w:pPr>
      <w:r w:rsidRPr="00A84DFA">
        <w:rPr>
          <w:rStyle w:val="a4"/>
          <w:b/>
          <w:bCs/>
          <w:sz w:val="36"/>
          <w:szCs w:val="28"/>
          <w:bdr w:val="none" w:sz="0" w:space="0" w:color="auto" w:frame="1"/>
          <w:shd w:val="clear" w:color="auto" w:fill="FFFFFF"/>
        </w:rPr>
        <w:t>в де</w:t>
      </w:r>
      <w:r w:rsidR="00A84DFA">
        <w:rPr>
          <w:rStyle w:val="a4"/>
          <w:b/>
          <w:bCs/>
          <w:sz w:val="36"/>
          <w:szCs w:val="28"/>
          <w:bdr w:val="none" w:sz="0" w:space="0" w:color="auto" w:frame="1"/>
          <w:shd w:val="clear" w:color="auto" w:fill="FFFFFF"/>
        </w:rPr>
        <w:t>тской руке, тем умнее ребенок.»</w:t>
      </w:r>
    </w:p>
    <w:p w:rsidR="002338B0" w:rsidRPr="00A84DFA" w:rsidRDefault="00750F8A" w:rsidP="004778DC">
      <w:pPr>
        <w:pStyle w:val="a3"/>
        <w:spacing w:before="0" w:after="0"/>
        <w:jc w:val="right"/>
        <w:rPr>
          <w:b/>
          <w:bCs/>
          <w:sz w:val="36"/>
          <w:szCs w:val="28"/>
          <w:shd w:val="clear" w:color="auto" w:fill="FFFFFF"/>
        </w:rPr>
      </w:pPr>
      <w:r w:rsidRPr="00A84DFA">
        <w:rPr>
          <w:rStyle w:val="a4"/>
          <w:b/>
          <w:bCs/>
          <w:sz w:val="36"/>
          <w:szCs w:val="28"/>
          <w:bdr w:val="none" w:sz="0" w:space="0" w:color="auto" w:frame="1"/>
          <w:shd w:val="clear" w:color="auto" w:fill="FFFFFF"/>
        </w:rPr>
        <w:t> </w:t>
      </w:r>
      <w:r w:rsidRPr="00A84DFA">
        <w:rPr>
          <w:b/>
          <w:bCs/>
          <w:sz w:val="36"/>
          <w:szCs w:val="28"/>
          <w:shd w:val="clear" w:color="auto" w:fill="FFFFFF"/>
        </w:rPr>
        <w:t>В. А. Сухомлинский</w:t>
      </w:r>
    </w:p>
    <w:p w:rsidR="0040537B" w:rsidRPr="0040537B" w:rsidRDefault="0040537B" w:rsidP="0040537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0537B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Актуальность проекта</w:t>
      </w:r>
    </w:p>
    <w:p w:rsidR="0040537B" w:rsidRPr="00A15238" w:rsidRDefault="0040537B" w:rsidP="0040537B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мелкой моторики кистей рук детей </w:t>
      </w:r>
      <w:proofErr w:type="gramStart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</w:t>
      </w:r>
      <w:proofErr w:type="gramEnd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общего развития ребёнка, так как ему понадобятся точные координированные движения, чтобы писать, одеваться, а также выполнять различные бытовые и прочие действия. Речевая способность зависит не только от тренировки артикуляционного аппарата, но и от движения рук. </w:t>
      </w:r>
      <w:proofErr w:type="gramStart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Мелкая моторика очень важна, поскольку через неё развиваются такие высшие свойства сознания, как: внимание, мышление, координация, наблюдательность, воображение, зрительная и двигательная память, речь.</w:t>
      </w:r>
      <w:proofErr w:type="gramEnd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движения руки всегда связаны с речью и способствуют её развитию. Тренировка пальцев рук влияет на созревание речевой функции. Иначе говоря, если у малыша ловкие, подвижные пальчики, то и говорить он научится без особого труда, речь будет развиваться правильно.</w:t>
      </w:r>
    </w:p>
    <w:p w:rsidR="0040537B" w:rsidRPr="00A15238" w:rsidRDefault="0040537B" w:rsidP="0040537B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Недаром педагог В. Сухомлинский писал: “Ум ребенка находится на кончике его пальцев”. Ребёнок, имеющий высокий уровень развития мелкой моторики, умеет логически рассуждать, у него развиты память, внимание, связная речь.</w:t>
      </w:r>
    </w:p>
    <w:p w:rsidR="0040537B" w:rsidRDefault="0040537B" w:rsidP="0040537B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поставленной цели не достаточно усилий только одного образовательного учреждения. Эффективность и результативность будет проявляться лишь в том случае, если дошкольное учреждение и семья будут сообща идти к намеченной цели. Для этого необходимо наладить такой прочный контакт с родителями воспитанников, чтобы они стали союзниками образовательного учреждения.</w:t>
      </w:r>
    </w:p>
    <w:p w:rsidR="004778DC" w:rsidRDefault="004778DC" w:rsidP="0040537B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C61" w:rsidRDefault="005C6C61" w:rsidP="0040537B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C61" w:rsidRDefault="005C6C61" w:rsidP="0040537B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778DC" w:rsidRDefault="004778DC" w:rsidP="0040537B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8DC" w:rsidRPr="0040537B" w:rsidRDefault="004778DC" w:rsidP="0040537B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239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25"/>
        <w:gridCol w:w="7059"/>
      </w:tblGrid>
      <w:tr w:rsidR="002338B0" w:rsidRPr="00A15238" w:rsidTr="00A15238">
        <w:trPr>
          <w:jc w:val="center"/>
        </w:trPr>
        <w:tc>
          <w:tcPr>
            <w:tcW w:w="26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338B0" w:rsidRPr="00A15238" w:rsidRDefault="002338B0" w:rsidP="0023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338B0" w:rsidRPr="00A15238" w:rsidRDefault="002338B0" w:rsidP="00405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 коррекция речи детей, посещающих ДОУ, через развитие мелкой моторики кистей рук</w:t>
            </w:r>
          </w:p>
        </w:tc>
      </w:tr>
      <w:tr w:rsidR="002338B0" w:rsidRPr="00A15238" w:rsidTr="00A15238">
        <w:trPr>
          <w:jc w:val="center"/>
        </w:trPr>
        <w:tc>
          <w:tcPr>
            <w:tcW w:w="26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338B0" w:rsidRPr="00A15238" w:rsidRDefault="002338B0" w:rsidP="00405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338B0" w:rsidRPr="00A15238" w:rsidRDefault="002338B0" w:rsidP="00405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2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2338B0" w:rsidRPr="00A15238" w:rsidRDefault="002338B0" w:rsidP="0040537B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проблемы развития речи дошкольников;</w:t>
            </w:r>
          </w:p>
          <w:p w:rsidR="002338B0" w:rsidRPr="00A15238" w:rsidRDefault="002338B0" w:rsidP="0040537B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сюжетными пальчиковыми упражнениями, которые развивают внимание, память, ориентировку в пространстве, быстроту;</w:t>
            </w:r>
          </w:p>
          <w:p w:rsidR="002338B0" w:rsidRPr="00A15238" w:rsidRDefault="002338B0" w:rsidP="0040537B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элементами пальчиковой гимнастики “Театр в руке”, которая развивает внимание и память, снимает психоэмоциональное напряжение;</w:t>
            </w:r>
          </w:p>
          <w:p w:rsidR="002338B0" w:rsidRPr="00A15238" w:rsidRDefault="002338B0" w:rsidP="0040537B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элементами самомассажа рук;</w:t>
            </w:r>
          </w:p>
          <w:p w:rsidR="002338B0" w:rsidRPr="00A15238" w:rsidRDefault="002338B0" w:rsidP="0040537B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родителей с игровыми упражнениями по развитию мелкой мускулатуры кистей рук;</w:t>
            </w:r>
          </w:p>
          <w:p w:rsidR="002338B0" w:rsidRPr="00A15238" w:rsidRDefault="002338B0" w:rsidP="0040537B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комплекс упражнений, заданий, разминок, дидактических материалов, способствующих усвоению игровых упражнений по мелкой моторике кистей рук;</w:t>
            </w:r>
          </w:p>
          <w:p w:rsidR="002338B0" w:rsidRPr="00A15238" w:rsidRDefault="002338B0" w:rsidP="0040537B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мелкую моторику способствующую развитию высших свойств сознания, такие как: внимание, мышление, координация, воображение, наблюдательность, зрительная и двигательная память, речь.</w:t>
            </w:r>
          </w:p>
        </w:tc>
      </w:tr>
      <w:tr w:rsidR="002338B0" w:rsidRPr="00A15238" w:rsidTr="00A15238">
        <w:trPr>
          <w:jc w:val="center"/>
        </w:trPr>
        <w:tc>
          <w:tcPr>
            <w:tcW w:w="26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338B0" w:rsidRPr="00A15238" w:rsidRDefault="002338B0" w:rsidP="00405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338B0" w:rsidRPr="00A15238" w:rsidRDefault="002338B0" w:rsidP="00405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 Подготовительный этап (сентябрь - октябрь)</w:t>
            </w:r>
          </w:p>
          <w:p w:rsidR="002338B0" w:rsidRPr="00A15238" w:rsidRDefault="002338B0" w:rsidP="0040537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цели, задач.</w:t>
            </w:r>
          </w:p>
          <w:p w:rsidR="002338B0" w:rsidRPr="00A15238" w:rsidRDefault="002338B0" w:rsidP="0040537B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Аналитико-диагностический этап.</w:t>
            </w:r>
          </w:p>
          <w:p w:rsidR="002338B0" w:rsidRPr="00A15238" w:rsidRDefault="002338B0" w:rsidP="0040537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диагностики</w:t>
            </w:r>
          </w:p>
          <w:p w:rsidR="002338B0" w:rsidRPr="00A15238" w:rsidRDefault="002338B0" w:rsidP="0040537B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и изучение методической литературы, систематизация материала.</w:t>
            </w:r>
          </w:p>
          <w:p w:rsidR="002338B0" w:rsidRPr="00A15238" w:rsidRDefault="002338B0" w:rsidP="0040537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II. Разработка проекта</w:t>
            </w:r>
          </w:p>
          <w:p w:rsidR="002338B0" w:rsidRPr="00A15238" w:rsidRDefault="002338B0" w:rsidP="0040537B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Подборка консультаций для родителей</w:t>
            </w:r>
            <w:r w:rsidR="001A4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2338B0" w:rsidRPr="00A15238" w:rsidRDefault="002338B0" w:rsidP="0040537B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Картотека для родителей “Таланты детей находятся на кончиках пальцев”, “Пальчиковые </w:t>
            </w:r>
            <w:proofErr w:type="spellStart"/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кинезиологические</w:t>
            </w:r>
            <w:proofErr w:type="spellEnd"/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(гимнастика мозга)” и др.</w:t>
            </w:r>
          </w:p>
          <w:p w:rsidR="002338B0" w:rsidRPr="00A15238" w:rsidRDefault="002338B0" w:rsidP="0040537B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Подборка игр и материала для работы с детьми.</w:t>
            </w:r>
          </w:p>
          <w:p w:rsidR="002338B0" w:rsidRPr="00A15238" w:rsidRDefault="002338B0" w:rsidP="0040537B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Подборка материалов для обучения родителей различным видам коррекционной работы с детьми.</w:t>
            </w:r>
          </w:p>
          <w:p w:rsidR="002338B0" w:rsidRPr="00A15238" w:rsidRDefault="002338B0" w:rsidP="0040537B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 практикумы по запросам родителей.</w:t>
            </w:r>
          </w:p>
          <w:p w:rsidR="002338B0" w:rsidRPr="00A15238" w:rsidRDefault="002338B0" w:rsidP="0040537B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Разработать требования к проведению пальчиковых </w:t>
            </w:r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игр.</w:t>
            </w:r>
          </w:p>
          <w:p w:rsidR="002338B0" w:rsidRPr="00A15238" w:rsidRDefault="002338B0" w:rsidP="0040537B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основные направления работы с детьми в образовательной деятельности и в свободное время.</w:t>
            </w:r>
          </w:p>
          <w:p w:rsidR="002338B0" w:rsidRPr="00A15238" w:rsidRDefault="002338B0" w:rsidP="0040537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III. Внедрение проекта (ноябрь - март).</w:t>
            </w:r>
          </w:p>
          <w:p w:rsidR="002338B0" w:rsidRPr="00A15238" w:rsidRDefault="002338B0" w:rsidP="0040537B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Опрос родителей – </w:t>
            </w:r>
            <w:proofErr w:type="gramStart"/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</w:t>
            </w:r>
            <w:proofErr w:type="gramEnd"/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“В какие игры вы играете дома с ребёнком?”</w:t>
            </w:r>
            <w:r w:rsidR="001A4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(Приложение 1)</w:t>
            </w:r>
          </w:p>
          <w:p w:rsidR="002338B0" w:rsidRPr="00A15238" w:rsidRDefault="002338B0" w:rsidP="0040537B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– практикум “Значение мелкой моторики в развитии речи детей дошкольного возраста”</w:t>
            </w:r>
            <w:r w:rsidR="001A4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(Приложение 2)</w:t>
            </w:r>
          </w:p>
          <w:p w:rsidR="001A4BDB" w:rsidRPr="001A4BDB" w:rsidRDefault="002338B0" w:rsidP="001A4BDB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“Устный журнал” с выступлением учителя - логопеда по теме “Играя пальчиками, развиваем речь!”</w:t>
            </w:r>
            <w:r w:rsidR="001A4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(Приложение 3)</w:t>
            </w:r>
          </w:p>
          <w:p w:rsidR="002338B0" w:rsidRPr="00A15238" w:rsidRDefault="002338B0" w:rsidP="0040537B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игры:</w:t>
            </w:r>
          </w:p>
          <w:p w:rsidR="002338B0" w:rsidRPr="00A15238" w:rsidRDefault="001A4BDB" w:rsidP="0040537B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338B0"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гры – манипуляции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(Приложение 4)</w:t>
            </w:r>
            <w:r w:rsidR="002338B0"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338B0" w:rsidRPr="00A15238" w:rsidRDefault="001A4BDB" w:rsidP="0040537B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338B0"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южетные пальчиковые упражнения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(Приложение 5)</w:t>
            </w:r>
            <w:r w:rsidR="002338B0"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338B0" w:rsidRPr="00A15238" w:rsidRDefault="001A4BDB" w:rsidP="0040537B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338B0"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альчиковые упражнения в сочетании со звуковой гимнастикой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(Приложение 6)</w:t>
            </w:r>
            <w:r w:rsidR="002338B0"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338B0" w:rsidRPr="00A15238" w:rsidRDefault="001A4BDB" w:rsidP="0040537B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338B0"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альчиковые </w:t>
            </w:r>
            <w:proofErr w:type="spellStart"/>
            <w:r w:rsidR="002338B0"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кинезиологические</w:t>
            </w:r>
            <w:proofErr w:type="spellEnd"/>
            <w:r w:rsidR="002338B0"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(гимнастика мозга)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(Приложение 7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="002338B0"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338B0" w:rsidRPr="00A15238" w:rsidRDefault="001A4BDB" w:rsidP="0040537B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338B0"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альчиковые упражнения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сочетании с самомассажем кистей и пальцев рук (Приложение 8)</w:t>
            </w:r>
            <w:r w:rsidR="002338B0"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338B0" w:rsidRPr="00A15238" w:rsidRDefault="001A4BDB" w:rsidP="0040537B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2338B0"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еатр в руке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(Приложение 9)</w:t>
            </w:r>
            <w:r w:rsidR="002338B0"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338B0" w:rsidRPr="00A15238" w:rsidRDefault="002338B0" w:rsidP="0040537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IV. Итоговый этап</w:t>
            </w:r>
            <w:proofErr w:type="gramStart"/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 – май)</w:t>
            </w:r>
          </w:p>
          <w:p w:rsidR="002338B0" w:rsidRPr="00A15238" w:rsidRDefault="002338B0" w:rsidP="0040537B">
            <w:pPr>
              <w:numPr>
                <w:ilvl w:val="0"/>
                <w:numId w:val="8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Повторное проведение диагностики уровня речевого развития детей.</w:t>
            </w:r>
          </w:p>
          <w:p w:rsidR="002338B0" w:rsidRPr="00A15238" w:rsidRDefault="002338B0" w:rsidP="0040537B">
            <w:pPr>
              <w:numPr>
                <w:ilvl w:val="0"/>
                <w:numId w:val="8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Конференция с родителями по обмену опытом семейного речевого воспитания.</w:t>
            </w:r>
          </w:p>
        </w:tc>
      </w:tr>
      <w:tr w:rsidR="002338B0" w:rsidRPr="00A15238" w:rsidTr="00A15238">
        <w:trPr>
          <w:jc w:val="center"/>
        </w:trPr>
        <w:tc>
          <w:tcPr>
            <w:tcW w:w="26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338B0" w:rsidRPr="00A15238" w:rsidRDefault="002338B0" w:rsidP="00405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Исполнители проекта и основные участники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338B0" w:rsidRPr="00A15238" w:rsidRDefault="002338B0" w:rsidP="00405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дети подготовительной к школе группы, родители, учитель-логопед, педагог-психолог, старшая медсестра, музыкальный руководитель.</w:t>
            </w:r>
          </w:p>
        </w:tc>
      </w:tr>
      <w:tr w:rsidR="002338B0" w:rsidRPr="00A15238" w:rsidTr="00A15238">
        <w:trPr>
          <w:trHeight w:val="2282"/>
          <w:jc w:val="center"/>
        </w:trPr>
        <w:tc>
          <w:tcPr>
            <w:tcW w:w="26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338B0" w:rsidRPr="00A15238" w:rsidRDefault="002338B0" w:rsidP="00405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338B0" w:rsidRPr="00A15238" w:rsidRDefault="002338B0" w:rsidP="0040537B">
            <w:pPr>
              <w:numPr>
                <w:ilvl w:val="0"/>
                <w:numId w:val="9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процен</w:t>
            </w:r>
            <w:r w:rsidR="0040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детей с речевыми нарушениями.</w:t>
            </w:r>
          </w:p>
          <w:p w:rsidR="002338B0" w:rsidRPr="00A15238" w:rsidRDefault="002338B0" w:rsidP="0040537B">
            <w:pPr>
              <w:numPr>
                <w:ilvl w:val="0"/>
                <w:numId w:val="9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компетентнос</w:t>
            </w:r>
            <w:r w:rsidR="0040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родителей по данному разделу.</w:t>
            </w:r>
          </w:p>
          <w:p w:rsidR="002338B0" w:rsidRPr="00A15238" w:rsidRDefault="002338B0" w:rsidP="0040537B">
            <w:pPr>
              <w:numPr>
                <w:ilvl w:val="0"/>
                <w:numId w:val="9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Заинтересованность родителе</w:t>
            </w:r>
            <w:r w:rsidR="0040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в тесном сотрудничестве с ДОУ.</w:t>
            </w:r>
          </w:p>
          <w:p w:rsidR="002338B0" w:rsidRPr="00A15238" w:rsidRDefault="002338B0" w:rsidP="0040537B">
            <w:pPr>
              <w:numPr>
                <w:ilvl w:val="0"/>
                <w:numId w:val="9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авторитета ДОУ и его специалистов в социуме.</w:t>
            </w:r>
          </w:p>
        </w:tc>
      </w:tr>
    </w:tbl>
    <w:p w:rsidR="00A15238" w:rsidRDefault="00A15238" w:rsidP="0040537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537B" w:rsidRDefault="0040537B" w:rsidP="0040537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537B" w:rsidRDefault="0040537B" w:rsidP="0040537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38B0" w:rsidRPr="00A15238" w:rsidRDefault="002338B0" w:rsidP="0040537B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 проекта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проекта заключается в том, чтобы задачи реализовались при активном участи родителей (лиц, их заменяющих) воспитанников.</w:t>
      </w:r>
      <w:proofErr w:type="gramEnd"/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проекта: стратегия и механизм достижения поставленных целей</w:t>
      </w:r>
    </w:p>
    <w:p w:rsidR="0040537B" w:rsidRPr="0040537B" w:rsidRDefault="002338B0" w:rsidP="0040537B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проекта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предполагается с сентября по</w:t>
      </w:r>
      <w:r w:rsidR="0040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 и будет включать три этапа.</w:t>
      </w:r>
    </w:p>
    <w:p w:rsidR="002338B0" w:rsidRPr="0040537B" w:rsidRDefault="0040537B" w:rsidP="0040537B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7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40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338B0" w:rsidRPr="00405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Аналитико-диагностический</w:t>
      </w:r>
      <w:r w:rsidR="002338B0" w:rsidRPr="0040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будет включать следующие задачи:</w:t>
      </w:r>
    </w:p>
    <w:p w:rsidR="002338B0" w:rsidRPr="00A15238" w:rsidRDefault="002338B0" w:rsidP="00A15238">
      <w:pPr>
        <w:numPr>
          <w:ilvl w:val="0"/>
          <w:numId w:val="10"/>
        </w:numPr>
        <w:tabs>
          <w:tab w:val="clear" w:pos="720"/>
          <w:tab w:val="left" w:pos="-284"/>
        </w:tabs>
        <w:spacing w:before="100" w:beforeAutospacing="1" w:after="100" w:afterAutospacing="1" w:line="240" w:lineRule="atLeast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пробл</w:t>
      </w:r>
      <w:r w:rsidR="0040537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 развития речи воспитанников</w:t>
      </w:r>
      <w:r w:rsidR="0040537B" w:rsidRPr="004053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8B0" w:rsidRPr="00A15238" w:rsidRDefault="002338B0" w:rsidP="00A15238">
      <w:pPr>
        <w:numPr>
          <w:ilvl w:val="0"/>
          <w:numId w:val="10"/>
        </w:numPr>
        <w:tabs>
          <w:tab w:val="clear" w:pos="720"/>
          <w:tab w:val="left" w:pos="-284"/>
        </w:tabs>
        <w:spacing w:before="100" w:beforeAutospacing="1" w:after="100" w:afterAutospacing="1" w:line="240" w:lineRule="atLeast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уровень компетентности родителей по вопросам стимуляции мелкой моторики кистей рук.</w:t>
      </w:r>
    </w:p>
    <w:p w:rsidR="002338B0" w:rsidRPr="00A15238" w:rsidRDefault="002338B0" w:rsidP="00A15238">
      <w:pPr>
        <w:numPr>
          <w:ilvl w:val="0"/>
          <w:numId w:val="10"/>
        </w:numPr>
        <w:tabs>
          <w:tab w:val="clear" w:pos="720"/>
          <w:tab w:val="left" w:pos="-284"/>
        </w:tabs>
        <w:spacing w:before="100" w:beforeAutospacing="1" w:after="100" w:afterAutospacing="1" w:line="240" w:lineRule="atLeast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родителей с проблемами развития мелкой моторики кистей рук с целью повышения речевого развития.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подготовительного этапа предполагает следующие мероприятия: разработать опросник для родителей по изучению понимания значимости, степени осведомленности о развитии мелкой мускулатуры кистей рук, потребности в знаниях и умениях по решению этих проблем.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заполнить опросник каждой семье, проанализировать полученные результаты. Провести диагностику уровня развития детей, включающую в себя обследование мелкой моторики, артикуляционного аппарата, звукопроизношения, фонематического восприятия. Подобрать, изучить литературу по вопросам развития мелкой мускулатуры кистей рук, </w:t>
      </w:r>
      <w:r w:rsidR="00A84DF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материал.</w:t>
      </w:r>
    </w:p>
    <w:p w:rsidR="002338B0" w:rsidRPr="00A15238" w:rsidRDefault="0040537B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40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338B0" w:rsidRPr="00A15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этап</w:t>
      </w:r>
      <w:r w:rsidR="002338B0"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реализует следующие задачи:</w:t>
      </w:r>
    </w:p>
    <w:p w:rsidR="002338B0" w:rsidRPr="00A15238" w:rsidRDefault="002338B0" w:rsidP="00A15238">
      <w:pPr>
        <w:numPr>
          <w:ilvl w:val="0"/>
          <w:numId w:val="11"/>
        </w:numPr>
        <w:tabs>
          <w:tab w:val="clear" w:pos="720"/>
          <w:tab w:val="left" w:pos="-284"/>
        </w:tabs>
        <w:spacing w:before="100" w:beforeAutospacing="1" w:after="100" w:afterAutospacing="1" w:line="240" w:lineRule="atLeast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родителей с проблемами мелкой моторики с целью повышения их мотивационной готовности к речевой работе с детьми.</w:t>
      </w:r>
    </w:p>
    <w:p w:rsidR="002338B0" w:rsidRPr="00A15238" w:rsidRDefault="002338B0" w:rsidP="00A15238">
      <w:pPr>
        <w:numPr>
          <w:ilvl w:val="0"/>
          <w:numId w:val="11"/>
        </w:numPr>
        <w:tabs>
          <w:tab w:val="clear" w:pos="720"/>
          <w:tab w:val="left" w:pos="-284"/>
        </w:tabs>
        <w:spacing w:before="100" w:beforeAutospacing="1" w:after="100" w:afterAutospacing="1" w:line="240" w:lineRule="atLeast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комплекс упражнений, заданий, разминок, дидактических материалов, способствующих усвоению игровых упражнений по мелкой моторике кистей рук;</w:t>
      </w:r>
    </w:p>
    <w:p w:rsidR="002338B0" w:rsidRPr="00A15238" w:rsidRDefault="002338B0" w:rsidP="00A15238">
      <w:pPr>
        <w:numPr>
          <w:ilvl w:val="0"/>
          <w:numId w:val="11"/>
        </w:numPr>
        <w:tabs>
          <w:tab w:val="clear" w:pos="720"/>
          <w:tab w:val="left" w:pos="-284"/>
        </w:tabs>
        <w:spacing w:before="100" w:beforeAutospacing="1" w:after="100" w:afterAutospacing="1" w:line="240" w:lineRule="atLeast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Внедрить разработанные требования и направления к проведению пальчиковых игр в работе с детьми и обеспечить его психолого-педагогическое сопровождение.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предполагает актуализацию в сознании родителей воспитанников своей роли в воспитании и обучении детей. Методами этой работы будут подгрупповые и индивидуальные игры, консультации, беседы, практикумы, тренинги проводимые педагогами – специалистами ДОУ.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включает подбор книги, материалов консультаций, специальных памяток в библиотеку для родителей, подборку с упражнениями пальчиковых гимнастик, приобретение и изготовление дидактических, настольно – печатных игр для развития мелкой моторики. Родители смогут взять книги, памятки, разработки, игры домой во временное пользование, а некоторые наиболее востребованные материалы можно тиражировать с помощью родителей.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Собранный методический и практический материал по проблеме развития мелкой моторики дошкольников предполагается презентовать родителям с помощью таких форм, как выпуск цветных рекламных проспектов, проведение обучающих семинаров, мастер – классов, практикумов.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занятий с детьми необходимо анализировать трудности, с которыми они сталкиваются при освоении материала.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проведению пальчиковых игр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повышения эффективности воздействия при выполнении различных упражнений необходимо задействовать все пальцы руки.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повышения коэффициента полезного действия упражнения должны быть построены таким образом, чтобы сочетались сжатие, растяжение, расслабление кисти; использовались изолированные движения каждого пальца.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Подбор упражнений с учётом возрастных и индивидуальных возможностей детей.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Наличие познавательной направленности текстов к упражнениям.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работы с детьми на занятиях</w:t>
      </w:r>
    </w:p>
    <w:p w:rsidR="002338B0" w:rsidRPr="00A15238" w:rsidRDefault="002338B0" w:rsidP="00A15238">
      <w:pPr>
        <w:numPr>
          <w:ilvl w:val="0"/>
          <w:numId w:val="12"/>
        </w:numPr>
        <w:tabs>
          <w:tab w:val="clear" w:pos="720"/>
          <w:tab w:val="left" w:pos="-284"/>
        </w:tabs>
        <w:spacing w:before="100" w:beforeAutospacing="1" w:after="100" w:afterAutospacing="1" w:line="240" w:lineRule="atLeast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(театр на руке, теневой театр, игры с пальцами).</w:t>
      </w:r>
    </w:p>
    <w:p w:rsidR="002338B0" w:rsidRPr="00A15238" w:rsidRDefault="002338B0" w:rsidP="00A15238">
      <w:pPr>
        <w:numPr>
          <w:ilvl w:val="0"/>
          <w:numId w:val="12"/>
        </w:numPr>
        <w:tabs>
          <w:tab w:val="clear" w:pos="720"/>
          <w:tab w:val="left" w:pos="-284"/>
        </w:tabs>
        <w:spacing w:before="100" w:beforeAutospacing="1" w:after="100" w:afterAutospacing="1" w:line="240" w:lineRule="atLeast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различных приспособлений (массажные мячики, валики, “ёжики”, “скалочки”, семена).</w:t>
      </w:r>
    </w:p>
    <w:p w:rsidR="002338B0" w:rsidRPr="00A15238" w:rsidRDefault="002338B0" w:rsidP="00A15238">
      <w:pPr>
        <w:numPr>
          <w:ilvl w:val="0"/>
          <w:numId w:val="12"/>
        </w:numPr>
        <w:tabs>
          <w:tab w:val="clear" w:pos="720"/>
          <w:tab w:val="left" w:pos="-284"/>
        </w:tabs>
        <w:spacing w:before="100" w:beforeAutospacing="1" w:after="100" w:afterAutospacing="1" w:line="240" w:lineRule="atLeast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мелкими предметами (косточки, бусы, камешки, пуговицы, скрепки, спички, мелкие игрушки).</w:t>
      </w:r>
      <w:proofErr w:type="gramEnd"/>
    </w:p>
    <w:p w:rsidR="002338B0" w:rsidRPr="00A15238" w:rsidRDefault="002338B0" w:rsidP="00A15238">
      <w:pPr>
        <w:numPr>
          <w:ilvl w:val="0"/>
          <w:numId w:val="12"/>
        </w:numPr>
        <w:tabs>
          <w:tab w:val="clear" w:pos="720"/>
          <w:tab w:val="left" w:pos="-284"/>
        </w:tabs>
        <w:spacing w:before="100" w:beforeAutospacing="1" w:after="100" w:afterAutospacing="1" w:line="240" w:lineRule="atLeast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Завязывание бантиков, шнуровка, застёгивание пуговиц, замков.</w:t>
      </w:r>
    </w:p>
    <w:p w:rsidR="002338B0" w:rsidRPr="00A15238" w:rsidRDefault="002338B0" w:rsidP="00A15238">
      <w:pPr>
        <w:numPr>
          <w:ilvl w:val="0"/>
          <w:numId w:val="12"/>
        </w:numPr>
        <w:tabs>
          <w:tab w:val="clear" w:pos="720"/>
          <w:tab w:val="left" w:pos="-284"/>
        </w:tabs>
        <w:spacing w:before="100" w:beforeAutospacing="1" w:after="100" w:afterAutospacing="1" w:line="240" w:lineRule="atLeast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нитками (наматывание клубков, выкладывание узоров, вышивание, плетение).</w:t>
      </w:r>
    </w:p>
    <w:p w:rsidR="002338B0" w:rsidRPr="00A15238" w:rsidRDefault="002338B0" w:rsidP="00A15238">
      <w:pPr>
        <w:numPr>
          <w:ilvl w:val="0"/>
          <w:numId w:val="12"/>
        </w:numPr>
        <w:tabs>
          <w:tab w:val="clear" w:pos="720"/>
          <w:tab w:val="left" w:pos="-284"/>
        </w:tabs>
        <w:spacing w:before="100" w:beforeAutospacing="1" w:after="100" w:afterAutospacing="1" w:line="240" w:lineRule="atLeast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бумагой (складывание, обрывание, вырезание, выкладывание узоров).</w:t>
      </w:r>
    </w:p>
    <w:p w:rsidR="002338B0" w:rsidRPr="00A15238" w:rsidRDefault="002338B0" w:rsidP="00A15238">
      <w:pPr>
        <w:numPr>
          <w:ilvl w:val="0"/>
          <w:numId w:val="12"/>
        </w:numPr>
        <w:tabs>
          <w:tab w:val="clear" w:pos="720"/>
          <w:tab w:val="left" w:pos="-284"/>
        </w:tabs>
        <w:spacing w:before="100" w:beforeAutospacing="1" w:after="100" w:afterAutospacing="1" w:line="240" w:lineRule="atLeast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карандашом (обводка, штриховка, раскрашивание, выполнение графических заданий, графический диктант).</w:t>
      </w:r>
    </w:p>
    <w:p w:rsidR="002338B0" w:rsidRPr="00A15238" w:rsidRDefault="002338B0" w:rsidP="00A15238">
      <w:pPr>
        <w:numPr>
          <w:ilvl w:val="0"/>
          <w:numId w:val="12"/>
        </w:numPr>
        <w:tabs>
          <w:tab w:val="clear" w:pos="720"/>
          <w:tab w:val="left" w:pos="-284"/>
        </w:tabs>
        <w:spacing w:before="100" w:beforeAutospacing="1" w:after="100" w:afterAutospacing="1" w:line="240" w:lineRule="atLeast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в “сухом бассейне”, наполненном мячиками разной величины или цветными крышками:</w:t>
      </w:r>
      <w:r w:rsid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заданных предметов,</w:t>
      </w:r>
      <w:r w:rsid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угадывание предмета с закрытыми глазами на ощупь.</w:t>
      </w:r>
    </w:p>
    <w:p w:rsidR="002338B0" w:rsidRPr="00A15238" w:rsidRDefault="002338B0" w:rsidP="00A15238">
      <w:pPr>
        <w:numPr>
          <w:ilvl w:val="0"/>
          <w:numId w:val="12"/>
        </w:numPr>
        <w:tabs>
          <w:tab w:val="clear" w:pos="720"/>
          <w:tab w:val="left" w:pos="-284"/>
        </w:tabs>
        <w:spacing w:before="100" w:beforeAutospacing="1" w:after="100" w:afterAutospacing="1" w:line="240" w:lineRule="atLeast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методики Су </w:t>
      </w:r>
      <w:proofErr w:type="spellStart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(работа с различными семенами):</w:t>
      </w:r>
      <w:r w:rsid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сортировка, перекладывание, выкладывание узоров.</w:t>
      </w:r>
    </w:p>
    <w:p w:rsidR="002338B0" w:rsidRPr="00A15238" w:rsidRDefault="002338B0" w:rsidP="00A15238">
      <w:pPr>
        <w:numPr>
          <w:ilvl w:val="0"/>
          <w:numId w:val="12"/>
        </w:numPr>
        <w:tabs>
          <w:tab w:val="clear" w:pos="720"/>
          <w:tab w:val="left" w:pos="-284"/>
        </w:tabs>
        <w:spacing w:before="100" w:beforeAutospacing="1" w:after="100" w:afterAutospacing="1" w:line="240" w:lineRule="atLeast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аппликаторов Н. Г. Ляпко (игольчатые коврики) для воздействия на биологически активные точки, расположенные на пальцах рук.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подгруппового занятия по развитию мелкой моторики рук в подготовительной группе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занятия 30 минут.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во вторую половину дня один раз в неделю.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 момент. (Сюрпризный момент)</w:t>
      </w:r>
    </w:p>
    <w:p w:rsidR="00A15238" w:rsidRPr="00A15238" w:rsidRDefault="007449C5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Работа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</w:t>
      </w:r>
      <w:r w:rsidR="002338B0"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ажёрами</w:t>
      </w:r>
      <w:proofErr w:type="spellEnd"/>
      <w:r w:rsidR="002338B0"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(валики, скалочки, “ёжики”, мячики, орехи)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Скалочку (мячик) в руках катаю,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между пальчиков верчу. 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Непременно каждый пальчик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послушным научу.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Пальчиковая гимнастика (по теме недели).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Игры на ориентировку на листе бумаги.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5. Графический диктант в тетрадях (по теме недели).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Итог занятия.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деятельности детей.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Логопедом </w:t>
      </w:r>
      <w:proofErr w:type="gramStart"/>
      <w:r w:rsidRPr="00A15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составлены</w:t>
      </w:r>
      <w:proofErr w:type="gramEnd"/>
      <w:r w:rsidRPr="00A15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338B0" w:rsidRPr="00A15238" w:rsidRDefault="002338B0" w:rsidP="00A15238">
      <w:pPr>
        <w:numPr>
          <w:ilvl w:val="0"/>
          <w:numId w:val="13"/>
        </w:numPr>
        <w:tabs>
          <w:tab w:val="clear" w:pos="720"/>
          <w:tab w:val="left" w:pos="-284"/>
        </w:tabs>
        <w:spacing w:before="100" w:beforeAutospacing="1" w:after="100" w:afterAutospacing="1" w:line="240" w:lineRule="atLeast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тексты пальчиковых игр календарно-тематические планы </w:t>
      </w:r>
      <w:proofErr w:type="gramStart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использованию пальчиковых игр в подготовительной группе в соответствии с планом по развитию</w:t>
      </w:r>
      <w:proofErr w:type="gramEnd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речи,</w:t>
      </w:r>
    </w:p>
    <w:p w:rsidR="002338B0" w:rsidRPr="00A15238" w:rsidRDefault="002338B0" w:rsidP="00A15238">
      <w:pPr>
        <w:numPr>
          <w:ilvl w:val="0"/>
          <w:numId w:val="13"/>
        </w:numPr>
        <w:tabs>
          <w:tab w:val="clear" w:pos="720"/>
          <w:tab w:val="left" w:pos="-284"/>
        </w:tabs>
        <w:spacing w:before="100" w:beforeAutospacing="1" w:after="100" w:afterAutospacing="1" w:line="240" w:lineRule="atLeast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диктанты для детей подготовительной группы,</w:t>
      </w:r>
    </w:p>
    <w:p w:rsidR="002338B0" w:rsidRPr="00A15238" w:rsidRDefault="002338B0" w:rsidP="00A15238">
      <w:pPr>
        <w:numPr>
          <w:ilvl w:val="0"/>
          <w:numId w:val="13"/>
        </w:numPr>
        <w:tabs>
          <w:tab w:val="clear" w:pos="720"/>
          <w:tab w:val="left" w:pos="-284"/>
        </w:tabs>
        <w:spacing w:before="100" w:beforeAutospacing="1" w:after="100" w:afterAutospacing="1" w:line="240" w:lineRule="atLeast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воспитателей подготовительной группы и родителей по развитию мелкой моторики пальцев рук по темам.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Пальчиковые упражнения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разнообразны по содержанию. Я их разделила на группы и определила для каждой группы назначение.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tLeast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Игры-манипуляции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“Ладушки-Ладушки”, “</w:t>
      </w:r>
      <w:proofErr w:type="gramStart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Сорока-белобока</w:t>
      </w:r>
      <w:proofErr w:type="gramEnd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” - указательным пальцем осуществляют круговые движения.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“Пальчик-пальчик, где ты был?” “Мы делили апельсин”, “Этот пальчик хочет спать”, “Этот пальчик дедушка”, “Раз, два, три, четыре, кто живет у нас в квартире”, “Пальчик пошли гулять” - ребенок поочередно загибает каждый пальчик. Эти упражнения он может выполнять самостоятельно или с помощью взрослого. Они развивают воображение, в каждом пальчике ребенок видит тот или иной образ.                                   </w:t>
      </w:r>
    </w:p>
    <w:p w:rsidR="002338B0" w:rsidRPr="00A15238" w:rsidRDefault="002338B0" w:rsidP="00A15238">
      <w:pPr>
        <w:tabs>
          <w:tab w:val="left" w:pos="-284"/>
        </w:tabs>
        <w:spacing w:after="120" w:line="240" w:lineRule="atLeast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Сюжетные пальчиковые упражнения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“Пальчики здороваются” - подушечки пальцев соприкасаются с большим пальцем / правой, левой руки, двух одновременно/.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“Гости” 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-Мама, мама!     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Гости едут! 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здравствуйте!/2/     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-  Что, что, что?                 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и что!                         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-  Чмок, чмок, чмок!  /2/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“Распускается цветок” - из сжатого кулачка поочередно “появляются” пальцы.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“Грабли” - ладони на себя, пальцы переплетаются между собой.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“Елка” - ладони от себя, пальцы в “замок”/ ладони под углом друг к другу/.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выставляются вперед, локти к корпусу не прижимаются.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К этой группе относятся также упражнения, которые позволяют детям изображать предметы транспорта, мебели, диких и домашних животных, птиц, насекомых, деревьев.</w:t>
      </w:r>
    </w:p>
    <w:p w:rsidR="002338B0" w:rsidRPr="00A15238" w:rsidRDefault="002338B0" w:rsidP="007D2AEE">
      <w:pPr>
        <w:tabs>
          <w:tab w:val="left" w:pos="-284"/>
        </w:tabs>
        <w:spacing w:after="120" w:line="240" w:lineRule="auto"/>
        <w:ind w:left="-851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“Дружат в нашей группе девочки и мальчики.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тобой подружимся маленькие пальчики.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Пальчиковые упражнения в сочетании со звуковой гимнастикой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может поочередно соединять пальчики каждой руки друг с другом, или выпрямлять по очереди каждый палец, или сжимать пальцы в кулак и разжимать и в это время произносить звуки:</w:t>
      </w:r>
    </w:p>
    <w:p w:rsidR="002338B0" w:rsidRPr="00A15238" w:rsidRDefault="002338B0" w:rsidP="007D2AEE">
      <w:pPr>
        <w:tabs>
          <w:tab w:val="left" w:pos="-284"/>
        </w:tabs>
        <w:spacing w:after="120" w:line="240" w:lineRule="auto"/>
        <w:ind w:left="-851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“Песенка язычка”</w:t>
      </w:r>
    </w:p>
    <w:p w:rsidR="002338B0" w:rsidRPr="00A15238" w:rsidRDefault="002338B0" w:rsidP="007D2AEE">
      <w:pPr>
        <w:tabs>
          <w:tab w:val="left" w:pos="-284"/>
        </w:tabs>
        <w:spacing w:after="120" w:line="240" w:lineRule="auto"/>
        <w:ind w:left="-851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Ла – ла</w:t>
      </w:r>
      <w:proofErr w:type="gramEnd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лалала</w:t>
      </w:r>
      <w:proofErr w:type="spellEnd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лололо</w:t>
      </w:r>
      <w:proofErr w:type="spellEnd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</w:p>
    <w:p w:rsidR="002338B0" w:rsidRPr="00A15238" w:rsidRDefault="002338B0" w:rsidP="007D2AEE">
      <w:pPr>
        <w:tabs>
          <w:tab w:val="left" w:pos="-284"/>
        </w:tabs>
        <w:spacing w:after="120" w:line="240" w:lineRule="auto"/>
        <w:ind w:left="-851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 – па, </w:t>
      </w:r>
      <w:proofErr w:type="spellStart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ба- ба,  де- да…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Пальчиковые </w:t>
      </w:r>
      <w:proofErr w:type="spellStart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      / “гимнастика мозга”/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Предложены</w:t>
      </w:r>
      <w:proofErr w:type="gramEnd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</w:t>
      </w:r>
      <w:proofErr w:type="spellStart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Деннисоном</w:t>
      </w:r>
      <w:proofErr w:type="spellEnd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женой Г. </w:t>
      </w:r>
      <w:proofErr w:type="spellStart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Деннисоном</w:t>
      </w:r>
      <w:proofErr w:type="spellEnd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помощью таких упражнений компенсируется работа левого полушария. Их выполнение требует от ребенка внимания, сосредоточенности.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“Колечко” - поочередно перебирать пальцы рук, соединяя их в кольцо с большим пальцем последовательно указательный, средний и т.д.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“Кулак – ребро – ладонь” - последовательно менять три положения сжатая в кулак ладонь, ладонь ребром на плоскости стола, ладонь на плоскости стола / сначала правой рукой, потом левой, затем двумя руками вместе/.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“Ухо – нос” левой рукой взяться за кончик носа, правой – за противоположное ухо, затем одновременно опустить руки и поменять их положение.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“Симметричные рисунки” - рисовать в воздухе обеими руками зеркально симметричные рисунки / начинать лучше с круглого предмета: яблоко, арбуз и т.д. Главное, чтобы ребенок смотрел во время “рисования” на свою руку.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“Горизонтальная восьмерка” нарисовать в воздухе в горизонтальной плоскости цифру восемь три раза – сначала одной рукой, затем обеими руками.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Пальчиковые упражнения в сочетании с самомассажем кистей и пальцев рук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данных упражнениях используются традиционные для массажа движения-разминание, растирание, надавливание, пощипывание / от периферии к центру/.</w:t>
      </w:r>
      <w:proofErr w:type="gramEnd"/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“Помоем руки под горячей струей воды” - движение, как при мытье рук.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“Надеваем перчатки” -  большим и указательным пальцами правой руки растираем каждый палец левой руки, начиная с мизинца, сверху вниз. В конце растираем ладонь.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“Засолка капусты” - движения ребром ладони правой руки о ладонь левой руки: постукивание, пиление. Движения обеих кистей: имитация посыпания солью, сжимание пальцев в кулак.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“Согреем руки” - движения, как при растирании рук.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“Молоточек” - фалангами сжатых в кулак пальцев правой руки “ забивать гвозди”.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“Гуси щиплют траву” - пальцы правой руки пощипывают кисть левой.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более </w:t>
      </w:r>
      <w:proofErr w:type="gramStart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</w:t>
      </w:r>
      <w:proofErr w:type="gramEnd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самомассажа кисти используются грецкий орех, каштан, шестигранный карандаш, массажный мячик.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6. Театр в руке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повысить общий тонус, развивает внимание и память, снимает психоэмоциональное напряжение.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“Бабочка” - сжать пальцы в кулак и поочередно выпрямлять мизинец, безымянный и средний пальцы, а большой и указательный соединить в кольцо. Выпрямленными пальцами делать быстрые движения / “трепетание пальцев”/.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“Сказка” - детям предлагается разыграть сказку, в которой каждый пальчик – какой-либо  персонаж.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Осьминожки</w:t>
      </w:r>
      <w:proofErr w:type="spellEnd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- правая рука, осторожно и по очереди передвигая свои </w:t>
      </w:r>
      <w:proofErr w:type="spellStart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щупальцы</w:t>
      </w:r>
      <w:proofErr w:type="spellEnd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пальцы, путешествует по  морскому дну. Навстречу движется осьминог – левая рука. Увидели друг друга. Замерли, а потом стали обследовать морское дно вместе.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эту можно начинать с ясельной группы. Дети учатся играть с пальчиками во время умывания, одевания.  Простые движения пальцев рук сопровождаются потешками, песенками.</w:t>
      </w:r>
    </w:p>
    <w:p w:rsidR="002338B0" w:rsidRPr="00A15238" w:rsidRDefault="002338B0" w:rsidP="007D2AEE">
      <w:pPr>
        <w:tabs>
          <w:tab w:val="left" w:pos="-284"/>
        </w:tabs>
        <w:spacing w:after="120" w:line="240" w:lineRule="atLeast"/>
        <w:ind w:left="-851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хочет спать,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прыг в кровать,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прикорнул,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уж уснул!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Встали пальчики. Ура!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детский сад идти пора.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Упражнения, которые помогут развить у ребенка мелкую моторику, что способствует активизации речевых навыков</w:t>
      </w:r>
    </w:p>
    <w:p w:rsidR="002338B0" w:rsidRPr="00A15238" w:rsidRDefault="002338B0" w:rsidP="00A22BE8">
      <w:pPr>
        <w:tabs>
          <w:tab w:val="left" w:pos="-284"/>
        </w:tabs>
        <w:spacing w:after="12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1. "Заплети косичку" - три шнура (одноцветные или разноцветные) заплести в косичку.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2. </w:t>
      </w:r>
      <w:proofErr w:type="gramStart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"Бумага" - смять, расправить, скрутить, раскрутить, свернуть, стараться работать пальцами (складывать веер, шляпу, пароход).</w:t>
      </w:r>
      <w:proofErr w:type="gramEnd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3. "</w:t>
      </w:r>
      <w:proofErr w:type="spellStart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Спецрисование</w:t>
      </w:r>
      <w:proofErr w:type="spellEnd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" - по точкам, по контуру, по трафарету (простого, сложного) по образцу, словесной инструкции.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4. "Раскрась" - книжки для раскраски, нарисованное взрослым или ребенком.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5. </w:t>
      </w:r>
      <w:proofErr w:type="gramStart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"Штриховка" - линиями продольными, поперечными, диагональными, диагонально-поперечными заштриховать нарисованные геометрические фигуры, овощи, фрукты и т.д.</w:t>
      </w:r>
      <w:proofErr w:type="gramEnd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2A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6. "</w:t>
      </w:r>
      <w:proofErr w:type="spellStart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Выщипывание</w:t>
      </w:r>
      <w:proofErr w:type="spellEnd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" - нарисовать и защипать контуры, например: колобок, репа и т.п.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7. "Аппликация </w:t>
      </w:r>
      <w:proofErr w:type="spellStart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выщипыванием</w:t>
      </w:r>
      <w:proofErr w:type="spellEnd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" - нарисовать, выщипать, склеить 2 кружка (1 большой, 2 маленьких - получится неваляшка).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8. "Резиновая игрушка" - сжимать, разжимать резиновую игрушку.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9. "Бусы" - нанизывать на нитку бусины, пуговицы и т.п. разной величины, цвета.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10. "Мотылек" - грушу, пульверизатор сжимать, разжимать, струю воздуха направлять на вату, на различном расстоянии различной силы.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11. "Чудесный мешочек" - мелкие игрушки, геометрические фигуры, муляжи овощей, фруктов, контуры </w:t>
      </w:r>
      <w:proofErr w:type="gramStart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букв-ребенок</w:t>
      </w:r>
      <w:proofErr w:type="gramEnd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ощупывает рукой, называет предмет, затем вынимает из мешка, уточняет название.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12. "Щепотка" - пальцы сжать в щепотку - развести в стороны.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13. </w:t>
      </w:r>
      <w:proofErr w:type="gramStart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"Трещотка" - коробку из под спичек в 1/3 её объёма обмотать нитками, завязать нитку, между нитками вложить спичку, перекрутить несколько раз.</w:t>
      </w:r>
      <w:proofErr w:type="gramEnd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Перебирая пальцами касаться свободного конца спички.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15. "Мозаика" - (мелкая и крупная) выкладывать по образцу узоры, предметы, фигурки, буквы и т.д.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16. "Конструирование" - использовать любой материал, выкладывать предмет, геометрические фигуры и т.д.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17. "Лепка" - разминать, катать между ладонями, на столе пластилин, воск, глину, затем делать предмет.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18. "Поделка" - из природного и бросового материала сделать тематический набор (одежда, посуда и т.д.).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19. "Карандаш" - ребристый карандаш катать между ладонями, на столе, одной, двумя ладонями.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20. "Завяжи-развяжи" - полоска жесткой материи или клеенки в петли с двух сторон вставить и завязать шнурки разных цветов, шнурков по количеству петель.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21."Застегни-растегни" - застегивание и расстегивание пуговиц (на ножке, разной величины).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22. "Нитки" - смотать нитки с одного клубка в другой, с одной трубочки на другую (нитки разного цвета и толщины).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23. "Шнуровка" - полоска материи или клеенки закреплена на картоне с обеих сторон материи петли и один шнурок.</w:t>
      </w:r>
    </w:p>
    <w:p w:rsidR="002338B0" w:rsidRPr="00A15238" w:rsidRDefault="002338B0" w:rsidP="007D2AEE">
      <w:pPr>
        <w:tabs>
          <w:tab w:val="left" w:pos="-284"/>
        </w:tabs>
        <w:spacing w:after="12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Хорошими помощниками для развития мелкой моторики у детей являются развивающие игрушки:</w:t>
      </w:r>
    </w:p>
    <w:p w:rsidR="002338B0" w:rsidRPr="00A15238" w:rsidRDefault="002338B0" w:rsidP="00A15238">
      <w:pPr>
        <w:numPr>
          <w:ilvl w:val="0"/>
          <w:numId w:val="14"/>
        </w:numPr>
        <w:tabs>
          <w:tab w:val="clear" w:pos="720"/>
          <w:tab w:val="left" w:pos="-284"/>
        </w:tabs>
        <w:spacing w:before="100" w:beforeAutospacing="1" w:after="100" w:afterAutospacing="1" w:line="240" w:lineRule="atLeast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Игрушки-шнуровки – дают возм</w:t>
      </w:r>
      <w:r w:rsidR="00051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ожность придумать множество игр</w:t>
      </w:r>
      <w:r w:rsidR="00051523" w:rsidRPr="00051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8B0" w:rsidRPr="00A15238" w:rsidRDefault="002338B0" w:rsidP="00A15238">
      <w:pPr>
        <w:numPr>
          <w:ilvl w:val="0"/>
          <w:numId w:val="14"/>
        </w:numPr>
        <w:tabs>
          <w:tab w:val="clear" w:pos="720"/>
          <w:tab w:val="left" w:pos="-284"/>
        </w:tabs>
        <w:spacing w:before="100" w:beforeAutospacing="1" w:after="100" w:afterAutospacing="1" w:line="240" w:lineRule="atLeast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Деревянная пирамидка – помогает развивать мелкую моторику, логическое мышление, освоение новых форм, размеров, цвета: изготовление из дерева несет в себе положительную энергию, приятно держать в руках, всегда теплое на </w:t>
      </w:r>
      <w:r w:rsidR="00051523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ощупь</w:t>
      </w:r>
      <w:r w:rsidR="00051523" w:rsidRPr="00051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8B0" w:rsidRPr="00A15238" w:rsidRDefault="002338B0" w:rsidP="00A15238">
      <w:pPr>
        <w:numPr>
          <w:ilvl w:val="0"/>
          <w:numId w:val="14"/>
        </w:numPr>
        <w:tabs>
          <w:tab w:val="clear" w:pos="720"/>
          <w:tab w:val="left" w:pos="-284"/>
        </w:tabs>
        <w:spacing w:before="100" w:beforeAutospacing="1" w:after="100" w:afterAutospacing="1" w:line="240" w:lineRule="atLeast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Кубики – развитие не только мелкой моторики и пространственного мышления, </w:t>
      </w:r>
      <w:r w:rsidR="000515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развитие внимания и логики</w:t>
      </w:r>
      <w:r w:rsidR="00051523" w:rsidRPr="00051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8B0" w:rsidRPr="00A15238" w:rsidRDefault="002338B0" w:rsidP="00A15238">
      <w:pPr>
        <w:numPr>
          <w:ilvl w:val="0"/>
          <w:numId w:val="14"/>
        </w:numPr>
        <w:tabs>
          <w:tab w:val="clear" w:pos="720"/>
          <w:tab w:val="left" w:pos="-284"/>
        </w:tabs>
        <w:spacing w:before="100" w:beforeAutospacing="1" w:after="100" w:afterAutospacing="1" w:line="240" w:lineRule="atLeast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Конструкторы – развивают пространственное мышление, м</w:t>
      </w:r>
      <w:r w:rsidR="000515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оторику, творческие способности</w:t>
      </w:r>
      <w:r w:rsidR="00051523" w:rsidRPr="00051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8B0" w:rsidRPr="00A15238" w:rsidRDefault="002338B0" w:rsidP="00A15238">
      <w:pPr>
        <w:numPr>
          <w:ilvl w:val="0"/>
          <w:numId w:val="14"/>
        </w:numPr>
        <w:tabs>
          <w:tab w:val="clear" w:pos="720"/>
          <w:tab w:val="left" w:pos="-284"/>
        </w:tabs>
        <w:spacing w:before="100" w:beforeAutospacing="1" w:after="100" w:afterAutospacing="1" w:line="240" w:lineRule="atLeast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Рамки и вкладыши – способствуют развитию мелкой моторики рук, самостоятельности, внимания, цветового восприятия предмета, логиче</w:t>
      </w:r>
      <w:r w:rsidR="000515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и ассоциативного мышления</w:t>
      </w:r>
      <w:r w:rsidR="00051523" w:rsidRPr="00051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8B0" w:rsidRPr="00A15238" w:rsidRDefault="002338B0" w:rsidP="00A15238">
      <w:pPr>
        <w:numPr>
          <w:ilvl w:val="0"/>
          <w:numId w:val="14"/>
        </w:numPr>
        <w:tabs>
          <w:tab w:val="clear" w:pos="720"/>
          <w:tab w:val="left" w:pos="-284"/>
        </w:tabs>
        <w:spacing w:before="100" w:beforeAutospacing="1" w:after="100" w:afterAutospacing="1" w:line="240" w:lineRule="atLeast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Фигурки на магнитах – развивают мелкую моторику, координацию движе</w:t>
      </w:r>
      <w:r w:rsidR="0005152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пространственного мышления</w:t>
      </w:r>
      <w:r w:rsidR="00051523" w:rsidRPr="00051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8B0" w:rsidRPr="00A15238" w:rsidRDefault="002338B0" w:rsidP="00A15238">
      <w:pPr>
        <w:numPr>
          <w:ilvl w:val="0"/>
          <w:numId w:val="14"/>
        </w:numPr>
        <w:tabs>
          <w:tab w:val="clear" w:pos="720"/>
          <w:tab w:val="left" w:pos="-284"/>
        </w:tabs>
        <w:spacing w:before="100" w:beforeAutospacing="1" w:after="100" w:afterAutospacing="1" w:line="240" w:lineRule="atLeast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развитие внимания, сообразительности, логического мышления, координиро</w:t>
      </w:r>
      <w:r w:rsidR="0005152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ванной работы глаз и кистей рук</w:t>
      </w:r>
      <w:r w:rsidR="00051523" w:rsidRPr="00051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8B0" w:rsidRPr="00A15238" w:rsidRDefault="002338B0" w:rsidP="00A15238">
      <w:pPr>
        <w:numPr>
          <w:ilvl w:val="0"/>
          <w:numId w:val="14"/>
        </w:numPr>
        <w:tabs>
          <w:tab w:val="clear" w:pos="720"/>
          <w:tab w:val="left" w:pos="-284"/>
        </w:tabs>
        <w:spacing w:before="100" w:beforeAutospacing="1" w:after="100" w:afterAutospacing="1" w:line="240" w:lineRule="atLeast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Мозаика – способствует развитию мелкой моторики, сообразительности и творческих способностей ребенка.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“умнее” руки, тем умнее ребёнок. Приобретая игрушки для развития мелкой моторики у детей, важно помнить, что только совместная деятельность взрослого и ребенка даст положительный результат.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Показателями эффективности проекта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будут считаться:</w:t>
      </w:r>
    </w:p>
    <w:p w:rsidR="002338B0" w:rsidRPr="00A15238" w:rsidRDefault="002338B0" w:rsidP="00A15238">
      <w:pPr>
        <w:numPr>
          <w:ilvl w:val="0"/>
          <w:numId w:val="15"/>
        </w:numPr>
        <w:tabs>
          <w:tab w:val="clear" w:pos="720"/>
          <w:tab w:val="left" w:pos="-284"/>
        </w:tabs>
        <w:spacing w:before="100" w:beforeAutospacing="1" w:after="100" w:afterAutospacing="1" w:line="240" w:lineRule="atLeast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 количества детей с низким уровнем речевого развития путем овладения пальчиковыми играми и развитием мелкой моторики.</w:t>
      </w:r>
    </w:p>
    <w:p w:rsidR="002338B0" w:rsidRPr="00A15238" w:rsidRDefault="002338B0" w:rsidP="00A15238">
      <w:pPr>
        <w:numPr>
          <w:ilvl w:val="0"/>
          <w:numId w:val="15"/>
        </w:numPr>
        <w:tabs>
          <w:tab w:val="clear" w:pos="720"/>
          <w:tab w:val="left" w:pos="-284"/>
        </w:tabs>
        <w:spacing w:before="100" w:beforeAutospacing="1" w:after="100" w:afterAutospacing="1" w:line="240" w:lineRule="atLeast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Преодоление </w:t>
      </w:r>
      <w:proofErr w:type="spellStart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дистанцирования</w:t>
      </w:r>
      <w:proofErr w:type="spellEnd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от детского сада, рост взаимопонимания и переход на уровень сотрудничества педагогов и семьи.</w:t>
      </w:r>
    </w:p>
    <w:p w:rsidR="002338B0" w:rsidRPr="00A15238" w:rsidRDefault="002338B0" w:rsidP="00A15238">
      <w:pPr>
        <w:numPr>
          <w:ilvl w:val="0"/>
          <w:numId w:val="15"/>
        </w:numPr>
        <w:tabs>
          <w:tab w:val="clear" w:pos="720"/>
          <w:tab w:val="left" w:pos="-284"/>
        </w:tabs>
        <w:spacing w:before="100" w:beforeAutospacing="1" w:after="100" w:afterAutospacing="1" w:line="240" w:lineRule="atLeast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компетентности родителей в применении пальчиковых игр.</w:t>
      </w:r>
    </w:p>
    <w:p w:rsidR="002338B0" w:rsidRPr="00A15238" w:rsidRDefault="002338B0" w:rsidP="00A15238">
      <w:pPr>
        <w:numPr>
          <w:ilvl w:val="0"/>
          <w:numId w:val="15"/>
        </w:numPr>
        <w:tabs>
          <w:tab w:val="clear" w:pos="720"/>
          <w:tab w:val="left" w:pos="-284"/>
        </w:tabs>
        <w:spacing w:before="100" w:beforeAutospacing="1" w:after="100" w:afterAutospacing="1" w:line="240" w:lineRule="atLeast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конструктивных дискуссий по инициативе родителей по использованию пальчиковых игр.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Распространение результатов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внедрения моего проекта может быть интересен другим дошкольным образовательным учреждениям, так как все они сталкиваются с проблемой ежегодного увеличения количества детей, нуждающихся в логопедической помощи. В связи с этим перед специалистами детских садов встает задача создание оптимальных психолого – педагогических условий для усвоения пальчиковых игр и упражнений. Одним из решений данной проблемы становиться организация единого образовательного пространства для воспитанников, которое учитывается в ДОУ и семье.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результате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планомерной и систематической работы с детьми, имеющими нарушения речи, по развитию мелкой моторики увеличился объём и темп движений пальцев рук, исчезла двигательная неловкость, улучшились переключаемость движений и изолированные движения пальцев рук. Дети научились свободно выполнять сложные манипуляции с предметами, правильно держать карандаш.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достижения помогут детям преодолеть проблемы в формировании правильного навыка письма в школе.</w:t>
      </w: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умелые пальцы становятся не сразу. Главное помнить золотое правило: игры и упражнения, пальчиковые разминки должны проводиться систематически.</w:t>
      </w:r>
    </w:p>
    <w:p w:rsidR="00051523" w:rsidRPr="00A84DFA" w:rsidRDefault="00051523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1523" w:rsidRPr="00A84DFA" w:rsidRDefault="00051523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1523" w:rsidRPr="00A84DFA" w:rsidRDefault="00051523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38B0" w:rsidRPr="00A15238" w:rsidRDefault="002338B0" w:rsidP="00A15238">
      <w:pPr>
        <w:tabs>
          <w:tab w:val="left" w:pos="-284"/>
        </w:tabs>
        <w:spacing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</w:t>
      </w:r>
    </w:p>
    <w:p w:rsidR="002338B0" w:rsidRPr="00A15238" w:rsidRDefault="002338B0" w:rsidP="00A15238">
      <w:pPr>
        <w:numPr>
          <w:ilvl w:val="0"/>
          <w:numId w:val="16"/>
        </w:numPr>
        <w:tabs>
          <w:tab w:val="clear" w:pos="720"/>
          <w:tab w:val="left" w:pos="-284"/>
        </w:tabs>
        <w:spacing w:before="100" w:beforeAutospacing="1" w:after="100" w:afterAutospacing="1" w:line="240" w:lineRule="atLeast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Белая А.Е., </w:t>
      </w:r>
      <w:proofErr w:type="spellStart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Мирясова</w:t>
      </w:r>
      <w:proofErr w:type="spellEnd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Пальчиковые игры для развития речи дошкольника / [Текст] – 2002. – с. 154.</w:t>
      </w:r>
    </w:p>
    <w:p w:rsidR="002338B0" w:rsidRPr="00A15238" w:rsidRDefault="002338B0" w:rsidP="00A15238">
      <w:pPr>
        <w:numPr>
          <w:ilvl w:val="0"/>
          <w:numId w:val="16"/>
        </w:numPr>
        <w:tabs>
          <w:tab w:val="clear" w:pos="720"/>
          <w:tab w:val="left" w:pos="-284"/>
        </w:tabs>
        <w:spacing w:before="100" w:beforeAutospacing="1" w:after="100" w:afterAutospacing="1" w:line="240" w:lineRule="atLeast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Коноваленко В., Коноваленко С. Артикуляционная, пальчиковая гимнастика / [Текст] / В.В. Коноваленко - М. </w:t>
      </w:r>
      <w:proofErr w:type="spellStart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Прсвещение</w:t>
      </w:r>
      <w:proofErr w:type="spellEnd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 – С. 207.</w:t>
      </w:r>
    </w:p>
    <w:p w:rsidR="002338B0" w:rsidRPr="00A15238" w:rsidRDefault="002338B0" w:rsidP="00A15238">
      <w:pPr>
        <w:numPr>
          <w:ilvl w:val="0"/>
          <w:numId w:val="16"/>
        </w:numPr>
        <w:tabs>
          <w:tab w:val="clear" w:pos="720"/>
          <w:tab w:val="left" w:pos="-284"/>
        </w:tabs>
        <w:spacing w:before="100" w:beforeAutospacing="1" w:after="100" w:afterAutospacing="1" w:line="240" w:lineRule="atLeast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Алябьева</w:t>
      </w:r>
      <w:proofErr w:type="spellEnd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</w:t>
      </w:r>
      <w:proofErr w:type="spellStart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без музыкального сопровождения / [Текст] / Е.А. </w:t>
      </w:r>
      <w:proofErr w:type="spellStart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Алябьева</w:t>
      </w:r>
      <w:proofErr w:type="spellEnd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ЛИНКА-ПРЕСС, 2001. – С. 56.</w:t>
      </w:r>
    </w:p>
    <w:p w:rsidR="002338B0" w:rsidRPr="00A15238" w:rsidRDefault="002338B0" w:rsidP="00A15238">
      <w:pPr>
        <w:numPr>
          <w:ilvl w:val="0"/>
          <w:numId w:val="16"/>
        </w:numPr>
        <w:tabs>
          <w:tab w:val="clear" w:pos="720"/>
          <w:tab w:val="left" w:pos="-284"/>
        </w:tabs>
        <w:spacing w:before="100" w:beforeAutospacing="1" w:after="100" w:afterAutospacing="1" w:line="240" w:lineRule="atLeast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Черенкова Е. Развивающие игры с пальчиками / [Текст] / Е.Черенкова - М.: Просвещение, 207. – С. 157.</w:t>
      </w:r>
    </w:p>
    <w:p w:rsidR="002338B0" w:rsidRPr="00A15238" w:rsidRDefault="002338B0" w:rsidP="00A15238">
      <w:pPr>
        <w:numPr>
          <w:ilvl w:val="0"/>
          <w:numId w:val="16"/>
        </w:numPr>
        <w:tabs>
          <w:tab w:val="clear" w:pos="720"/>
          <w:tab w:val="left" w:pos="-284"/>
        </w:tabs>
        <w:spacing w:before="100" w:beforeAutospacing="1" w:after="100" w:afterAutospacing="1" w:line="240" w:lineRule="atLeast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Агапова И., Давыдова М. Игры с пальчиками для развития речи / [Текст] / - М.: ЛИНКА-ПРЕСС, 2001. – С. 86.</w:t>
      </w:r>
    </w:p>
    <w:p w:rsidR="002338B0" w:rsidRPr="00A15238" w:rsidRDefault="002338B0" w:rsidP="00A15238">
      <w:pPr>
        <w:numPr>
          <w:ilvl w:val="0"/>
          <w:numId w:val="16"/>
        </w:numPr>
        <w:tabs>
          <w:tab w:val="clear" w:pos="720"/>
          <w:tab w:val="left" w:pos="-284"/>
        </w:tabs>
        <w:spacing w:before="100" w:beforeAutospacing="1" w:after="100" w:afterAutospacing="1" w:line="240" w:lineRule="atLeast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Савина Л.П. Пальчиковая гимнастика для развития речи дошкольника / [Текст] - М.: ЛИНКА-ПРЕСС, 2002. – С. 75.</w:t>
      </w:r>
    </w:p>
    <w:p w:rsidR="002338B0" w:rsidRPr="00A15238" w:rsidRDefault="002338B0" w:rsidP="00A15238">
      <w:pPr>
        <w:numPr>
          <w:ilvl w:val="0"/>
          <w:numId w:val="16"/>
        </w:numPr>
        <w:tabs>
          <w:tab w:val="clear" w:pos="720"/>
          <w:tab w:val="left" w:pos="-284"/>
        </w:tabs>
        <w:spacing w:before="100" w:beforeAutospacing="1" w:after="100" w:afterAutospacing="1" w:line="240" w:lineRule="atLeast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Т.А. Развиваем мелкую моторику / [Текст] / - СПб: Детство-Пресс.2001</w:t>
      </w:r>
    </w:p>
    <w:p w:rsidR="002338B0" w:rsidRPr="00A15238" w:rsidRDefault="002338B0" w:rsidP="00A15238">
      <w:pPr>
        <w:numPr>
          <w:ilvl w:val="0"/>
          <w:numId w:val="16"/>
        </w:numPr>
        <w:tabs>
          <w:tab w:val="clear" w:pos="720"/>
          <w:tab w:val="left" w:pos="-284"/>
        </w:tabs>
        <w:spacing w:before="100" w:beforeAutospacing="1" w:after="100" w:afterAutospacing="1" w:line="240" w:lineRule="atLeast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Волкова Г.А. Психолого-логопедическое обследование детей с нарушениями речи. / Вопросы дифференцированной диагностики. / [Текст] / - СПб. Детство-Пресс. – 2005.</w:t>
      </w:r>
    </w:p>
    <w:p w:rsidR="002338B0" w:rsidRPr="00A15238" w:rsidRDefault="002338B0" w:rsidP="00A15238">
      <w:pPr>
        <w:numPr>
          <w:ilvl w:val="0"/>
          <w:numId w:val="16"/>
        </w:numPr>
        <w:tabs>
          <w:tab w:val="clear" w:pos="720"/>
          <w:tab w:val="left" w:pos="-284"/>
        </w:tabs>
        <w:spacing w:before="100" w:beforeAutospacing="1" w:after="100" w:afterAutospacing="1" w:line="240" w:lineRule="atLeast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>Цвынтарный</w:t>
      </w:r>
      <w:proofErr w:type="spellEnd"/>
      <w:r w:rsidRPr="00A1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Играем пальчиками – развиваем речь. / [Текст] / СПб. “Лань” - 1999.</w:t>
      </w:r>
    </w:p>
    <w:p w:rsidR="00953E50" w:rsidRDefault="002338B0" w:rsidP="00A15238">
      <w:pPr>
        <w:tabs>
          <w:tab w:val="left" w:pos="-284"/>
        </w:tabs>
        <w:ind w:left="-851" w:firstLine="284"/>
        <w:jc w:val="both"/>
      </w:pPr>
      <w:r w:rsidRPr="002338B0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</w:p>
    <w:sectPr w:rsidR="00953E50" w:rsidSect="007449C5">
      <w:pgSz w:w="11906" w:h="16838"/>
      <w:pgMar w:top="851" w:right="850" w:bottom="851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F4D"/>
    <w:multiLevelType w:val="multilevel"/>
    <w:tmpl w:val="279A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B31F9"/>
    <w:multiLevelType w:val="multilevel"/>
    <w:tmpl w:val="A4AC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143BA"/>
    <w:multiLevelType w:val="multilevel"/>
    <w:tmpl w:val="0FD81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32E34"/>
    <w:multiLevelType w:val="multilevel"/>
    <w:tmpl w:val="6D52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06FD0"/>
    <w:multiLevelType w:val="multilevel"/>
    <w:tmpl w:val="B6B24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EF1720"/>
    <w:multiLevelType w:val="multilevel"/>
    <w:tmpl w:val="B7A23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E844AA"/>
    <w:multiLevelType w:val="multilevel"/>
    <w:tmpl w:val="CFCA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F80AF5"/>
    <w:multiLevelType w:val="multilevel"/>
    <w:tmpl w:val="0F2E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E943F3"/>
    <w:multiLevelType w:val="multilevel"/>
    <w:tmpl w:val="F94E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B52899"/>
    <w:multiLevelType w:val="multilevel"/>
    <w:tmpl w:val="81C25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364439"/>
    <w:multiLevelType w:val="multilevel"/>
    <w:tmpl w:val="FBE4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4D0EE5"/>
    <w:multiLevelType w:val="multilevel"/>
    <w:tmpl w:val="278A2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3F6B10"/>
    <w:multiLevelType w:val="multilevel"/>
    <w:tmpl w:val="3608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4A0CE0"/>
    <w:multiLevelType w:val="hybridMultilevel"/>
    <w:tmpl w:val="4AD6569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5C6264FB"/>
    <w:multiLevelType w:val="multilevel"/>
    <w:tmpl w:val="973EA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9F488C"/>
    <w:multiLevelType w:val="multilevel"/>
    <w:tmpl w:val="E6A87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796D35"/>
    <w:multiLevelType w:val="multilevel"/>
    <w:tmpl w:val="052C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11"/>
  </w:num>
  <w:num w:numId="6">
    <w:abstractNumId w:val="12"/>
  </w:num>
  <w:num w:numId="7">
    <w:abstractNumId w:val="16"/>
  </w:num>
  <w:num w:numId="8">
    <w:abstractNumId w:val="15"/>
  </w:num>
  <w:num w:numId="9">
    <w:abstractNumId w:val="5"/>
  </w:num>
  <w:num w:numId="10">
    <w:abstractNumId w:val="2"/>
  </w:num>
  <w:num w:numId="11">
    <w:abstractNumId w:val="14"/>
  </w:num>
  <w:num w:numId="12">
    <w:abstractNumId w:val="10"/>
  </w:num>
  <w:num w:numId="13">
    <w:abstractNumId w:val="3"/>
  </w:num>
  <w:num w:numId="14">
    <w:abstractNumId w:val="0"/>
  </w:num>
  <w:num w:numId="15">
    <w:abstractNumId w:val="4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8B0"/>
    <w:rsid w:val="00051523"/>
    <w:rsid w:val="001A4BDB"/>
    <w:rsid w:val="002338B0"/>
    <w:rsid w:val="0040537B"/>
    <w:rsid w:val="004778DC"/>
    <w:rsid w:val="005A36B6"/>
    <w:rsid w:val="005C6C61"/>
    <w:rsid w:val="007449C5"/>
    <w:rsid w:val="00750F8A"/>
    <w:rsid w:val="007D2AEE"/>
    <w:rsid w:val="007E7F60"/>
    <w:rsid w:val="00953E50"/>
    <w:rsid w:val="00A15238"/>
    <w:rsid w:val="00A22BE8"/>
    <w:rsid w:val="00A3566A"/>
    <w:rsid w:val="00A84DFA"/>
    <w:rsid w:val="00A93891"/>
    <w:rsid w:val="00CD16A6"/>
    <w:rsid w:val="00DE215E"/>
    <w:rsid w:val="00FC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0F8A"/>
    <w:rPr>
      <w:i/>
      <w:iCs/>
    </w:rPr>
  </w:style>
  <w:style w:type="paragraph" w:styleId="a5">
    <w:name w:val="List Paragraph"/>
    <w:basedOn w:val="a"/>
    <w:uiPriority w:val="34"/>
    <w:qFormat/>
    <w:rsid w:val="00A15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0F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4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39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259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0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3240</Words>
  <Characters>18472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cp:lastPrinted>2014-03-20T07:20:00Z</cp:lastPrinted>
  <dcterms:created xsi:type="dcterms:W3CDTF">2014-01-27T15:04:00Z</dcterms:created>
  <dcterms:modified xsi:type="dcterms:W3CDTF">2014-10-27T18:23:00Z</dcterms:modified>
</cp:coreProperties>
</file>