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26" w:rsidRDefault="00203326" w:rsidP="00203326">
      <w:pPr>
        <w:shd w:val="clear" w:color="auto" w:fill="FFFFFF"/>
        <w:spacing w:after="0" w:line="359" w:lineRule="atLeast"/>
        <w:jc w:val="right"/>
        <w:rPr>
          <w:rFonts w:ascii="Georgia" w:eastAsia="Times New Roman" w:hAnsi="Georgia" w:cs="Times New Roman"/>
          <w:color w:val="000000"/>
          <w:sz w:val="35"/>
          <w:szCs w:val="35"/>
          <w:lang w:val="en-US" w:eastAsia="ru-RU"/>
        </w:rPr>
      </w:pPr>
      <w:r w:rsidRPr="0020332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>
        <w:rPr>
          <w:rFonts w:ascii="Georgia" w:eastAsia="Times New Roman" w:hAnsi="Georgia" w:cs="Times New Roman"/>
          <w:noProof/>
          <w:color w:val="000000"/>
          <w:sz w:val="35"/>
          <w:szCs w:val="35"/>
          <w:lang w:eastAsia="ru-RU"/>
        </w:rPr>
        <w:drawing>
          <wp:inline distT="0" distB="0" distL="0" distR="0" wp14:anchorId="1F8B1103">
            <wp:extent cx="2207260" cy="143256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326" w:rsidRDefault="00203326" w:rsidP="00203326">
      <w:pPr>
        <w:shd w:val="clear" w:color="auto" w:fill="FFFFFF"/>
        <w:spacing w:after="0" w:line="359" w:lineRule="atLeast"/>
        <w:rPr>
          <w:rFonts w:ascii="Georgia" w:eastAsia="Times New Roman" w:hAnsi="Georgia" w:cs="Times New Roman"/>
          <w:color w:val="000000"/>
          <w:sz w:val="35"/>
          <w:szCs w:val="35"/>
          <w:lang w:val="en-US" w:eastAsia="ru-RU"/>
        </w:rPr>
      </w:pPr>
      <w:r w:rsidRPr="0020332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1. Занимательная риторика</w:t>
      </w:r>
      <w:r w:rsidRPr="0020332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20332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Проще всего занять детей устными играми. С их помощью можно развивать речь ребенка, мышление, учить рассуждать или анализировать. Перед Вами некоторые примеры таких игр с малышами.</w:t>
      </w:r>
      <w:r w:rsidRPr="0020332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20332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 xml:space="preserve">— </w:t>
      </w:r>
      <w:proofErr w:type="gramStart"/>
      <w:r w:rsidRPr="0020332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Что бывает мягкое, круглое, острое, горячее, длинное, жидкое, ароматное, красное, холодное и т.д.? Если малыш не может придумать ответы, перечисляйте сами; старайтесь подбирать непохожие предметы.</w:t>
      </w:r>
      <w:proofErr w:type="gramEnd"/>
      <w:r w:rsidRPr="0020332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 xml:space="preserve"> Например, мягкой может быть подушка, трава, хлеб или пижама.</w:t>
      </w:r>
      <w:r w:rsidRPr="0020332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20332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— Что происходит сначала, а что потом? Предлагайте свои варианты: «Сначала мы просыпаемся, потом одеваемся, а затем завтракаем». Просите продолжить начатое предложение: «Сначала наступает весна, а потом…» Запутывайте малыша: «Сначала у кошки рождается котенок, а потом из него вырастает черепашка». Меняйтесь ролями или фантазируйте вместе.</w:t>
      </w:r>
      <w:r w:rsidRPr="0020332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20332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— Что будет, если…? Игра также помогает развивать логику и находить причинно-следственные связи. Например, что будет, если наступит зима? Мы будем теплее одеваться, на улице выпадет снег, будет рано темнеть, можно кататься с горки, играть в снежки и т. д.</w:t>
      </w:r>
      <w:r w:rsidRPr="0020332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20332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20332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lastRenderedPageBreak/>
        <w:t xml:space="preserve">— Что можно делать с этим предметом? Например, с мячиком можно играть, катать, кидать, </w:t>
      </w:r>
      <w:proofErr w:type="gramStart"/>
      <w:r w:rsidRPr="0020332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пинать</w:t>
      </w:r>
      <w:proofErr w:type="gramEnd"/>
      <w:r w:rsidRPr="0020332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 xml:space="preserve"> ногой или ловить.</w:t>
      </w:r>
      <w:r w:rsidRPr="0020332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20332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— Кто что делает? Например, солнце, лампа, фонарь, прожектор и фары светят. Или наоборот, солнце светит, греет, печет, сияет, садится и т. д.</w:t>
      </w:r>
      <w:r w:rsidRPr="0020332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20332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Отвлекать ребенка таким способом можно не только в очереди к врачу, но и на прогулке, по дороге в детский сад, в машине или в транспорте.</w:t>
      </w:r>
      <w:r w:rsidRPr="0020332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20332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2. Продолжаем развивать воображение</w:t>
      </w:r>
      <w:r w:rsidRPr="0020332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20332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— Сочиняем сказки. Для начала сюжета можно даже использовать любую фразу, услышанную в очереди.</w:t>
      </w:r>
      <w:r w:rsidRPr="0020332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— Рифмуем. Сочиняем с ребенком короткие стишки или просто подбираем рифмы к словам.</w:t>
      </w:r>
      <w:r w:rsidRPr="0020332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— Угадываем и загадываем. Описываем что-то или кого-то из вашего окружения, а малыш должен угадать, после чего угадывать начинаете Вы.</w:t>
      </w:r>
      <w:r w:rsidRPr="0020332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— Запоминаем. Попросите ребенка внимательно посмотреть на кого-то около 30 секунд, а потом перечислить все, что он запомнил: одежду, украшения, цвета и т. д.</w:t>
      </w:r>
      <w:r w:rsidRPr="0020332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— Обобщаем. Малыш должен найти какие-то общие черты у окружающих людей, например, черные брюки, очки, светлые волосы и т. п.</w:t>
      </w:r>
      <w:r w:rsidRPr="0020332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— Вы можете дома распечатать изображения из Интернета, или наклеить вырезки из журналов. Вопросы могут быть любыми: что из этих предметов съедобное? что красное? сколько цветов в вазочке? Попросите найти всех животных, все круглые или одинаковые предметы и т. д.</w:t>
      </w:r>
      <w:r w:rsidRPr="0020332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</w:p>
    <w:p w:rsidR="00203326" w:rsidRPr="00203326" w:rsidRDefault="00203326" w:rsidP="00203326">
      <w:pPr>
        <w:shd w:val="clear" w:color="auto" w:fill="FFFFFF"/>
        <w:spacing w:after="0" w:line="359" w:lineRule="atLeast"/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</w:pPr>
      <w:bookmarkStart w:id="0" w:name="_GoBack"/>
      <w:bookmarkEnd w:id="0"/>
      <w:r w:rsidRPr="0020332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lastRenderedPageBreak/>
        <w:br/>
        <w:t>3. От теории к практике</w:t>
      </w:r>
      <w:r w:rsidRPr="0020332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20332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— Книги. Иллюстрированные, яркие, с крупным шрифтом и занимательными сказками книги помогут занять ребенка: он внимательно будет слушать рассказы или с удовольствием разглядывать и обсуждать персонажей на картинках, отвечать на Ваши вопросы и даже пересказывать.</w:t>
      </w:r>
      <w:r w:rsidRPr="0020332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20332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— Рисование. Возьмите яркие карандаши или фломастеры, раскраску, блокнот, рисуйте картинки вместе с ребенком, сочиняйте истории, превращайте геометрические фигуры в необычных сказочных персонажей, соединяйте точки, получая рисунки и т. д.</w:t>
      </w:r>
      <w:r w:rsidRPr="0020332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20332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 xml:space="preserve">— Развивающие игрушки. В очереди пригодятся шнуровки, небольшие пирамидки или несложные мозаики (только те, которые не </w:t>
      </w:r>
      <w:proofErr w:type="spellStart"/>
      <w:r w:rsidRPr="0020332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рассыпятся</w:t>
      </w:r>
      <w:proofErr w:type="spellEnd"/>
      <w:r w:rsidRPr="0020332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 xml:space="preserve"> на мелкие детали по всему зданию поликлиники), игрушки из тканей разной текстуры, алфавит на магнитах и прочее.</w:t>
      </w:r>
      <w:r w:rsidRPr="00203326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Если с помощью всех этих игр и упражнений не получается занять ребенка, остается обратиться к современной технике: игрушкам в мобильном телефоне, мультикам на DVD-плеере или детским песенкам в наушниках.</w:t>
      </w:r>
    </w:p>
    <w:p w:rsidR="00203326" w:rsidRPr="00203326" w:rsidRDefault="00203326" w:rsidP="00203326">
      <w:pPr>
        <w:shd w:val="clear" w:color="auto" w:fill="FFFFFF"/>
        <w:spacing w:after="15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857F3C" w:rsidRDefault="00857F3C"/>
    <w:sectPr w:rsidR="0085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26"/>
    <w:rsid w:val="00203326"/>
    <w:rsid w:val="0085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175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283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 Рощина</dc:creator>
  <cp:lastModifiedBy>Надя Рощина</cp:lastModifiedBy>
  <cp:revision>1</cp:revision>
  <dcterms:created xsi:type="dcterms:W3CDTF">2015-01-28T14:27:00Z</dcterms:created>
  <dcterms:modified xsi:type="dcterms:W3CDTF">2015-01-28T14:30:00Z</dcterms:modified>
</cp:coreProperties>
</file>