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CC" w:rsidRDefault="004539B6">
      <w:r>
        <w:rPr>
          <w:noProof/>
          <w:lang w:eastAsia="ru-RU"/>
        </w:rPr>
        <w:drawing>
          <wp:inline distT="0" distB="0" distL="0" distR="0">
            <wp:extent cx="4693333" cy="6912000"/>
            <wp:effectExtent l="19050" t="0" r="0" b="0"/>
            <wp:docPr id="1" name="Рисунок 1" descr="C:\Users\Администратор\Documents\Scanned Documents\Documents\img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Documents\img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333" cy="69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EBB" w:rsidRPr="006D64F1" w:rsidRDefault="00524EBB" w:rsidP="00524EBB">
      <w:pPr>
        <w:rPr>
          <w:sz w:val="24"/>
          <w:szCs w:val="24"/>
        </w:rPr>
      </w:pPr>
      <w:r w:rsidRPr="006D64F1">
        <w:rPr>
          <w:sz w:val="24"/>
          <w:szCs w:val="24"/>
        </w:rPr>
        <w:t>Одним из эффективных средств, обеспечивающих положительное эмоциональное состояние детей в ДОУ, на фоне которого повышается успешность дошкольника во всех видах деятельности</w:t>
      </w:r>
      <w:r>
        <w:rPr>
          <w:sz w:val="24"/>
          <w:szCs w:val="24"/>
        </w:rPr>
        <w:t>,</w:t>
      </w:r>
      <w:r w:rsidRPr="006D64F1">
        <w:rPr>
          <w:sz w:val="24"/>
          <w:szCs w:val="24"/>
        </w:rPr>
        <w:t xml:space="preserve"> является  музыка.</w:t>
      </w:r>
    </w:p>
    <w:p w:rsidR="00524EBB" w:rsidRPr="006D64F1" w:rsidRDefault="00524EBB" w:rsidP="00524EBB">
      <w:pPr>
        <w:rPr>
          <w:sz w:val="24"/>
          <w:szCs w:val="24"/>
        </w:rPr>
      </w:pPr>
      <w:r w:rsidRPr="006D64F1">
        <w:rPr>
          <w:sz w:val="24"/>
          <w:szCs w:val="24"/>
        </w:rPr>
        <w:t>С ее использованием в повседневной жизни  происходит накопление музыкального опыта детей;</w:t>
      </w:r>
      <w:r>
        <w:rPr>
          <w:sz w:val="24"/>
          <w:szCs w:val="24"/>
        </w:rPr>
        <w:t xml:space="preserve"> </w:t>
      </w:r>
      <w:r w:rsidRPr="006D64F1">
        <w:rPr>
          <w:sz w:val="24"/>
          <w:szCs w:val="24"/>
        </w:rPr>
        <w:t>Обеспечивается возможность проявления самостоятельности детьми  в музыкально-обогащенной среде.</w:t>
      </w:r>
      <w:r>
        <w:rPr>
          <w:sz w:val="24"/>
          <w:szCs w:val="24"/>
        </w:rPr>
        <w:t xml:space="preserve"> </w:t>
      </w:r>
      <w:r w:rsidRPr="006D64F1">
        <w:rPr>
          <w:sz w:val="24"/>
          <w:szCs w:val="24"/>
        </w:rPr>
        <w:t xml:space="preserve">Предлагаю музыкальный материал, который может быть полезен для воспитателей  при режимных моментах в ДОУ. </w:t>
      </w:r>
    </w:p>
    <w:p w:rsidR="00524EBB" w:rsidRDefault="00524EBB"/>
    <w:sectPr w:rsidR="00524EBB" w:rsidSect="003A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B6"/>
    <w:rsid w:val="003A76CC"/>
    <w:rsid w:val="004539B6"/>
    <w:rsid w:val="00524EBB"/>
    <w:rsid w:val="0072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Лоррик</cp:lastModifiedBy>
  <cp:revision>2</cp:revision>
  <dcterms:created xsi:type="dcterms:W3CDTF">2012-11-04T12:32:00Z</dcterms:created>
  <dcterms:modified xsi:type="dcterms:W3CDTF">2012-11-05T13:16:00Z</dcterms:modified>
</cp:coreProperties>
</file>