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2" w:rsidRPr="00927E82" w:rsidRDefault="00927E82" w:rsidP="00927E82">
      <w:pPr>
        <w:spacing w:after="0" w:line="360" w:lineRule="auto"/>
        <w:ind w:right="283"/>
        <w:rPr>
          <w:rFonts w:asciiTheme="minorHAnsi" w:hAnsiTheme="minorHAnsi"/>
          <w:sz w:val="28"/>
          <w:szCs w:val="28"/>
        </w:rPr>
      </w:pPr>
      <w:r w:rsidRPr="00927E82">
        <w:rPr>
          <w:rFonts w:asciiTheme="minorHAnsi" w:hAnsiTheme="minorHAnsi"/>
          <w:b/>
          <w:sz w:val="28"/>
          <w:szCs w:val="28"/>
        </w:rPr>
        <w:t>Конспект НОД по образовательной области</w:t>
      </w:r>
      <w:r w:rsidRPr="00927E82">
        <w:rPr>
          <w:rFonts w:asciiTheme="minorHAnsi" w:hAnsiTheme="minorHAnsi"/>
          <w:sz w:val="28"/>
          <w:szCs w:val="28"/>
        </w:rPr>
        <w:t xml:space="preserve">  «</w:t>
      </w:r>
      <w:r>
        <w:rPr>
          <w:rFonts w:asciiTheme="minorHAnsi" w:hAnsiTheme="minorHAnsi"/>
          <w:sz w:val="28"/>
          <w:szCs w:val="28"/>
        </w:rPr>
        <w:t>Познание</w:t>
      </w:r>
      <w:r w:rsidRPr="00927E82">
        <w:rPr>
          <w:rFonts w:asciiTheme="minorHAnsi" w:hAnsiTheme="minorHAnsi"/>
          <w:sz w:val="28"/>
          <w:szCs w:val="28"/>
        </w:rPr>
        <w:t>»</w:t>
      </w:r>
    </w:p>
    <w:p w:rsidR="00927E82" w:rsidRPr="00927E82" w:rsidRDefault="00927E82" w:rsidP="00927E82">
      <w:pPr>
        <w:spacing w:after="0" w:line="360" w:lineRule="auto"/>
        <w:ind w:right="283"/>
        <w:rPr>
          <w:rFonts w:asciiTheme="minorHAnsi" w:hAnsiTheme="minorHAnsi"/>
          <w:sz w:val="28"/>
          <w:szCs w:val="28"/>
        </w:rPr>
      </w:pPr>
      <w:r w:rsidRPr="00927E82">
        <w:rPr>
          <w:rFonts w:asciiTheme="minorHAnsi" w:hAnsiTheme="minorHAnsi"/>
          <w:b/>
          <w:sz w:val="28"/>
          <w:szCs w:val="28"/>
        </w:rPr>
        <w:t>Воспитатель:</w:t>
      </w:r>
      <w:r w:rsidRPr="00927E8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Минина Ирина Викторовна</w:t>
      </w:r>
    </w:p>
    <w:p w:rsidR="00927E82" w:rsidRPr="00927E82" w:rsidRDefault="00927E82" w:rsidP="00927E82">
      <w:pPr>
        <w:spacing w:after="0" w:line="360" w:lineRule="auto"/>
        <w:ind w:right="283"/>
        <w:rPr>
          <w:rFonts w:asciiTheme="minorHAnsi" w:hAnsiTheme="minorHAnsi"/>
          <w:sz w:val="28"/>
          <w:szCs w:val="28"/>
        </w:rPr>
      </w:pPr>
      <w:r w:rsidRPr="00927E82">
        <w:rPr>
          <w:rFonts w:asciiTheme="minorHAnsi" w:hAnsiTheme="minorHAnsi"/>
          <w:b/>
          <w:sz w:val="28"/>
          <w:szCs w:val="28"/>
        </w:rPr>
        <w:t>Место работы:</w:t>
      </w:r>
      <w:r w:rsidRPr="00927E82">
        <w:rPr>
          <w:rFonts w:asciiTheme="minorHAnsi" w:hAnsiTheme="minorHAnsi"/>
          <w:sz w:val="28"/>
          <w:szCs w:val="28"/>
        </w:rPr>
        <w:t xml:space="preserve"> Московская область, город Серпухов, МДОУ ЦРР детский сад №45 «Мечта»</w:t>
      </w:r>
    </w:p>
    <w:p w:rsidR="00927E82" w:rsidRPr="00927E82" w:rsidRDefault="00927E82" w:rsidP="00927E82">
      <w:pPr>
        <w:spacing w:after="0" w:line="360" w:lineRule="auto"/>
        <w:ind w:right="283"/>
        <w:rPr>
          <w:rFonts w:asciiTheme="minorHAnsi" w:hAnsiTheme="minorHAnsi"/>
          <w:sz w:val="28"/>
          <w:szCs w:val="28"/>
        </w:rPr>
      </w:pPr>
      <w:r w:rsidRPr="00927E82">
        <w:rPr>
          <w:rFonts w:asciiTheme="minorHAnsi" w:hAnsiTheme="minorHAnsi"/>
          <w:b/>
          <w:sz w:val="28"/>
          <w:szCs w:val="28"/>
        </w:rPr>
        <w:t>Возрастная группа:</w:t>
      </w:r>
      <w:r w:rsidRPr="00927E8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старшая</w:t>
      </w:r>
    </w:p>
    <w:p w:rsidR="00927E82" w:rsidRPr="00927E82" w:rsidRDefault="00927E82" w:rsidP="00927E82">
      <w:pPr>
        <w:spacing w:after="0" w:line="360" w:lineRule="auto"/>
        <w:ind w:right="283"/>
        <w:rPr>
          <w:rFonts w:asciiTheme="minorHAnsi" w:hAnsiTheme="minorHAnsi"/>
          <w:sz w:val="28"/>
          <w:szCs w:val="28"/>
        </w:rPr>
      </w:pPr>
      <w:r w:rsidRPr="00927E82">
        <w:rPr>
          <w:rFonts w:asciiTheme="minorHAnsi" w:hAnsiTheme="minorHAnsi"/>
          <w:b/>
          <w:sz w:val="28"/>
          <w:szCs w:val="28"/>
        </w:rPr>
        <w:t>Тема</w:t>
      </w:r>
      <w:r w:rsidRPr="00927E82">
        <w:rPr>
          <w:rFonts w:asciiTheme="minorHAnsi" w:hAnsiTheme="minorHAnsi"/>
          <w:sz w:val="28"/>
          <w:szCs w:val="28"/>
        </w:rPr>
        <w:t xml:space="preserve"> «</w:t>
      </w:r>
      <w:r w:rsidRPr="00927E82">
        <w:rPr>
          <w:sz w:val="28"/>
          <w:szCs w:val="28"/>
        </w:rPr>
        <w:t>Порядковый счет</w:t>
      </w:r>
      <w:r w:rsidRPr="00927E82">
        <w:rPr>
          <w:rFonts w:asciiTheme="minorHAnsi" w:hAnsiTheme="minorHAnsi"/>
          <w:sz w:val="28"/>
          <w:szCs w:val="28"/>
        </w:rPr>
        <w:t>»</w:t>
      </w:r>
    </w:p>
    <w:p w:rsidR="00927E82" w:rsidRPr="00927E82" w:rsidRDefault="00927E82" w:rsidP="00927E82">
      <w:pPr>
        <w:spacing w:after="0" w:line="360" w:lineRule="auto"/>
        <w:ind w:right="283"/>
        <w:rPr>
          <w:rFonts w:asciiTheme="minorHAnsi" w:hAnsiTheme="minorHAnsi"/>
          <w:sz w:val="28"/>
          <w:szCs w:val="28"/>
        </w:rPr>
      </w:pPr>
      <w:r w:rsidRPr="00927E82">
        <w:rPr>
          <w:rFonts w:asciiTheme="minorHAnsi" w:hAnsiTheme="minorHAnsi"/>
          <w:b/>
          <w:sz w:val="28"/>
          <w:szCs w:val="28"/>
        </w:rPr>
        <w:t xml:space="preserve">Интеграция образовательных областей </w:t>
      </w:r>
      <w:r w:rsidRPr="00927E82">
        <w:rPr>
          <w:rFonts w:asciiTheme="minorHAnsi" w:hAnsiTheme="minorHAnsi"/>
          <w:sz w:val="28"/>
          <w:szCs w:val="28"/>
        </w:rPr>
        <w:t>«Познание», «</w:t>
      </w:r>
      <w:r>
        <w:rPr>
          <w:rFonts w:asciiTheme="minorHAnsi" w:hAnsiTheme="minorHAnsi"/>
          <w:sz w:val="28"/>
          <w:szCs w:val="28"/>
        </w:rPr>
        <w:t>Социализация</w:t>
      </w:r>
      <w:r w:rsidRPr="00927E82">
        <w:rPr>
          <w:rFonts w:asciiTheme="minorHAnsi" w:hAnsiTheme="minorHAnsi"/>
          <w:sz w:val="28"/>
          <w:szCs w:val="28"/>
        </w:rPr>
        <w:t>»</w:t>
      </w:r>
      <w:r>
        <w:rPr>
          <w:rFonts w:asciiTheme="minorHAnsi" w:hAnsiTheme="minorHAnsi"/>
          <w:sz w:val="28"/>
          <w:szCs w:val="28"/>
        </w:rPr>
        <w:t>, «Чтение художественной литературы»</w:t>
      </w:r>
    </w:p>
    <w:p w:rsidR="00927E82" w:rsidRPr="00927E82" w:rsidRDefault="00927E82" w:rsidP="00927E82">
      <w:pPr>
        <w:spacing w:after="0" w:line="360" w:lineRule="auto"/>
        <w:ind w:right="283"/>
        <w:rPr>
          <w:rFonts w:asciiTheme="minorHAnsi" w:hAnsiTheme="minorHAnsi"/>
          <w:b/>
          <w:sz w:val="28"/>
          <w:szCs w:val="28"/>
        </w:rPr>
      </w:pPr>
      <w:r w:rsidRPr="00927E82">
        <w:rPr>
          <w:rFonts w:asciiTheme="minorHAnsi" w:hAnsiTheme="minorHAnsi"/>
          <w:b/>
          <w:sz w:val="28"/>
          <w:szCs w:val="28"/>
        </w:rPr>
        <w:t xml:space="preserve">Программные задачи: 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Познание: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b/>
          <w:sz w:val="28"/>
          <w:szCs w:val="28"/>
        </w:rPr>
        <w:t>-</w:t>
      </w:r>
      <w:r w:rsidRPr="00927E82">
        <w:rPr>
          <w:sz w:val="28"/>
          <w:szCs w:val="28"/>
        </w:rPr>
        <w:t>сенсорное развитие;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-формирование элементарных математических представлений;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-развивать умение считать предметы на ощупь  в пределах 10,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- познакомить детей с порядковым счетом в пределах 10, 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- формировать умения детей различать вопросы «Сколько?» «</w:t>
      </w:r>
      <w:proofErr w:type="gramStart"/>
      <w:r w:rsidRPr="00927E82">
        <w:rPr>
          <w:sz w:val="28"/>
          <w:szCs w:val="28"/>
        </w:rPr>
        <w:t>Который</w:t>
      </w:r>
      <w:proofErr w:type="gramEnd"/>
      <w:r w:rsidRPr="00927E82">
        <w:rPr>
          <w:sz w:val="28"/>
          <w:szCs w:val="28"/>
        </w:rPr>
        <w:t xml:space="preserve"> по счету?» «На котором месте?» и правильно отвечать на них,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-продолжать развивать умения анализировать и сравнивать предметы по форме,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-совершенствовать понимание смысла пространственных отношений: слев</w:t>
      </w:r>
      <w:proofErr w:type="gramStart"/>
      <w:r w:rsidRPr="00927E82">
        <w:rPr>
          <w:sz w:val="28"/>
          <w:szCs w:val="28"/>
        </w:rPr>
        <w:t>а-</w:t>
      </w:r>
      <w:proofErr w:type="gramEnd"/>
      <w:r w:rsidRPr="00927E82">
        <w:rPr>
          <w:sz w:val="28"/>
          <w:szCs w:val="28"/>
        </w:rPr>
        <w:t xml:space="preserve"> справа 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Социализация: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b/>
          <w:sz w:val="28"/>
          <w:szCs w:val="28"/>
        </w:rPr>
        <w:t>-</w:t>
      </w:r>
      <w:r w:rsidRPr="00927E82">
        <w:rPr>
          <w:sz w:val="28"/>
          <w:szCs w:val="28"/>
        </w:rPr>
        <w:t>развитие – приобщение к элементарным общепринятым нормам и правилам взаимоотношения со сверстниками и взрослыми;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Чтение художественной литературы: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- развитие литературной речи;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Предварительная работа: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Повторение устного счета в пределах 10,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Проведение дидактической игры «Чудесный мешочек».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Игры с геометрическими фигурами.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Создание условий для развивающей среды: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Числовые карточки, планки с орешками, силуэты героев животных из сказки К.Чуковского «Доктор Айболит», набор иллюстраций с изображением предметов разных и одинаковых по форме, сигнальные карточки, тетради, цветные карандаши.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 xml:space="preserve">                     Ход НОД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1.Организационный момент.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Дети садятся за столы.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lastRenderedPageBreak/>
        <w:t>2.Постановка цели.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sz w:val="28"/>
          <w:szCs w:val="28"/>
        </w:rPr>
        <w:t xml:space="preserve"> Сегодня мы с вами будем учиться считать предметы на ощупь,  познакомимся с порядковым счетом, будем сравнивать предметы  по форме, определять местонахождение предмета.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3.Счет предметов на ощупь.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Игра « Спрятались орешки»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Дети, я вам показываю числовую карточку, а вы должны сосчитать спрятанные орешки, и у кого их столько же, как и кружков у меня на карточке поднимает руку. Игра повторяется 3-4 раза</w:t>
      </w:r>
      <w:proofErr w:type="gramStart"/>
      <w:r w:rsidRPr="00927E82">
        <w:rPr>
          <w:sz w:val="28"/>
          <w:szCs w:val="28"/>
        </w:rPr>
        <w:t xml:space="preserve"> .</w:t>
      </w:r>
      <w:proofErr w:type="gramEnd"/>
      <w:r w:rsidRPr="00927E82">
        <w:rPr>
          <w:sz w:val="28"/>
          <w:szCs w:val="28"/>
        </w:rPr>
        <w:t xml:space="preserve"> остальные дети называют количество орешков.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4.Порядковый счет до 10.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Игра «Айболит»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Воспитатель напоминает сказку «Доктор Айболит»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Кого лечил доктор? Давайте посмотрим, кто сегодня пришел к доктору. Выставляет предметные картинки животных. Кто пришел первым? Вторым? Третьим? И т.д. Давайте их посчитаем по порядку. Первым пересчитывает воспитатель, затем дети. Кто стоит на четвертом месте? На шестом? И т.д. 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5. Выполнение самостоятельной работы с раздаточным материалом.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  Игра «Непоседа»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Перед каждым 9 кругов красного цвета и один синего цвета. Синий круг непоседа: он все время перемещается. Разложите круги так, чтобы синий был на втором, на третьем месте.                     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С каким счетом мы познакомились? Как он называется</w:t>
      </w:r>
      <w:proofErr w:type="gramStart"/>
      <w:r w:rsidRPr="00927E82">
        <w:rPr>
          <w:sz w:val="28"/>
          <w:szCs w:val="28"/>
        </w:rPr>
        <w:t xml:space="preserve">?, </w:t>
      </w:r>
      <w:proofErr w:type="gramEnd"/>
      <w:r w:rsidRPr="00927E82">
        <w:rPr>
          <w:sz w:val="28"/>
          <w:szCs w:val="28"/>
        </w:rPr>
        <w:t>Вы молодцы, с работой все справились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6. Динамическая пауза.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 Дети выполняют движения.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               Раз – подняться, потянуться, 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               Два – согнуться, разогнуться,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               Три – в ладоши три хлопка,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               Головою три кивка.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               На четыре – руки шире,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               Пять – руками помахать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               И на место тихо встать.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7.</w:t>
      </w:r>
      <w:r w:rsidRPr="00927E82">
        <w:rPr>
          <w:sz w:val="28"/>
          <w:szCs w:val="28"/>
        </w:rPr>
        <w:t xml:space="preserve"> </w:t>
      </w:r>
      <w:r w:rsidRPr="00927E82">
        <w:rPr>
          <w:b/>
          <w:sz w:val="28"/>
          <w:szCs w:val="28"/>
        </w:rPr>
        <w:t>. Пространственные отношения: правый, левый.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 xml:space="preserve">Сколько у человека рук? Как мы их называем? Какую руку мы можем назвать «главной»? Почему? Поднимите все правую руку? Посмотрите, что у вас находится справа? Поднимите левую руку? Что находится слева? Затем вызывает одного ребенка, ставит спиной к детям и выполняют движения по заданию воспитателя. Поднять правую руку, затем поднять левую руку, сжать кулачок правой рукой, затем левой. После этого упражнения ребенка повернуть лицом к детям, выполнить те же упражнения. Что вы заметили? </w:t>
      </w:r>
      <w:r w:rsidRPr="00927E82">
        <w:rPr>
          <w:sz w:val="28"/>
          <w:szCs w:val="28"/>
        </w:rPr>
        <w:lastRenderedPageBreak/>
        <w:t>Сделать вывод. Когда ведущий повернулся лицом, получилось как бы зеркальное изображение – правая и левая рука поменялись местами.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b/>
          <w:sz w:val="28"/>
          <w:szCs w:val="28"/>
        </w:rPr>
        <w:t>8.Сравнение предметов по форме</w:t>
      </w:r>
      <w:r w:rsidRPr="00927E82">
        <w:rPr>
          <w:sz w:val="28"/>
          <w:szCs w:val="28"/>
        </w:rPr>
        <w:t>.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sz w:val="28"/>
          <w:szCs w:val="28"/>
        </w:rPr>
        <w:t>-воспитатель выставляет на наборное полотно картинки с изображением предметов разной формы. Назовите предметы. Какие предметы имеют форму квадрата, поставить на первую полоску наборного полотна, форму круга – на вторую, форму прямоугольника – на третью, форму треугольника – на четвертую. Вызванные дети выполняют работу, остальные дети проверяют и оценивают работу сигнальной карточкой, если правильно, поднимают красную сигнальную карточку, если нет – желтую.</w:t>
      </w:r>
    </w:p>
    <w:p w:rsidR="00927E82" w:rsidRPr="00927E82" w:rsidRDefault="00927E82" w:rsidP="00927E82">
      <w:pPr>
        <w:rPr>
          <w:b/>
          <w:sz w:val="28"/>
          <w:szCs w:val="28"/>
        </w:rPr>
      </w:pPr>
      <w:r w:rsidRPr="00927E82">
        <w:rPr>
          <w:b/>
          <w:sz w:val="28"/>
          <w:szCs w:val="28"/>
        </w:rPr>
        <w:t>9. Итог</w:t>
      </w:r>
    </w:p>
    <w:p w:rsidR="00927E82" w:rsidRPr="00927E82" w:rsidRDefault="00927E82" w:rsidP="00927E82">
      <w:pPr>
        <w:rPr>
          <w:sz w:val="28"/>
          <w:szCs w:val="28"/>
        </w:rPr>
      </w:pPr>
      <w:r w:rsidRPr="00927E82">
        <w:rPr>
          <w:sz w:val="28"/>
          <w:szCs w:val="28"/>
        </w:rPr>
        <w:t>.Дети, что вам сегодня понравилось, что было выполнять трудно? О чем бы вы рассказали дома?</w:t>
      </w:r>
    </w:p>
    <w:p w:rsidR="00927E82" w:rsidRPr="00927E82" w:rsidRDefault="00927E82" w:rsidP="00927E82">
      <w:pPr>
        <w:rPr>
          <w:sz w:val="28"/>
          <w:szCs w:val="28"/>
        </w:rPr>
      </w:pPr>
    </w:p>
    <w:p w:rsidR="00927E82" w:rsidRPr="00927E82" w:rsidRDefault="00927E82" w:rsidP="00927E82">
      <w:pPr>
        <w:rPr>
          <w:sz w:val="28"/>
          <w:szCs w:val="28"/>
        </w:rPr>
      </w:pPr>
    </w:p>
    <w:p w:rsidR="005E0586" w:rsidRPr="00927E82" w:rsidRDefault="005E0586">
      <w:pPr>
        <w:rPr>
          <w:sz w:val="28"/>
          <w:szCs w:val="28"/>
        </w:rPr>
      </w:pPr>
    </w:p>
    <w:sectPr w:rsidR="005E0586" w:rsidRPr="00927E82" w:rsidSect="005E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27E82"/>
    <w:rsid w:val="005E0586"/>
    <w:rsid w:val="0092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82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2014-03-17T10:52:00Z</dcterms:created>
  <dcterms:modified xsi:type="dcterms:W3CDTF">2014-03-17T10:55:00Z</dcterms:modified>
</cp:coreProperties>
</file>