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1C" w:rsidRDefault="00B74F1C" w:rsidP="00A0451C">
      <w:pPr>
        <w:rPr>
          <w:b/>
          <w:sz w:val="28"/>
          <w:szCs w:val="28"/>
        </w:rPr>
      </w:pPr>
    </w:p>
    <w:p w:rsidR="00B74F1C" w:rsidRPr="00E9612C" w:rsidRDefault="00A0451C" w:rsidP="00B74F1C">
      <w:pPr>
        <w:rPr>
          <w:rFonts w:ascii="Times New Roman" w:hAnsi="Times New Roman" w:cs="Times New Roman"/>
          <w:b/>
          <w:sz w:val="36"/>
          <w:szCs w:val="36"/>
        </w:rPr>
      </w:pPr>
      <w:r w:rsidRPr="00E961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E9612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369F5" w:rsidRPr="00E9612C">
        <w:rPr>
          <w:rFonts w:ascii="Times New Roman" w:hAnsi="Times New Roman" w:cs="Times New Roman"/>
          <w:b/>
          <w:sz w:val="36"/>
          <w:szCs w:val="36"/>
        </w:rPr>
        <w:t>В</w:t>
      </w:r>
      <w:r w:rsidRPr="00E9612C">
        <w:rPr>
          <w:rFonts w:ascii="Times New Roman" w:hAnsi="Times New Roman" w:cs="Times New Roman"/>
          <w:b/>
          <w:sz w:val="36"/>
          <w:szCs w:val="36"/>
        </w:rPr>
        <w:t xml:space="preserve"> гости к совёнку.</w:t>
      </w:r>
    </w:p>
    <w:p w:rsidR="00B74F1C" w:rsidRPr="00E9612C" w:rsidRDefault="00B74F1C" w:rsidP="00B74F1C">
      <w:pPr>
        <w:rPr>
          <w:rFonts w:ascii="Times New Roman" w:hAnsi="Times New Roman" w:cs="Times New Roman"/>
          <w:b/>
          <w:sz w:val="28"/>
          <w:szCs w:val="28"/>
        </w:rPr>
      </w:pPr>
      <w:r w:rsidRPr="00E961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E961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612C">
        <w:rPr>
          <w:rFonts w:ascii="Times New Roman" w:hAnsi="Times New Roman" w:cs="Times New Roman"/>
          <w:iCs/>
          <w:sz w:val="28"/>
          <w:szCs w:val="28"/>
        </w:rPr>
        <w:t>Закрепить дни недели, название зимующих птиц</w:t>
      </w:r>
      <w:r w:rsidR="00E03247" w:rsidRPr="00E9612C">
        <w:rPr>
          <w:rFonts w:ascii="Times New Roman" w:hAnsi="Times New Roman" w:cs="Times New Roman"/>
          <w:iCs/>
          <w:sz w:val="28"/>
          <w:szCs w:val="28"/>
        </w:rPr>
        <w:t xml:space="preserve"> и животных тундры</w:t>
      </w:r>
      <w:r w:rsidRPr="00E9612C">
        <w:rPr>
          <w:rFonts w:ascii="Times New Roman" w:hAnsi="Times New Roman" w:cs="Times New Roman"/>
          <w:iCs/>
          <w:sz w:val="28"/>
          <w:szCs w:val="28"/>
        </w:rPr>
        <w:t>. Научить детей сужать поля поиска в линейном ряду: угадать цифру в ряду от 1 до 10; закрепить понятия «между», «после», «перед», «первая», «крайняя» цифра. Развивать умение читать схему, ориентироваться на плоскости.  Формировать навыки самоконтроля. Воспитывать умение работать в коллективе. Развивать творческое и  логическое мышление.</w:t>
      </w:r>
      <w:r w:rsidRPr="00E96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Pr="00E96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612C">
        <w:rPr>
          <w:rFonts w:ascii="Times New Roman" w:hAnsi="Times New Roman" w:cs="Times New Roman"/>
          <w:sz w:val="28"/>
          <w:szCs w:val="28"/>
        </w:rPr>
        <w:t xml:space="preserve">наборы палочек </w:t>
      </w:r>
      <w:proofErr w:type="spellStart"/>
      <w:r w:rsidRPr="00E9612C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E9612C">
        <w:rPr>
          <w:rFonts w:ascii="Times New Roman" w:hAnsi="Times New Roman" w:cs="Times New Roman"/>
          <w:sz w:val="28"/>
          <w:szCs w:val="28"/>
        </w:rPr>
        <w:t>;  набор</w:t>
      </w:r>
      <w:r w:rsidR="00B74F1C" w:rsidRPr="00E9612C">
        <w:rPr>
          <w:rFonts w:ascii="Times New Roman" w:hAnsi="Times New Roman" w:cs="Times New Roman"/>
          <w:sz w:val="28"/>
          <w:szCs w:val="28"/>
        </w:rPr>
        <w:t>ы</w:t>
      </w:r>
      <w:r w:rsidRPr="00E9612C">
        <w:rPr>
          <w:rFonts w:ascii="Times New Roman" w:hAnsi="Times New Roman" w:cs="Times New Roman"/>
          <w:sz w:val="28"/>
          <w:szCs w:val="28"/>
        </w:rPr>
        <w:t xml:space="preserve">  геометрических фигур; наборы логических блоков </w:t>
      </w:r>
      <w:proofErr w:type="spellStart"/>
      <w:r w:rsidRPr="00E9612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E9612C">
        <w:rPr>
          <w:rFonts w:ascii="Times New Roman" w:hAnsi="Times New Roman" w:cs="Times New Roman"/>
          <w:sz w:val="28"/>
          <w:szCs w:val="28"/>
        </w:rPr>
        <w:t xml:space="preserve">; </w:t>
      </w:r>
      <w:r w:rsidR="006D0546" w:rsidRPr="00E9612C">
        <w:rPr>
          <w:rFonts w:ascii="Times New Roman" w:hAnsi="Times New Roman" w:cs="Times New Roman"/>
          <w:sz w:val="28"/>
          <w:szCs w:val="28"/>
        </w:rPr>
        <w:t xml:space="preserve">схемы «Выложи дорожку» (на каждого ребёнка); схема пути; карта тундры; </w:t>
      </w:r>
      <w:r w:rsidRPr="00E9612C">
        <w:rPr>
          <w:rFonts w:ascii="Times New Roman" w:hAnsi="Times New Roman" w:cs="Times New Roman"/>
          <w:sz w:val="28"/>
          <w:szCs w:val="28"/>
        </w:rPr>
        <w:t xml:space="preserve">бумажная лента для наглядного сужения поля поиска, </w:t>
      </w:r>
      <w:r w:rsidR="006D0546" w:rsidRPr="00E9612C">
        <w:rPr>
          <w:rFonts w:ascii="Times New Roman" w:hAnsi="Times New Roman" w:cs="Times New Roman"/>
          <w:sz w:val="28"/>
          <w:szCs w:val="28"/>
        </w:rPr>
        <w:t xml:space="preserve">цветные облака </w:t>
      </w:r>
      <w:r w:rsidRPr="00E9612C">
        <w:rPr>
          <w:rFonts w:ascii="Times New Roman" w:hAnsi="Times New Roman" w:cs="Times New Roman"/>
          <w:sz w:val="28"/>
          <w:szCs w:val="28"/>
        </w:rPr>
        <w:t>(дни недели).</w:t>
      </w:r>
    </w:p>
    <w:p w:rsidR="00A0451C" w:rsidRPr="00E9612C" w:rsidRDefault="00A0451C" w:rsidP="00A0451C">
      <w:pPr>
        <w:rPr>
          <w:rFonts w:ascii="Times New Roman" w:hAnsi="Times New Roman" w:cs="Times New Roman"/>
          <w:i/>
          <w:sz w:val="36"/>
          <w:szCs w:val="36"/>
        </w:rPr>
      </w:pPr>
      <w:r w:rsidRPr="00E9612C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Содержание.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E96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612C">
        <w:rPr>
          <w:rFonts w:ascii="Times New Roman" w:hAnsi="Times New Roman" w:cs="Times New Roman"/>
          <w:sz w:val="28"/>
          <w:szCs w:val="28"/>
        </w:rPr>
        <w:t>Ребята, посмотрите, какой хороший сегодня день.</w:t>
      </w:r>
    </w:p>
    <w:p w:rsidR="00A0451C" w:rsidRPr="00E9612C" w:rsidRDefault="00A0451C" w:rsidP="00A045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Этюд  «Улыбка»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E96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612C">
        <w:rPr>
          <w:rFonts w:ascii="Times New Roman" w:hAnsi="Times New Roman" w:cs="Times New Roman"/>
          <w:sz w:val="28"/>
          <w:szCs w:val="28"/>
        </w:rPr>
        <w:t>Улыбнитесь, как кот на солнце, а теперь как хитрая лиса, а сейчас как будто вам подарили маленького щенка, улыбнитесь от всей души.</w:t>
      </w:r>
    </w:p>
    <w:p w:rsidR="00A0451C" w:rsidRPr="00E9612C" w:rsidRDefault="00A0451C" w:rsidP="00A0451C">
      <w:pPr>
        <w:rPr>
          <w:rFonts w:ascii="Times New Roman" w:hAnsi="Times New Roman" w:cs="Times New Roman"/>
          <w:i/>
          <w:sz w:val="28"/>
          <w:szCs w:val="28"/>
        </w:rPr>
      </w:pPr>
    </w:p>
    <w:p w:rsidR="00A0451C" w:rsidRPr="00E9612C" w:rsidRDefault="00A0451C" w:rsidP="00A045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Воспитатель обращает внимание детей на ковёр: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sz w:val="28"/>
          <w:szCs w:val="28"/>
        </w:rPr>
        <w:t>- Что это за волшебные цветные облака?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E96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612C">
        <w:rPr>
          <w:rFonts w:ascii="Times New Roman" w:hAnsi="Times New Roman" w:cs="Times New Roman"/>
          <w:sz w:val="28"/>
          <w:szCs w:val="28"/>
        </w:rPr>
        <w:t>Дни недели.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9612C">
        <w:rPr>
          <w:rFonts w:ascii="Times New Roman" w:hAnsi="Times New Roman" w:cs="Times New Roman"/>
          <w:sz w:val="28"/>
          <w:szCs w:val="28"/>
        </w:rPr>
        <w:t>Сколько дней в одной неделе?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E96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612C">
        <w:rPr>
          <w:rFonts w:ascii="Times New Roman" w:hAnsi="Times New Roman" w:cs="Times New Roman"/>
          <w:sz w:val="28"/>
          <w:szCs w:val="28"/>
        </w:rPr>
        <w:t>Семь.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sz w:val="28"/>
          <w:szCs w:val="28"/>
        </w:rPr>
        <w:t>- Назовите их.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E96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612C">
        <w:rPr>
          <w:rFonts w:ascii="Times New Roman" w:hAnsi="Times New Roman" w:cs="Times New Roman"/>
          <w:sz w:val="28"/>
          <w:szCs w:val="28"/>
        </w:rPr>
        <w:t>Понедельник, вторник, среда, четверг, пятница, суббота, воскресенье.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sz w:val="28"/>
          <w:szCs w:val="28"/>
        </w:rPr>
        <w:t>-Разложите дни недели по порядку.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9612C">
        <w:rPr>
          <w:rFonts w:ascii="Times New Roman" w:hAnsi="Times New Roman" w:cs="Times New Roman"/>
          <w:sz w:val="28"/>
          <w:szCs w:val="28"/>
        </w:rPr>
        <w:t xml:space="preserve">Назовите дни недели по цветам </w:t>
      </w:r>
      <w:proofErr w:type="gramStart"/>
      <w:r w:rsidRPr="00E961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612C">
        <w:rPr>
          <w:rFonts w:ascii="Times New Roman" w:hAnsi="Times New Roman" w:cs="Times New Roman"/>
          <w:sz w:val="28"/>
          <w:szCs w:val="28"/>
        </w:rPr>
        <w:t>красный, оранжевый, жёлтый, зелёный,  голубой, синий, фиолетовый)</w:t>
      </w:r>
    </w:p>
    <w:p w:rsidR="006D0546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sz w:val="28"/>
          <w:szCs w:val="28"/>
        </w:rPr>
        <w:lastRenderedPageBreak/>
        <w:t xml:space="preserve">- Сегодня у нас (второй) день  недели. Назовите его и покажите на ковре, какого он цвета. </w:t>
      </w:r>
    </w:p>
    <w:p w:rsidR="006D0546" w:rsidRPr="00E9612C" w:rsidRDefault="006D0546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sz w:val="28"/>
          <w:szCs w:val="28"/>
        </w:rPr>
        <w:t>- Вторник. Оранжевое облако.</w:t>
      </w:r>
    </w:p>
    <w:p w:rsidR="006D0546" w:rsidRPr="00E9612C" w:rsidRDefault="006D0546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sz w:val="28"/>
          <w:szCs w:val="28"/>
        </w:rPr>
        <w:t>-</w:t>
      </w:r>
      <w:r w:rsidR="00A0451C" w:rsidRPr="00E9612C">
        <w:rPr>
          <w:rFonts w:ascii="Times New Roman" w:hAnsi="Times New Roman" w:cs="Times New Roman"/>
          <w:sz w:val="28"/>
          <w:szCs w:val="28"/>
        </w:rPr>
        <w:t>Злата принеси мне облачко.</w:t>
      </w:r>
    </w:p>
    <w:p w:rsidR="00A0451C" w:rsidRPr="00E9612C" w:rsidRDefault="00A0451C" w:rsidP="00A045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 xml:space="preserve">(воспитатель берёт облако и обращает внимание детей на то, что на нём написано письмо). 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sz w:val="28"/>
          <w:szCs w:val="28"/>
        </w:rPr>
        <w:t xml:space="preserve">-Ребята, на облаке к нам прибыло письмо. </w:t>
      </w:r>
      <w:r w:rsidR="006D0546" w:rsidRPr="00E9612C">
        <w:rPr>
          <w:rFonts w:ascii="Times New Roman" w:hAnsi="Times New Roman" w:cs="Times New Roman"/>
          <w:sz w:val="28"/>
          <w:szCs w:val="28"/>
        </w:rPr>
        <w:t>Письмо в конверте необычной формы (конверт в виде совёнке)</w:t>
      </w:r>
      <w:r w:rsidRPr="00E9612C">
        <w:rPr>
          <w:rFonts w:ascii="Times New Roman" w:hAnsi="Times New Roman" w:cs="Times New Roman"/>
          <w:sz w:val="28"/>
          <w:szCs w:val="28"/>
        </w:rPr>
        <w:t xml:space="preserve">. </w:t>
      </w:r>
      <w:r w:rsidR="006D0546" w:rsidRPr="00E9612C">
        <w:rPr>
          <w:rFonts w:ascii="Times New Roman" w:hAnsi="Times New Roman" w:cs="Times New Roman"/>
          <w:sz w:val="28"/>
          <w:szCs w:val="28"/>
        </w:rPr>
        <w:t>Посмотрев на конвертик, вы сможете догадаться, от кого пришло письмо.</w:t>
      </w:r>
      <w:r w:rsidRPr="00E96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sz w:val="28"/>
          <w:szCs w:val="28"/>
        </w:rPr>
        <w:t>-Да. Это письмо от совёнка.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sz w:val="28"/>
          <w:szCs w:val="28"/>
        </w:rPr>
        <w:t>- Давайте сейчас проверим. Открывает конверт, читает.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sz w:val="28"/>
          <w:szCs w:val="28"/>
        </w:rPr>
        <w:t xml:space="preserve">«Ребята, приглашаю вас ко мне в гости,  в тундру. Быстро добраться до тундры поможет вам мой друг ветерок.  Произнесите волшебные слова,  и вы окажетесь в тундре. Совёнок». 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sz w:val="28"/>
          <w:szCs w:val="28"/>
        </w:rPr>
        <w:t>- Да, ребята. Это Совёнок приглашает нас в гости. Ребята, Совёнок нас пригласил к себе в гости. Пойдём к нему в гости? (да) Повторяем за мной волшебные слова.</w:t>
      </w:r>
    </w:p>
    <w:p w:rsidR="00A0451C" w:rsidRPr="00E9612C" w:rsidRDefault="00A0451C" w:rsidP="00A045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Ветрено, ветрено,</w:t>
      </w:r>
    </w:p>
    <w:p w:rsidR="00A0451C" w:rsidRPr="00E9612C" w:rsidRDefault="00A0451C" w:rsidP="00A045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Вся земля проветрена.</w:t>
      </w:r>
    </w:p>
    <w:p w:rsidR="00A0451C" w:rsidRPr="00E9612C" w:rsidRDefault="00A0451C" w:rsidP="00A045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 xml:space="preserve">Ветер, деток подними – </w:t>
      </w:r>
    </w:p>
    <w:p w:rsidR="00A0451C" w:rsidRPr="00E9612C" w:rsidRDefault="00A0451C" w:rsidP="00A045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Возле тундры опусти.</w:t>
      </w:r>
    </w:p>
    <w:p w:rsidR="00A0451C" w:rsidRPr="00E9612C" w:rsidRDefault="00E03247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sz w:val="28"/>
          <w:szCs w:val="28"/>
        </w:rPr>
        <w:t>- Вот мы и возле тундры</w:t>
      </w:r>
      <w:r w:rsidR="00A0451C" w:rsidRPr="00E9612C">
        <w:rPr>
          <w:rFonts w:ascii="Times New Roman" w:hAnsi="Times New Roman" w:cs="Times New Roman"/>
          <w:sz w:val="28"/>
          <w:szCs w:val="28"/>
        </w:rPr>
        <w:t>. Как же нам найти Совёнка в такой большой тундре? А вот и указатель стоит. Что на нём написа</w:t>
      </w:r>
      <w:r w:rsidRPr="00E9612C">
        <w:rPr>
          <w:rFonts w:ascii="Times New Roman" w:hAnsi="Times New Roman" w:cs="Times New Roman"/>
          <w:sz w:val="28"/>
          <w:szCs w:val="28"/>
        </w:rPr>
        <w:t xml:space="preserve">но? Кто может прочесть? </w:t>
      </w:r>
      <w:proofErr w:type="gramStart"/>
      <w:r w:rsidRPr="00E9612C">
        <w:rPr>
          <w:rFonts w:ascii="Times New Roman" w:hAnsi="Times New Roman" w:cs="Times New Roman"/>
          <w:sz w:val="28"/>
          <w:szCs w:val="28"/>
        </w:rPr>
        <w:t xml:space="preserve">( </w:t>
      </w:r>
      <w:r w:rsidR="00A0451C" w:rsidRPr="00E9612C">
        <w:rPr>
          <w:rFonts w:ascii="Times New Roman" w:hAnsi="Times New Roman" w:cs="Times New Roman"/>
          <w:sz w:val="28"/>
          <w:szCs w:val="28"/>
        </w:rPr>
        <w:t xml:space="preserve"> Динара</w:t>
      </w:r>
      <w:r w:rsidRPr="00E9612C">
        <w:rPr>
          <w:rFonts w:ascii="Times New Roman" w:hAnsi="Times New Roman" w:cs="Times New Roman"/>
          <w:sz w:val="28"/>
          <w:szCs w:val="28"/>
        </w:rPr>
        <w:t xml:space="preserve"> читает</w:t>
      </w:r>
      <w:r w:rsidR="00A0451C" w:rsidRPr="00E9612C">
        <w:rPr>
          <w:rFonts w:ascii="Times New Roman" w:hAnsi="Times New Roman" w:cs="Times New Roman"/>
          <w:sz w:val="28"/>
          <w:szCs w:val="28"/>
        </w:rPr>
        <w:t xml:space="preserve"> надпись:</w:t>
      </w:r>
      <w:proofErr w:type="gramEnd"/>
      <w:r w:rsidR="00A0451C" w:rsidRPr="00E9612C">
        <w:rPr>
          <w:rFonts w:ascii="Times New Roman" w:hAnsi="Times New Roman" w:cs="Times New Roman"/>
          <w:sz w:val="28"/>
          <w:szCs w:val="28"/>
        </w:rPr>
        <w:t xml:space="preserve"> «Выложи дорожку». К Совёнку можно попасть по волшебной дорожке.  Кирпичики дорожки заколдованы. Надо их расколдовать. А помогут нам расколдовать кирпичики вот эти схемы.  Вот вам каждому по схеме, н</w:t>
      </w:r>
      <w:r w:rsidRPr="00E9612C">
        <w:rPr>
          <w:rFonts w:ascii="Times New Roman" w:hAnsi="Times New Roman" w:cs="Times New Roman"/>
          <w:sz w:val="28"/>
          <w:szCs w:val="28"/>
        </w:rPr>
        <w:t xml:space="preserve">аходите заколдованные кирпичики </w:t>
      </w:r>
      <w:r w:rsidR="00A0451C" w:rsidRPr="00E9612C">
        <w:rPr>
          <w:rFonts w:ascii="Times New Roman" w:hAnsi="Times New Roman" w:cs="Times New Roman"/>
          <w:sz w:val="28"/>
          <w:szCs w:val="28"/>
        </w:rPr>
        <w:t>(дети по схеме ищут кирпичики)</w:t>
      </w:r>
      <w:r w:rsidRPr="00E9612C">
        <w:rPr>
          <w:rFonts w:ascii="Times New Roman" w:hAnsi="Times New Roman" w:cs="Times New Roman"/>
          <w:sz w:val="28"/>
          <w:szCs w:val="28"/>
        </w:rPr>
        <w:t>.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sz w:val="28"/>
          <w:szCs w:val="28"/>
        </w:rPr>
        <w:t>- Кирпичики найдены. А как мы будем их выкладывать, в какой последовательности?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sz w:val="28"/>
          <w:szCs w:val="28"/>
        </w:rPr>
        <w:t>- На карточках есть цифры. Надо их выложить по порядку.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sz w:val="28"/>
          <w:szCs w:val="28"/>
        </w:rPr>
        <w:lastRenderedPageBreak/>
        <w:t>-Давайте выложим дорожку (Дети выкладывают дорожку по порядку).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Воспитатель. </w:t>
      </w:r>
      <w:r w:rsidRPr="00E9612C">
        <w:rPr>
          <w:rFonts w:ascii="Times New Roman" w:hAnsi="Times New Roman" w:cs="Times New Roman"/>
          <w:sz w:val="28"/>
          <w:szCs w:val="28"/>
        </w:rPr>
        <w:t xml:space="preserve">Вот мы и в тундре. Появляется Совёнок </w:t>
      </w:r>
      <w:proofErr w:type="spellStart"/>
      <w:r w:rsidRPr="00E9612C">
        <w:rPr>
          <w:rFonts w:ascii="Times New Roman" w:hAnsi="Times New Roman" w:cs="Times New Roman"/>
          <w:sz w:val="28"/>
          <w:szCs w:val="28"/>
        </w:rPr>
        <w:t>Тошка</w:t>
      </w:r>
      <w:proofErr w:type="spellEnd"/>
      <w:r w:rsidRPr="00E96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Совёнок</w:t>
      </w:r>
      <w:r w:rsidRPr="00E9612C">
        <w:rPr>
          <w:rFonts w:ascii="Times New Roman" w:hAnsi="Times New Roman" w:cs="Times New Roman"/>
          <w:b/>
          <w:sz w:val="28"/>
          <w:szCs w:val="28"/>
        </w:rPr>
        <w:t>.</w:t>
      </w:r>
      <w:r w:rsidRPr="00E9612C">
        <w:rPr>
          <w:rFonts w:ascii="Times New Roman" w:hAnsi="Times New Roman" w:cs="Times New Roman"/>
          <w:sz w:val="28"/>
          <w:szCs w:val="28"/>
        </w:rPr>
        <w:t xml:space="preserve"> Здравствуйте, ребята. Я рад встречи с вами.  В тундре живёт много птиц и животных. Каких птиц  и животных вы знаете, которые живут в  тундре? 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E96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612C">
        <w:rPr>
          <w:rFonts w:ascii="Times New Roman" w:hAnsi="Times New Roman" w:cs="Times New Roman"/>
          <w:sz w:val="28"/>
          <w:szCs w:val="28"/>
        </w:rPr>
        <w:t>Совы, вороны, пуночка, воробьи, зайцы, олени, волки, белки, лисицы, песцы.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Совёнок:</w:t>
      </w:r>
      <w:r w:rsidR="00E03247" w:rsidRPr="00E96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247" w:rsidRPr="00E9612C">
        <w:rPr>
          <w:rFonts w:ascii="Times New Roman" w:hAnsi="Times New Roman" w:cs="Times New Roman"/>
          <w:sz w:val="28"/>
          <w:szCs w:val="28"/>
        </w:rPr>
        <w:t>П</w:t>
      </w:r>
      <w:r w:rsidRPr="00E9612C">
        <w:rPr>
          <w:rFonts w:ascii="Times New Roman" w:hAnsi="Times New Roman" w:cs="Times New Roman"/>
          <w:sz w:val="28"/>
          <w:szCs w:val="28"/>
        </w:rPr>
        <w:t>равильно. Они все живут здесь. У них есть свои домики. А вот у  одного зверька нет своего домика. Что это за зверек.</w:t>
      </w:r>
    </w:p>
    <w:p w:rsidR="00A0451C" w:rsidRPr="00E9612C" w:rsidRDefault="00A0451C" w:rsidP="00A0451C">
      <w:pPr>
        <w:rPr>
          <w:rFonts w:ascii="Times New Roman" w:hAnsi="Times New Roman" w:cs="Times New Roman"/>
          <w:i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E03247" w:rsidRPr="00E96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247" w:rsidRPr="00E9612C">
        <w:rPr>
          <w:rFonts w:ascii="Times New Roman" w:hAnsi="Times New Roman" w:cs="Times New Roman"/>
          <w:sz w:val="28"/>
          <w:szCs w:val="28"/>
        </w:rPr>
        <w:t>У</w:t>
      </w:r>
      <w:r w:rsidRPr="00E9612C">
        <w:rPr>
          <w:rFonts w:ascii="Times New Roman" w:hAnsi="Times New Roman" w:cs="Times New Roman"/>
          <w:sz w:val="28"/>
          <w:szCs w:val="28"/>
        </w:rPr>
        <w:t xml:space="preserve"> зайчика нет своего домика, он живёт под кустиком</w:t>
      </w:r>
      <w:r w:rsidRPr="00E9612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Совёнок:</w:t>
      </w:r>
      <w:r w:rsidR="00E03247" w:rsidRPr="00E96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247" w:rsidRPr="00E9612C">
        <w:rPr>
          <w:rFonts w:ascii="Times New Roman" w:hAnsi="Times New Roman" w:cs="Times New Roman"/>
          <w:sz w:val="28"/>
          <w:szCs w:val="28"/>
        </w:rPr>
        <w:t>Д</w:t>
      </w:r>
      <w:r w:rsidRPr="00E9612C">
        <w:rPr>
          <w:rFonts w:ascii="Times New Roman" w:hAnsi="Times New Roman" w:cs="Times New Roman"/>
          <w:sz w:val="28"/>
          <w:szCs w:val="28"/>
        </w:rPr>
        <w:t>а, дети, это зайцы. А у нас такая холодная и длинная зима. А у зайчиков  большая семья. Им нужна ваша помощь. Не могли бы вы для зайцев построить домики.</w:t>
      </w:r>
    </w:p>
    <w:p w:rsidR="00A0451C" w:rsidRPr="00E9612C" w:rsidRDefault="00A0451C" w:rsidP="00A0451C">
      <w:pPr>
        <w:rPr>
          <w:rFonts w:ascii="Times New Roman" w:hAnsi="Times New Roman" w:cs="Times New Roman"/>
          <w:i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E03247" w:rsidRPr="00E96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247" w:rsidRPr="00E9612C">
        <w:rPr>
          <w:rFonts w:ascii="Times New Roman" w:hAnsi="Times New Roman" w:cs="Times New Roman"/>
          <w:sz w:val="28"/>
          <w:szCs w:val="28"/>
        </w:rPr>
        <w:t>С</w:t>
      </w:r>
      <w:r w:rsidRPr="00E9612C">
        <w:rPr>
          <w:rFonts w:ascii="Times New Roman" w:hAnsi="Times New Roman" w:cs="Times New Roman"/>
          <w:sz w:val="28"/>
          <w:szCs w:val="28"/>
        </w:rPr>
        <w:t xml:space="preserve"> удовольствием.</w:t>
      </w:r>
    </w:p>
    <w:p w:rsidR="00A0451C" w:rsidRPr="00E9612C" w:rsidRDefault="00A0451C" w:rsidP="00A0451C">
      <w:pPr>
        <w:rPr>
          <w:rFonts w:ascii="Times New Roman" w:hAnsi="Times New Roman" w:cs="Times New Roman"/>
          <w:i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E96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612C">
        <w:rPr>
          <w:rFonts w:ascii="Times New Roman" w:hAnsi="Times New Roman" w:cs="Times New Roman"/>
          <w:sz w:val="28"/>
          <w:szCs w:val="28"/>
        </w:rPr>
        <w:t>Ребята, а с чего мы можем построить домики для зайчат</w:t>
      </w:r>
      <w:r w:rsidRPr="00E9612C">
        <w:rPr>
          <w:rFonts w:ascii="Times New Roman" w:hAnsi="Times New Roman" w:cs="Times New Roman"/>
          <w:i/>
          <w:sz w:val="28"/>
          <w:szCs w:val="28"/>
        </w:rPr>
        <w:t>.</w:t>
      </w:r>
    </w:p>
    <w:p w:rsidR="00A0451C" w:rsidRPr="00E9612C" w:rsidRDefault="00A0451C" w:rsidP="00A0451C">
      <w:pPr>
        <w:rPr>
          <w:rFonts w:ascii="Times New Roman" w:hAnsi="Times New Roman" w:cs="Times New Roman"/>
          <w:i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E03247" w:rsidRPr="00E96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247" w:rsidRPr="00E9612C">
        <w:rPr>
          <w:rFonts w:ascii="Times New Roman" w:hAnsi="Times New Roman" w:cs="Times New Roman"/>
          <w:sz w:val="28"/>
          <w:szCs w:val="28"/>
        </w:rPr>
        <w:t xml:space="preserve">С </w:t>
      </w:r>
      <w:r w:rsidRPr="00E9612C">
        <w:rPr>
          <w:rFonts w:ascii="Times New Roman" w:hAnsi="Times New Roman" w:cs="Times New Roman"/>
          <w:sz w:val="28"/>
          <w:szCs w:val="28"/>
        </w:rPr>
        <w:t>палочек, блоков, кубиков, геометрических фигур…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Совёнок:</w:t>
      </w:r>
      <w:r w:rsidRPr="00E961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9612C">
        <w:rPr>
          <w:rFonts w:ascii="Times New Roman" w:hAnsi="Times New Roman" w:cs="Times New Roman"/>
          <w:sz w:val="28"/>
          <w:szCs w:val="28"/>
        </w:rPr>
        <w:t>Очень хорошо ребята. Прежде, чем вы приступите к постройке домов, я хочу вам передать одну просьбу зайчат. Ребята, зайчики хотят, чтобы у домов было несколько этажей. Ведь у них большие семьи. Какое число этажей  должно быть в домах вы должны отгадать. Для этого мы сыграем с вами в игру «Да – нет». Зайчики на листочке написали, сколько этажей они хотят, чтобы было в домах.</w:t>
      </w:r>
    </w:p>
    <w:p w:rsidR="00A0451C" w:rsidRPr="00E9612C" w:rsidRDefault="00A0451C" w:rsidP="00A045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Воспитатель выставляет бумажную линейку с цифрами. Дети задают вопросы Совёнку, он отвечает «да» или «нет». Путём сужения поля поиска дети отгадывают число.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 xml:space="preserve">Совёнок: </w:t>
      </w:r>
      <w:r w:rsidRPr="00E96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612C">
        <w:rPr>
          <w:rFonts w:ascii="Times New Roman" w:hAnsi="Times New Roman" w:cs="Times New Roman"/>
          <w:sz w:val="28"/>
          <w:szCs w:val="28"/>
        </w:rPr>
        <w:t xml:space="preserve">Давайте проверим, правильно ли вы отгадали число. Да, правильно. На листочке написано число 4. </w:t>
      </w:r>
    </w:p>
    <w:p w:rsidR="00A0451C" w:rsidRPr="00E9612C" w:rsidRDefault="00A0451C" w:rsidP="00A0451C">
      <w:pPr>
        <w:rPr>
          <w:rFonts w:ascii="Times New Roman" w:hAnsi="Times New Roman" w:cs="Times New Roman"/>
          <w:i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E961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9612C">
        <w:rPr>
          <w:rFonts w:ascii="Times New Roman" w:hAnsi="Times New Roman" w:cs="Times New Roman"/>
          <w:sz w:val="28"/>
          <w:szCs w:val="28"/>
        </w:rPr>
        <w:t>Число этажей угадано, приступайте к строительству.</w:t>
      </w:r>
      <w:r w:rsidRPr="00E961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451C" w:rsidRPr="00E9612C" w:rsidRDefault="00A0451C" w:rsidP="00A045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Дети строят домики.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Совёнок:</w:t>
      </w:r>
      <w:r w:rsidRPr="00E96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612C">
        <w:rPr>
          <w:rFonts w:ascii="Times New Roman" w:hAnsi="Times New Roman" w:cs="Times New Roman"/>
          <w:sz w:val="28"/>
          <w:szCs w:val="28"/>
        </w:rPr>
        <w:t>Какие вы молодцы, ребята. Какие интересные домики у вас получились.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Воспитатель: </w:t>
      </w:r>
      <w:r w:rsidRPr="00E9612C">
        <w:rPr>
          <w:rFonts w:ascii="Times New Roman" w:hAnsi="Times New Roman" w:cs="Times New Roman"/>
          <w:sz w:val="28"/>
          <w:szCs w:val="28"/>
        </w:rPr>
        <w:t>Ребята, мы сегодня с вами сделали доброе дело, построили домики для зайчат. Но, увы, нам пора возвращаться в детский сад. Дети прощаются с Совёнком.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 xml:space="preserve">Совёнок: </w:t>
      </w:r>
      <w:r w:rsidR="00E03247" w:rsidRPr="00E9612C">
        <w:rPr>
          <w:rFonts w:ascii="Times New Roman" w:hAnsi="Times New Roman" w:cs="Times New Roman"/>
          <w:sz w:val="28"/>
          <w:szCs w:val="28"/>
        </w:rPr>
        <w:t>С</w:t>
      </w:r>
      <w:r w:rsidRPr="00E9612C">
        <w:rPr>
          <w:rFonts w:ascii="Times New Roman" w:hAnsi="Times New Roman" w:cs="Times New Roman"/>
          <w:sz w:val="28"/>
          <w:szCs w:val="28"/>
        </w:rPr>
        <w:t>пасибо ребята, что пришли ко мне в гости, что помогли зайчатам.  Я спешу, меня ждут дела. Выйти из тундры вам поможет вот эта схема.  Держите путь на большую берёзу. Удачи вам!  До новых встреч!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sz w:val="28"/>
          <w:szCs w:val="28"/>
        </w:rPr>
        <w:t>- Ребята, Совёнок нам оставил схему. Кто знает,  как по ней дойти к большой берёзе?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sz w:val="28"/>
          <w:szCs w:val="28"/>
        </w:rPr>
        <w:t xml:space="preserve">- Надо идти по указателям, нарисованными на схеме </w:t>
      </w:r>
      <w:proofErr w:type="gramStart"/>
      <w:r w:rsidRPr="00E961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612C">
        <w:rPr>
          <w:rFonts w:ascii="Times New Roman" w:hAnsi="Times New Roman" w:cs="Times New Roman"/>
          <w:sz w:val="28"/>
          <w:szCs w:val="28"/>
        </w:rPr>
        <w:t>дети по указателям выходят к большой берёзе).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sz w:val="28"/>
          <w:szCs w:val="28"/>
        </w:rPr>
        <w:t>- Вот мы и добрались до большой берёзы. Но нам ещё надо попасть в детский сад. Кто помог нам добраться до тундры? (ветерок). Что надо сделать, чтобы ветерок перенёс нас в детский сад? Давайте произнесём волшебные слова.</w:t>
      </w:r>
    </w:p>
    <w:p w:rsidR="00A0451C" w:rsidRPr="00E9612C" w:rsidRDefault="00A0451C" w:rsidP="00A045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 xml:space="preserve">Дети произносят волшебные слова </w:t>
      </w:r>
    </w:p>
    <w:p w:rsidR="00A0451C" w:rsidRPr="00E9612C" w:rsidRDefault="00A0451C" w:rsidP="00A045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Ветрено, ветрено,</w:t>
      </w:r>
    </w:p>
    <w:p w:rsidR="00A0451C" w:rsidRPr="00E9612C" w:rsidRDefault="00A0451C" w:rsidP="00A045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Вся земля проветрена.</w:t>
      </w:r>
    </w:p>
    <w:p w:rsidR="00A0451C" w:rsidRPr="00E9612C" w:rsidRDefault="00A0451C" w:rsidP="00A045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 xml:space="preserve">Ветер, деток подними – </w:t>
      </w:r>
    </w:p>
    <w:p w:rsidR="00A0451C" w:rsidRPr="00E9612C" w:rsidRDefault="00A0451C" w:rsidP="00A045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>В группе «Колокольчик» опусти.</w:t>
      </w:r>
    </w:p>
    <w:p w:rsidR="00A0451C" w:rsidRPr="00E9612C" w:rsidRDefault="00A0451C" w:rsidP="00A0451C">
      <w:pPr>
        <w:rPr>
          <w:rFonts w:ascii="Times New Roman" w:hAnsi="Times New Roman" w:cs="Times New Roman"/>
          <w:sz w:val="28"/>
          <w:szCs w:val="28"/>
        </w:rPr>
      </w:pPr>
      <w:r w:rsidRPr="00E9612C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E9612C">
        <w:rPr>
          <w:rFonts w:ascii="Times New Roman" w:hAnsi="Times New Roman" w:cs="Times New Roman"/>
          <w:sz w:val="28"/>
          <w:szCs w:val="28"/>
        </w:rPr>
        <w:t>Вот мы и дома, ребята. Что вам больше всего понравилось в путешествии? Что нового вы узнали?  Ответы детей.</w:t>
      </w:r>
    </w:p>
    <w:p w:rsidR="00A0451C" w:rsidRPr="00E9612C" w:rsidRDefault="00A0451C" w:rsidP="00A0451C">
      <w:pPr>
        <w:rPr>
          <w:rFonts w:ascii="Times New Roman" w:hAnsi="Times New Roman" w:cs="Times New Roman"/>
          <w:i/>
          <w:sz w:val="28"/>
          <w:szCs w:val="28"/>
        </w:rPr>
      </w:pPr>
    </w:p>
    <w:p w:rsidR="00A0451C" w:rsidRPr="00E9612C" w:rsidRDefault="00A0451C" w:rsidP="00A0451C">
      <w:pPr>
        <w:jc w:val="center"/>
        <w:rPr>
          <w:rFonts w:ascii="Times New Roman" w:hAnsi="Times New Roman" w:cs="Times New Roman"/>
          <w:i/>
        </w:rPr>
      </w:pPr>
    </w:p>
    <w:p w:rsidR="00A0451C" w:rsidRPr="00E9612C" w:rsidRDefault="00A0451C" w:rsidP="00A0451C">
      <w:pPr>
        <w:jc w:val="center"/>
        <w:rPr>
          <w:rFonts w:ascii="Times New Roman" w:hAnsi="Times New Roman" w:cs="Times New Roman"/>
          <w:i/>
        </w:rPr>
      </w:pPr>
    </w:p>
    <w:p w:rsidR="00A0451C" w:rsidRPr="00E9612C" w:rsidRDefault="00A0451C" w:rsidP="00A0451C">
      <w:pPr>
        <w:jc w:val="center"/>
        <w:rPr>
          <w:rFonts w:ascii="Times New Roman" w:hAnsi="Times New Roman" w:cs="Times New Roman"/>
          <w:i/>
        </w:rPr>
      </w:pPr>
    </w:p>
    <w:p w:rsidR="00A0451C" w:rsidRPr="00E9612C" w:rsidRDefault="00A0451C" w:rsidP="00A0451C">
      <w:pPr>
        <w:jc w:val="center"/>
        <w:rPr>
          <w:rFonts w:ascii="Times New Roman" w:hAnsi="Times New Roman" w:cs="Times New Roman"/>
          <w:i/>
        </w:rPr>
      </w:pPr>
    </w:p>
    <w:p w:rsidR="00A0451C" w:rsidRPr="00E9612C" w:rsidRDefault="00A0451C" w:rsidP="00A0451C">
      <w:pPr>
        <w:jc w:val="center"/>
        <w:rPr>
          <w:rFonts w:ascii="Times New Roman" w:hAnsi="Times New Roman" w:cs="Times New Roman"/>
          <w:i/>
        </w:rPr>
      </w:pPr>
    </w:p>
    <w:p w:rsidR="001950A0" w:rsidRPr="00E9612C" w:rsidRDefault="001950A0">
      <w:pPr>
        <w:rPr>
          <w:rFonts w:ascii="Times New Roman" w:hAnsi="Times New Roman" w:cs="Times New Roman"/>
        </w:rPr>
      </w:pPr>
    </w:p>
    <w:p w:rsidR="00793015" w:rsidRPr="00E9612C" w:rsidRDefault="00793015">
      <w:pPr>
        <w:rPr>
          <w:rFonts w:ascii="Times New Roman" w:hAnsi="Times New Roman" w:cs="Times New Roman"/>
        </w:rPr>
      </w:pPr>
    </w:p>
    <w:p w:rsidR="00793015" w:rsidRPr="00E9612C" w:rsidRDefault="00793015">
      <w:pPr>
        <w:rPr>
          <w:rFonts w:ascii="Times New Roman" w:hAnsi="Times New Roman" w:cs="Times New Roman"/>
        </w:rPr>
      </w:pPr>
    </w:p>
    <w:p w:rsidR="00793015" w:rsidRPr="00E9612C" w:rsidRDefault="00793015">
      <w:pPr>
        <w:rPr>
          <w:rFonts w:ascii="Times New Roman" w:hAnsi="Times New Roman" w:cs="Times New Roman"/>
        </w:rPr>
      </w:pPr>
    </w:p>
    <w:p w:rsidR="00793015" w:rsidRDefault="00793015"/>
    <w:p w:rsidR="00793015" w:rsidRDefault="00793015"/>
    <w:p w:rsidR="00793015" w:rsidRDefault="00793015"/>
    <w:p w:rsidR="00793015" w:rsidRPr="00793015" w:rsidRDefault="00793015" w:rsidP="00793015">
      <w:pPr>
        <w:jc w:val="center"/>
        <w:rPr>
          <w:sz w:val="28"/>
          <w:szCs w:val="28"/>
        </w:rPr>
      </w:pPr>
      <w:bookmarkStart w:id="0" w:name="_GoBack"/>
      <w:bookmarkEnd w:id="0"/>
    </w:p>
    <w:sectPr w:rsidR="00793015" w:rsidRPr="00793015" w:rsidSect="00AC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0628"/>
    <w:multiLevelType w:val="hybridMultilevel"/>
    <w:tmpl w:val="87E4D222"/>
    <w:lvl w:ilvl="0" w:tplc="1FA41E0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F6C0A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420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EC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C6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A3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38C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026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A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451C"/>
    <w:rsid w:val="001950A0"/>
    <w:rsid w:val="002D3FCA"/>
    <w:rsid w:val="006D0546"/>
    <w:rsid w:val="00793015"/>
    <w:rsid w:val="00A0451C"/>
    <w:rsid w:val="00AC2E47"/>
    <w:rsid w:val="00B74F1C"/>
    <w:rsid w:val="00E03247"/>
    <w:rsid w:val="00E9612C"/>
    <w:rsid w:val="00F369F5"/>
    <w:rsid w:val="00F94865"/>
    <w:rsid w:val="00FE407E"/>
    <w:rsid w:val="00F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F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4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</dc:creator>
  <cp:keywords/>
  <dc:description/>
  <cp:lastModifiedBy>HP</cp:lastModifiedBy>
  <cp:revision>12</cp:revision>
  <dcterms:created xsi:type="dcterms:W3CDTF">2014-02-05T08:42:00Z</dcterms:created>
  <dcterms:modified xsi:type="dcterms:W3CDTF">2014-03-24T08:35:00Z</dcterms:modified>
</cp:coreProperties>
</file>