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52" w:type="dxa"/>
        <w:tblLook w:val="0000"/>
      </w:tblPr>
      <w:tblGrid>
        <w:gridCol w:w="7797"/>
        <w:gridCol w:w="7655"/>
      </w:tblGrid>
      <w:tr w:rsidR="00425019" w:rsidTr="001C53EC">
        <w:trPr>
          <w:trHeight w:val="4187"/>
        </w:trPr>
        <w:tc>
          <w:tcPr>
            <w:tcW w:w="7797" w:type="dxa"/>
          </w:tcPr>
          <w:p w:rsidR="00425019" w:rsidRPr="003B4D54" w:rsidRDefault="00425019" w:rsidP="00B6382C">
            <w:pPr>
              <w:spacing w:line="276" w:lineRule="auto"/>
              <w:ind w:left="1303"/>
            </w:pPr>
          </w:p>
          <w:p w:rsidR="00425019" w:rsidRPr="00BA766C" w:rsidRDefault="00601E9E" w:rsidP="00301008">
            <w:pPr>
              <w:spacing w:line="276" w:lineRule="auto"/>
              <w:ind w:left="885" w:firstLine="284"/>
              <w:jc w:val="center"/>
              <w:rPr>
                <w:sz w:val="36"/>
                <w:szCs w:val="36"/>
              </w:rPr>
            </w:pPr>
            <w:r w:rsidRPr="00BA766C">
              <w:rPr>
                <w:sz w:val="36"/>
                <w:szCs w:val="36"/>
              </w:rPr>
              <w:t xml:space="preserve">КАРТОТЕКА </w:t>
            </w:r>
            <w:r w:rsidR="00BA766C" w:rsidRPr="00BA766C">
              <w:rPr>
                <w:sz w:val="36"/>
                <w:szCs w:val="36"/>
              </w:rPr>
              <w:t xml:space="preserve">                                  </w:t>
            </w:r>
            <w:r w:rsidR="00751E19">
              <w:rPr>
                <w:sz w:val="36"/>
                <w:szCs w:val="36"/>
              </w:rPr>
              <w:t xml:space="preserve">          </w:t>
            </w:r>
            <w:r w:rsidRPr="00BA766C">
              <w:rPr>
                <w:sz w:val="36"/>
                <w:szCs w:val="36"/>
              </w:rPr>
              <w:t xml:space="preserve">ФУНКЦИОНАЛЬНЫХ УПРАЖНЕНИЙ </w:t>
            </w:r>
            <w:r w:rsidR="00751E19">
              <w:rPr>
                <w:sz w:val="36"/>
                <w:szCs w:val="36"/>
              </w:rPr>
              <w:t xml:space="preserve">                                                   </w:t>
            </w:r>
            <w:r w:rsidR="00301008">
              <w:rPr>
                <w:sz w:val="36"/>
                <w:szCs w:val="36"/>
              </w:rPr>
              <w:t xml:space="preserve">               </w:t>
            </w:r>
            <w:r w:rsidRPr="00BA766C">
              <w:rPr>
                <w:sz w:val="36"/>
                <w:szCs w:val="36"/>
              </w:rPr>
              <w:t>ДЛЯ РАЗВИТИЯ ВНИМАНИЯ,</w:t>
            </w:r>
            <w:r w:rsidR="00BA766C">
              <w:rPr>
                <w:sz w:val="36"/>
                <w:szCs w:val="36"/>
              </w:rPr>
              <w:t xml:space="preserve">           </w:t>
            </w:r>
            <w:r w:rsidR="00751E19">
              <w:rPr>
                <w:sz w:val="36"/>
                <w:szCs w:val="36"/>
              </w:rPr>
              <w:t xml:space="preserve">                                        </w:t>
            </w:r>
            <w:r w:rsidRPr="00BA766C">
              <w:rPr>
                <w:sz w:val="36"/>
                <w:szCs w:val="36"/>
              </w:rPr>
              <w:t xml:space="preserve"> ПРОИЗВОЛЬНОСТИ, </w:t>
            </w:r>
            <w:r w:rsidR="00751E19">
              <w:rPr>
                <w:sz w:val="36"/>
                <w:szCs w:val="36"/>
              </w:rPr>
              <w:t xml:space="preserve"> </w:t>
            </w:r>
            <w:r w:rsidRPr="00BA766C">
              <w:rPr>
                <w:sz w:val="36"/>
                <w:szCs w:val="36"/>
              </w:rPr>
              <w:t>САМОКОНТРОЛЯ</w:t>
            </w:r>
          </w:p>
        </w:tc>
        <w:tc>
          <w:tcPr>
            <w:tcW w:w="7655" w:type="dxa"/>
          </w:tcPr>
          <w:p w:rsidR="00425019" w:rsidRPr="00ED6405" w:rsidRDefault="00425019" w:rsidP="00B6382C">
            <w:pPr>
              <w:spacing w:line="276" w:lineRule="auto"/>
              <w:rPr>
                <w:sz w:val="24"/>
                <w:szCs w:val="24"/>
              </w:rPr>
            </w:pPr>
            <w:r w:rsidRPr="00ED6405">
              <w:rPr>
                <w:sz w:val="24"/>
                <w:szCs w:val="24"/>
              </w:rPr>
              <w:t>Функциональное упражнение «Костёр»</w:t>
            </w:r>
          </w:p>
          <w:p w:rsidR="002D2FA7" w:rsidRDefault="002D2FA7" w:rsidP="00B6382C">
            <w:pPr>
              <w:spacing w:line="276" w:lineRule="auto"/>
              <w:rPr>
                <w:sz w:val="24"/>
                <w:szCs w:val="24"/>
              </w:rPr>
            </w:pPr>
          </w:p>
          <w:p w:rsidR="00425019" w:rsidRPr="00ED6405" w:rsidRDefault="00425019" w:rsidP="00B6382C">
            <w:pPr>
              <w:spacing w:line="276" w:lineRule="auto"/>
              <w:rPr>
                <w:sz w:val="24"/>
                <w:szCs w:val="24"/>
              </w:rPr>
            </w:pPr>
            <w:r w:rsidRPr="00ED6405">
              <w:rPr>
                <w:sz w:val="24"/>
                <w:szCs w:val="24"/>
              </w:rPr>
              <w:t>Цель: формирование внимания и произвольной регуляции собственной деятельности.</w:t>
            </w:r>
          </w:p>
          <w:p w:rsidR="002D2FA7" w:rsidRDefault="002D2FA7" w:rsidP="00B6382C">
            <w:pPr>
              <w:spacing w:line="276" w:lineRule="auto"/>
              <w:rPr>
                <w:sz w:val="24"/>
                <w:szCs w:val="24"/>
              </w:rPr>
            </w:pPr>
          </w:p>
          <w:p w:rsidR="00425019" w:rsidRPr="00ED6405" w:rsidRDefault="00425019" w:rsidP="00B6382C">
            <w:pPr>
              <w:spacing w:line="276" w:lineRule="auto"/>
              <w:rPr>
                <w:sz w:val="24"/>
                <w:szCs w:val="24"/>
              </w:rPr>
            </w:pPr>
            <w:r w:rsidRPr="00ED6405">
              <w:rPr>
                <w:sz w:val="24"/>
                <w:szCs w:val="24"/>
              </w:rPr>
              <w:t>Описание: Дети садятся на ковёр вокруг «костра» и выполняют соотве</w:t>
            </w:r>
            <w:r w:rsidRPr="00ED6405">
              <w:rPr>
                <w:sz w:val="24"/>
                <w:szCs w:val="24"/>
              </w:rPr>
              <w:t>т</w:t>
            </w:r>
            <w:r w:rsidRPr="00ED6405">
              <w:rPr>
                <w:sz w:val="24"/>
                <w:szCs w:val="24"/>
              </w:rPr>
              <w:t xml:space="preserve">ствующую команду инструктора. </w:t>
            </w:r>
            <w:proofErr w:type="gramStart"/>
            <w:r w:rsidRPr="00ED6405">
              <w:rPr>
                <w:sz w:val="24"/>
                <w:szCs w:val="24"/>
              </w:rPr>
              <w:t>По команде (словесной инструкции) «жарко» дети должны отодвинуться от «костра», по команде «руки з</w:t>
            </w:r>
            <w:r w:rsidRPr="00ED6405">
              <w:rPr>
                <w:sz w:val="24"/>
                <w:szCs w:val="24"/>
              </w:rPr>
              <w:t>а</w:t>
            </w:r>
            <w:r w:rsidRPr="00ED6405">
              <w:rPr>
                <w:sz w:val="24"/>
                <w:szCs w:val="24"/>
              </w:rPr>
              <w:t>мёрзли» - протянуть руки «к костру», по команде «ой, какой большой костёр» - встать и махать руками, по команде «искры полетели» - хл</w:t>
            </w:r>
            <w:r w:rsidRPr="00ED6405">
              <w:rPr>
                <w:sz w:val="24"/>
                <w:szCs w:val="24"/>
              </w:rPr>
              <w:t>о</w:t>
            </w:r>
            <w:r w:rsidRPr="00ED6405">
              <w:rPr>
                <w:sz w:val="24"/>
                <w:szCs w:val="24"/>
              </w:rPr>
              <w:t>пать в ладоши, по команде « костёр принёс дружбу и веселье» - взяться за руки и ходить вокруг «костра».</w:t>
            </w:r>
            <w:proofErr w:type="gramEnd"/>
            <w:r w:rsidRPr="00ED6405">
              <w:rPr>
                <w:sz w:val="24"/>
                <w:szCs w:val="24"/>
              </w:rPr>
              <w:t xml:space="preserve"> Затем игра выполняется с ведущим ребёнком.</w:t>
            </w:r>
          </w:p>
        </w:tc>
      </w:tr>
      <w:tr w:rsidR="00425019" w:rsidTr="001C53EC">
        <w:trPr>
          <w:trHeight w:val="3616"/>
        </w:trPr>
        <w:tc>
          <w:tcPr>
            <w:tcW w:w="7797" w:type="dxa"/>
          </w:tcPr>
          <w:p w:rsidR="00425019" w:rsidRPr="00E3441B" w:rsidRDefault="00425019" w:rsidP="00B6382C">
            <w:pPr>
              <w:spacing w:line="276" w:lineRule="auto"/>
              <w:rPr>
                <w:sz w:val="24"/>
                <w:szCs w:val="24"/>
              </w:rPr>
            </w:pPr>
            <w:r w:rsidRPr="00E3441B">
              <w:rPr>
                <w:sz w:val="24"/>
                <w:szCs w:val="24"/>
              </w:rPr>
              <w:t>Функциональное  упражнение «Море волнуется»</w:t>
            </w:r>
          </w:p>
          <w:p w:rsidR="002D2FA7" w:rsidRDefault="002D2FA7" w:rsidP="00B6382C">
            <w:pPr>
              <w:spacing w:line="276" w:lineRule="auto"/>
              <w:rPr>
                <w:sz w:val="24"/>
                <w:szCs w:val="24"/>
              </w:rPr>
            </w:pPr>
          </w:p>
          <w:p w:rsidR="00425019" w:rsidRPr="00E3441B" w:rsidRDefault="00425019" w:rsidP="00B6382C">
            <w:pPr>
              <w:spacing w:line="276" w:lineRule="auto"/>
              <w:rPr>
                <w:sz w:val="24"/>
                <w:szCs w:val="24"/>
              </w:rPr>
            </w:pPr>
            <w:r w:rsidRPr="00E3441B">
              <w:rPr>
                <w:sz w:val="24"/>
                <w:szCs w:val="24"/>
              </w:rPr>
              <w:t xml:space="preserve">Цель: </w:t>
            </w:r>
            <w:r w:rsidR="00ED6405" w:rsidRPr="00E3441B">
              <w:rPr>
                <w:sz w:val="24"/>
                <w:szCs w:val="24"/>
              </w:rPr>
              <w:t>развитие концентрации внимания и двигательного контроля, эл</w:t>
            </w:r>
            <w:r w:rsidR="00ED6405" w:rsidRPr="00E3441B">
              <w:rPr>
                <w:sz w:val="24"/>
                <w:szCs w:val="24"/>
              </w:rPr>
              <w:t>и</w:t>
            </w:r>
            <w:r w:rsidR="00ED6405" w:rsidRPr="00E3441B">
              <w:rPr>
                <w:sz w:val="24"/>
                <w:szCs w:val="24"/>
              </w:rPr>
              <w:t>минации импульсивности.</w:t>
            </w:r>
          </w:p>
          <w:p w:rsidR="002D2FA7" w:rsidRDefault="002D2FA7" w:rsidP="00B6382C">
            <w:pPr>
              <w:spacing w:line="276" w:lineRule="auto"/>
              <w:rPr>
                <w:sz w:val="24"/>
                <w:szCs w:val="24"/>
              </w:rPr>
            </w:pPr>
          </w:p>
          <w:p w:rsidR="00ED6405" w:rsidRPr="00E3441B" w:rsidRDefault="00ED6405" w:rsidP="00B6382C">
            <w:pPr>
              <w:spacing w:line="276" w:lineRule="auto"/>
              <w:rPr>
                <w:sz w:val="24"/>
                <w:szCs w:val="24"/>
              </w:rPr>
            </w:pPr>
            <w:r w:rsidRPr="00E3441B">
              <w:rPr>
                <w:sz w:val="24"/>
                <w:szCs w:val="24"/>
              </w:rPr>
              <w:t>Описание: детям предлагается двигаться по комнате, принимая разли</w:t>
            </w:r>
            <w:r w:rsidRPr="00E3441B">
              <w:rPr>
                <w:sz w:val="24"/>
                <w:szCs w:val="24"/>
              </w:rPr>
              <w:t>ч</w:t>
            </w:r>
            <w:r w:rsidRPr="00E3441B">
              <w:rPr>
                <w:sz w:val="24"/>
                <w:szCs w:val="24"/>
              </w:rPr>
              <w:t>ные позы. Инструктор произносит считалку: Море волнуется – раз! Море волнуется – два! Море волнуется – три! Морская фигура – замри!</w:t>
            </w:r>
          </w:p>
          <w:p w:rsidR="00425019" w:rsidRPr="00E3441B" w:rsidRDefault="00ED6405" w:rsidP="00B6382C">
            <w:pPr>
              <w:spacing w:line="276" w:lineRule="auto"/>
              <w:rPr>
                <w:sz w:val="24"/>
                <w:szCs w:val="24"/>
              </w:rPr>
            </w:pPr>
            <w:r w:rsidRPr="00E3441B">
              <w:rPr>
                <w:sz w:val="24"/>
                <w:szCs w:val="24"/>
              </w:rPr>
              <w:t>Дети замирают в одной из поз. По команде инструктора «отомри!» у</w:t>
            </w:r>
            <w:r w:rsidRPr="00E3441B">
              <w:rPr>
                <w:sz w:val="24"/>
                <w:szCs w:val="24"/>
              </w:rPr>
              <w:t>п</w:t>
            </w:r>
            <w:r w:rsidRPr="00E3441B">
              <w:rPr>
                <w:sz w:val="24"/>
                <w:szCs w:val="24"/>
              </w:rPr>
              <w:t>ражнение продолжается.</w:t>
            </w:r>
          </w:p>
        </w:tc>
        <w:tc>
          <w:tcPr>
            <w:tcW w:w="7655" w:type="dxa"/>
          </w:tcPr>
          <w:p w:rsidR="00601E9E" w:rsidRPr="00ED6405" w:rsidRDefault="00601E9E" w:rsidP="00B6382C">
            <w:pPr>
              <w:spacing w:line="276" w:lineRule="auto"/>
              <w:rPr>
                <w:sz w:val="24"/>
                <w:szCs w:val="24"/>
              </w:rPr>
            </w:pPr>
            <w:r w:rsidRPr="00ED6405">
              <w:rPr>
                <w:sz w:val="24"/>
                <w:szCs w:val="24"/>
              </w:rPr>
              <w:t>Функциональное упражнение « Послушать тишину»</w:t>
            </w:r>
          </w:p>
          <w:p w:rsidR="002D2FA7" w:rsidRDefault="002D2FA7" w:rsidP="00B6382C">
            <w:pPr>
              <w:spacing w:line="276" w:lineRule="auto"/>
              <w:rPr>
                <w:sz w:val="24"/>
                <w:szCs w:val="24"/>
              </w:rPr>
            </w:pPr>
          </w:p>
          <w:p w:rsidR="00601E9E" w:rsidRPr="00ED6405" w:rsidRDefault="00601E9E" w:rsidP="00B6382C">
            <w:pPr>
              <w:spacing w:line="276" w:lineRule="auto"/>
              <w:rPr>
                <w:sz w:val="24"/>
                <w:szCs w:val="24"/>
              </w:rPr>
            </w:pPr>
            <w:r w:rsidRPr="00ED6405">
              <w:rPr>
                <w:sz w:val="24"/>
                <w:szCs w:val="24"/>
              </w:rPr>
              <w:t>Цель: формирование произвольной регуляции собственной деятельн</w:t>
            </w:r>
            <w:r w:rsidRPr="00ED6405">
              <w:rPr>
                <w:sz w:val="24"/>
                <w:szCs w:val="24"/>
              </w:rPr>
              <w:t>о</w:t>
            </w:r>
            <w:r w:rsidRPr="00ED6405">
              <w:rPr>
                <w:sz w:val="24"/>
                <w:szCs w:val="24"/>
              </w:rPr>
              <w:t xml:space="preserve">сти, развитие </w:t>
            </w:r>
            <w:proofErr w:type="spellStart"/>
            <w:r w:rsidRPr="00ED6405">
              <w:rPr>
                <w:sz w:val="24"/>
                <w:szCs w:val="24"/>
              </w:rPr>
              <w:t>аудиального</w:t>
            </w:r>
            <w:proofErr w:type="spellEnd"/>
            <w:r w:rsidRPr="00ED6405">
              <w:rPr>
                <w:sz w:val="24"/>
                <w:szCs w:val="24"/>
              </w:rPr>
              <w:t xml:space="preserve"> </w:t>
            </w:r>
            <w:proofErr w:type="spellStart"/>
            <w:r w:rsidRPr="00ED6405">
              <w:rPr>
                <w:sz w:val="24"/>
                <w:szCs w:val="24"/>
              </w:rPr>
              <w:t>гнозиса</w:t>
            </w:r>
            <w:proofErr w:type="spellEnd"/>
            <w:r w:rsidRPr="00ED6405">
              <w:rPr>
                <w:sz w:val="24"/>
                <w:szCs w:val="24"/>
              </w:rPr>
              <w:t>.</w:t>
            </w:r>
          </w:p>
          <w:p w:rsidR="002D2FA7" w:rsidRDefault="002D2FA7" w:rsidP="00B6382C">
            <w:pPr>
              <w:spacing w:line="276" w:lineRule="auto"/>
              <w:rPr>
                <w:sz w:val="24"/>
                <w:szCs w:val="24"/>
              </w:rPr>
            </w:pPr>
          </w:p>
          <w:p w:rsidR="00601E9E" w:rsidRPr="00ED6405" w:rsidRDefault="00601E9E" w:rsidP="00B6382C">
            <w:pPr>
              <w:spacing w:line="276" w:lineRule="auto"/>
              <w:rPr>
                <w:sz w:val="24"/>
                <w:szCs w:val="24"/>
              </w:rPr>
            </w:pPr>
            <w:r w:rsidRPr="00ED6405">
              <w:rPr>
                <w:sz w:val="24"/>
                <w:szCs w:val="24"/>
              </w:rPr>
              <w:t>Описание: И.п. – сидя на полу. Закрыть глаза и последовательно п</w:t>
            </w:r>
            <w:r w:rsidRPr="00ED6405">
              <w:rPr>
                <w:sz w:val="24"/>
                <w:szCs w:val="24"/>
              </w:rPr>
              <w:t>о</w:t>
            </w:r>
            <w:r w:rsidRPr="00ED6405">
              <w:rPr>
                <w:sz w:val="24"/>
                <w:szCs w:val="24"/>
              </w:rPr>
              <w:t>слушать звуки на улице за окном, затем в комнате, своё дыхание, би</w:t>
            </w:r>
            <w:r w:rsidRPr="00ED6405">
              <w:rPr>
                <w:sz w:val="24"/>
                <w:szCs w:val="24"/>
              </w:rPr>
              <w:t>е</w:t>
            </w:r>
            <w:r w:rsidRPr="00ED6405">
              <w:rPr>
                <w:sz w:val="24"/>
                <w:szCs w:val="24"/>
              </w:rPr>
              <w:t>ние сердца.</w:t>
            </w:r>
          </w:p>
          <w:p w:rsidR="00425019" w:rsidRPr="00ED6405" w:rsidRDefault="00425019" w:rsidP="00B6382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D6405" w:rsidTr="001C53EC">
        <w:trPr>
          <w:trHeight w:val="7447"/>
        </w:trPr>
        <w:tc>
          <w:tcPr>
            <w:tcW w:w="7797" w:type="dxa"/>
          </w:tcPr>
          <w:p w:rsidR="002D6B91" w:rsidRPr="002D6B91" w:rsidRDefault="00ED6405" w:rsidP="00B6382C">
            <w:pPr>
              <w:spacing w:line="276" w:lineRule="auto"/>
              <w:rPr>
                <w:sz w:val="24"/>
                <w:szCs w:val="24"/>
              </w:rPr>
            </w:pPr>
            <w:r w:rsidRPr="00E3441B">
              <w:rPr>
                <w:sz w:val="24"/>
                <w:szCs w:val="24"/>
              </w:rPr>
              <w:lastRenderedPageBreak/>
              <w:t xml:space="preserve"> </w:t>
            </w:r>
            <w:r w:rsidR="002D6B91" w:rsidRPr="002D6B91">
              <w:rPr>
                <w:sz w:val="24"/>
                <w:szCs w:val="24"/>
              </w:rPr>
              <w:t>Функциональное упражнение «Колпак мой треугольный»</w:t>
            </w:r>
          </w:p>
          <w:p w:rsidR="002D2FA7" w:rsidRDefault="002D2FA7" w:rsidP="00B6382C">
            <w:pPr>
              <w:spacing w:line="276" w:lineRule="auto"/>
              <w:rPr>
                <w:sz w:val="24"/>
                <w:szCs w:val="24"/>
              </w:rPr>
            </w:pPr>
          </w:p>
          <w:p w:rsidR="002D6B91" w:rsidRPr="002D6B91" w:rsidRDefault="002D6B91" w:rsidP="00B6382C">
            <w:pPr>
              <w:spacing w:line="276" w:lineRule="auto"/>
              <w:rPr>
                <w:sz w:val="24"/>
                <w:szCs w:val="24"/>
              </w:rPr>
            </w:pPr>
            <w:r w:rsidRPr="002D6B91">
              <w:rPr>
                <w:sz w:val="24"/>
                <w:szCs w:val="24"/>
              </w:rPr>
              <w:t>Цель: развитие концентрации внимания и двигательного контроля, эл</w:t>
            </w:r>
            <w:r w:rsidRPr="002D6B91">
              <w:rPr>
                <w:sz w:val="24"/>
                <w:szCs w:val="24"/>
              </w:rPr>
              <w:t>и</w:t>
            </w:r>
            <w:r w:rsidRPr="002D6B91">
              <w:rPr>
                <w:sz w:val="24"/>
                <w:szCs w:val="24"/>
              </w:rPr>
              <w:t>минация импульсивности.</w:t>
            </w:r>
          </w:p>
          <w:p w:rsidR="002D2FA7" w:rsidRDefault="002D2FA7" w:rsidP="00B6382C">
            <w:pPr>
              <w:spacing w:line="276" w:lineRule="auto"/>
              <w:rPr>
                <w:sz w:val="24"/>
                <w:szCs w:val="24"/>
              </w:rPr>
            </w:pPr>
          </w:p>
          <w:p w:rsidR="002D6B91" w:rsidRPr="002D6B91" w:rsidRDefault="002D6B91" w:rsidP="00B6382C">
            <w:pPr>
              <w:spacing w:line="276" w:lineRule="auto"/>
              <w:rPr>
                <w:sz w:val="24"/>
                <w:szCs w:val="24"/>
              </w:rPr>
            </w:pPr>
            <w:r w:rsidRPr="002D6B91">
              <w:rPr>
                <w:sz w:val="24"/>
                <w:szCs w:val="24"/>
              </w:rPr>
              <w:t>Описание: Участники садятся в круг. Все по очереди, начиная с ведущего, произносят по одному слову из фразы: «Колпак мой треугольный, тр</w:t>
            </w:r>
            <w:r w:rsidRPr="002D6B91">
              <w:rPr>
                <w:sz w:val="24"/>
                <w:szCs w:val="24"/>
              </w:rPr>
              <w:t>е</w:t>
            </w:r>
            <w:r w:rsidRPr="002D6B91">
              <w:rPr>
                <w:sz w:val="24"/>
                <w:szCs w:val="24"/>
              </w:rPr>
              <w:t>угольный мой колпак. А если не треугольный, то это не мой колпак». З</w:t>
            </w:r>
            <w:r w:rsidRPr="002D6B91">
              <w:rPr>
                <w:sz w:val="24"/>
                <w:szCs w:val="24"/>
              </w:rPr>
              <w:t>а</w:t>
            </w:r>
            <w:r w:rsidRPr="002D6B91">
              <w:rPr>
                <w:sz w:val="24"/>
                <w:szCs w:val="24"/>
              </w:rPr>
              <w:t>тем фраза повторяется, но дети, которым выпадает говорить слово «ко</w:t>
            </w:r>
            <w:r w:rsidRPr="002D6B91">
              <w:rPr>
                <w:sz w:val="24"/>
                <w:szCs w:val="24"/>
              </w:rPr>
              <w:t>л</w:t>
            </w:r>
            <w:r w:rsidRPr="002D6B91">
              <w:rPr>
                <w:sz w:val="24"/>
                <w:szCs w:val="24"/>
              </w:rPr>
              <w:t>пак», заменяют его жестом (легкий хлопок ладошкой по голове). Затем фраза повторяется ещё раз, но при этом на жесты заменяются два слова</w:t>
            </w:r>
            <w:proofErr w:type="gramStart"/>
            <w:r w:rsidRPr="002D6B91">
              <w:rPr>
                <w:sz w:val="24"/>
                <w:szCs w:val="24"/>
              </w:rPr>
              <w:t xml:space="preserve"> :</w:t>
            </w:r>
            <w:proofErr w:type="gramEnd"/>
            <w:r w:rsidRPr="002D6B91">
              <w:rPr>
                <w:sz w:val="24"/>
                <w:szCs w:val="24"/>
              </w:rPr>
              <w:t xml:space="preserve"> слово «колпак» (легкий хлопок ладошкой по голове) и «мой» (показать рукой на себя). При повторении фразы в третий раз </w:t>
            </w:r>
            <w:proofErr w:type="gramStart"/>
            <w:r w:rsidRPr="002D6B91">
              <w:rPr>
                <w:sz w:val="24"/>
                <w:szCs w:val="24"/>
              </w:rPr>
              <w:t>заменяются на жесты</w:t>
            </w:r>
            <w:proofErr w:type="gramEnd"/>
            <w:r w:rsidRPr="002D6B91">
              <w:rPr>
                <w:sz w:val="24"/>
                <w:szCs w:val="24"/>
              </w:rPr>
              <w:t xml:space="preserve"> три слова: «колпак», «мой» и «треугольный» (изображение треугольника руками).</w:t>
            </w:r>
          </w:p>
          <w:p w:rsidR="00ED6405" w:rsidRPr="00E3441B" w:rsidRDefault="00ED6405" w:rsidP="00B6382C">
            <w:pPr>
              <w:spacing w:line="276" w:lineRule="auto"/>
              <w:ind w:left="1303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ED6405" w:rsidRPr="002D60BB" w:rsidRDefault="00312F9C" w:rsidP="00B6382C">
            <w:pPr>
              <w:spacing w:line="276" w:lineRule="auto"/>
              <w:rPr>
                <w:sz w:val="24"/>
                <w:szCs w:val="24"/>
              </w:rPr>
            </w:pPr>
            <w:r w:rsidRPr="002D60BB">
              <w:rPr>
                <w:sz w:val="24"/>
                <w:szCs w:val="24"/>
              </w:rPr>
              <w:t>Функциональное упражнение «</w:t>
            </w:r>
            <w:r w:rsidR="00B45968" w:rsidRPr="002D60BB">
              <w:rPr>
                <w:sz w:val="24"/>
                <w:szCs w:val="24"/>
              </w:rPr>
              <w:t>Чайничек с крышечкой»</w:t>
            </w:r>
          </w:p>
          <w:p w:rsidR="002D2FA7" w:rsidRPr="002D60BB" w:rsidRDefault="002D2FA7" w:rsidP="00B6382C">
            <w:pPr>
              <w:spacing w:line="276" w:lineRule="auto"/>
              <w:rPr>
                <w:sz w:val="24"/>
                <w:szCs w:val="24"/>
              </w:rPr>
            </w:pPr>
          </w:p>
          <w:p w:rsidR="00B45968" w:rsidRPr="002D60BB" w:rsidRDefault="00B45968" w:rsidP="00B6382C">
            <w:pPr>
              <w:spacing w:line="276" w:lineRule="auto"/>
              <w:rPr>
                <w:sz w:val="24"/>
                <w:szCs w:val="24"/>
              </w:rPr>
            </w:pPr>
            <w:r w:rsidRPr="002D60BB">
              <w:rPr>
                <w:sz w:val="24"/>
                <w:szCs w:val="24"/>
              </w:rPr>
              <w:t>Цель: развитие концентрации внимания и двигательного контроля, элиминация импульсивности.</w:t>
            </w:r>
          </w:p>
          <w:p w:rsidR="002D2FA7" w:rsidRPr="002D60BB" w:rsidRDefault="002D2FA7" w:rsidP="00B6382C">
            <w:pPr>
              <w:spacing w:line="276" w:lineRule="auto"/>
              <w:rPr>
                <w:sz w:val="24"/>
                <w:szCs w:val="24"/>
              </w:rPr>
            </w:pPr>
          </w:p>
          <w:p w:rsidR="00B45968" w:rsidRPr="002D60BB" w:rsidRDefault="00B45968" w:rsidP="00B6382C">
            <w:pPr>
              <w:spacing w:line="276" w:lineRule="auto"/>
              <w:rPr>
                <w:sz w:val="24"/>
                <w:szCs w:val="24"/>
              </w:rPr>
            </w:pPr>
            <w:r w:rsidRPr="002D60BB">
              <w:rPr>
                <w:sz w:val="24"/>
                <w:szCs w:val="24"/>
              </w:rPr>
              <w:t xml:space="preserve">Описание: Участники садятся в круг. Каждый </w:t>
            </w:r>
            <w:proofErr w:type="gramStart"/>
            <w:r w:rsidRPr="002D60BB">
              <w:rPr>
                <w:sz w:val="24"/>
                <w:szCs w:val="24"/>
              </w:rPr>
              <w:t>из</w:t>
            </w:r>
            <w:proofErr w:type="gramEnd"/>
            <w:r w:rsidRPr="002D60BB">
              <w:rPr>
                <w:sz w:val="24"/>
                <w:szCs w:val="24"/>
              </w:rPr>
              <w:t xml:space="preserve"> низ </w:t>
            </w:r>
            <w:proofErr w:type="spellStart"/>
            <w:r w:rsidRPr="002D60BB">
              <w:rPr>
                <w:sz w:val="24"/>
                <w:szCs w:val="24"/>
              </w:rPr>
              <w:t>пропевает</w:t>
            </w:r>
            <w:proofErr w:type="spellEnd"/>
            <w:r w:rsidRPr="002D60BB">
              <w:rPr>
                <w:sz w:val="24"/>
                <w:szCs w:val="24"/>
              </w:rPr>
              <w:t xml:space="preserve"> песенку, сопровождая её определёнными мануальными жестами:</w:t>
            </w:r>
          </w:p>
          <w:p w:rsidR="002D2FA7" w:rsidRPr="002D60BB" w:rsidRDefault="00B45968" w:rsidP="00B6382C">
            <w:pPr>
              <w:spacing w:line="276" w:lineRule="auto"/>
              <w:rPr>
                <w:sz w:val="24"/>
                <w:szCs w:val="24"/>
              </w:rPr>
            </w:pPr>
            <w:r w:rsidRPr="002D60BB">
              <w:rPr>
                <w:sz w:val="24"/>
                <w:szCs w:val="24"/>
              </w:rPr>
              <w:t>«Чайничек  (вертикальные движения ребрами ладоней)! На чайничке – крышечка (левая рука складывается в кулак, правая – ладонью делает круговые движения над кулаком).                                                                                                На крышечке – шишечка (вертикальные движения кулаками). В шише</w:t>
            </w:r>
            <w:r w:rsidRPr="002D60BB">
              <w:rPr>
                <w:sz w:val="24"/>
                <w:szCs w:val="24"/>
              </w:rPr>
              <w:t>ч</w:t>
            </w:r>
            <w:r w:rsidRPr="002D60BB">
              <w:rPr>
                <w:sz w:val="24"/>
                <w:szCs w:val="24"/>
              </w:rPr>
              <w:t>ке – дырочка (</w:t>
            </w:r>
            <w:proofErr w:type="gramStart"/>
            <w:r w:rsidRPr="002D60BB">
              <w:rPr>
                <w:sz w:val="24"/>
                <w:szCs w:val="24"/>
              </w:rPr>
              <w:t>указательный</w:t>
            </w:r>
            <w:proofErr w:type="gramEnd"/>
            <w:r w:rsidRPr="002D60BB">
              <w:rPr>
                <w:sz w:val="24"/>
                <w:szCs w:val="24"/>
              </w:rPr>
              <w:t xml:space="preserve"> и большой пальцы обеих рук делают к</w:t>
            </w:r>
            <w:r w:rsidRPr="002D60BB">
              <w:rPr>
                <w:sz w:val="24"/>
                <w:szCs w:val="24"/>
              </w:rPr>
              <w:t>о</w:t>
            </w:r>
            <w:r w:rsidRPr="002D60BB">
              <w:rPr>
                <w:sz w:val="24"/>
                <w:szCs w:val="24"/>
              </w:rPr>
              <w:t>лечки).                                                   Из дырочки пар идёт (</w:t>
            </w:r>
            <w:r w:rsidR="002D2FA7" w:rsidRPr="002D60BB">
              <w:rPr>
                <w:sz w:val="24"/>
                <w:szCs w:val="24"/>
              </w:rPr>
              <w:t xml:space="preserve">указательными пальцами рисуются спиральки).                                                                                             Пар идёт из дырочки.                                                                                   </w:t>
            </w:r>
            <w:r w:rsidR="00C81A5A" w:rsidRPr="002D60BB">
              <w:rPr>
                <w:sz w:val="24"/>
                <w:szCs w:val="24"/>
              </w:rPr>
              <w:t xml:space="preserve">                                    </w:t>
            </w:r>
            <w:r w:rsidR="002D2FA7" w:rsidRPr="002D60BB">
              <w:rPr>
                <w:sz w:val="24"/>
                <w:szCs w:val="24"/>
              </w:rPr>
              <w:t xml:space="preserve">Дырочка в шишечке.                                                                            </w:t>
            </w:r>
            <w:r w:rsidR="00C81A5A" w:rsidRPr="002D60BB">
              <w:rPr>
                <w:sz w:val="24"/>
                <w:szCs w:val="24"/>
              </w:rPr>
              <w:t xml:space="preserve">                                          </w:t>
            </w:r>
            <w:r w:rsidR="002D2FA7" w:rsidRPr="002D60BB">
              <w:rPr>
                <w:sz w:val="24"/>
                <w:szCs w:val="24"/>
              </w:rPr>
              <w:t xml:space="preserve">Шишечка на крышечке.                                                                           </w:t>
            </w:r>
            <w:r w:rsidR="00C81A5A" w:rsidRPr="002D60BB">
              <w:rPr>
                <w:sz w:val="24"/>
                <w:szCs w:val="24"/>
              </w:rPr>
              <w:t xml:space="preserve">                                             </w:t>
            </w:r>
            <w:r w:rsidR="002D2FA7" w:rsidRPr="002D60BB">
              <w:rPr>
                <w:sz w:val="24"/>
                <w:szCs w:val="24"/>
              </w:rPr>
              <w:t xml:space="preserve"> Крышечка на чайничке.</w:t>
            </w:r>
          </w:p>
          <w:p w:rsidR="002D2FA7" w:rsidRPr="002D60BB" w:rsidRDefault="002D2FA7" w:rsidP="00B6382C">
            <w:pPr>
              <w:spacing w:line="276" w:lineRule="auto"/>
              <w:rPr>
                <w:sz w:val="24"/>
                <w:szCs w:val="24"/>
              </w:rPr>
            </w:pPr>
            <w:r w:rsidRPr="002D60BB">
              <w:rPr>
                <w:sz w:val="24"/>
                <w:szCs w:val="24"/>
              </w:rPr>
              <w:t>При последующем повторении песенки одно слово нужно поменять на «</w:t>
            </w:r>
            <w:proofErr w:type="spellStart"/>
            <w:proofErr w:type="gramStart"/>
            <w:r w:rsidRPr="002D60BB">
              <w:rPr>
                <w:sz w:val="24"/>
                <w:szCs w:val="24"/>
              </w:rPr>
              <w:t>Гу</w:t>
            </w:r>
            <w:proofErr w:type="spellEnd"/>
            <w:r w:rsidRPr="002D60BB">
              <w:rPr>
                <w:sz w:val="24"/>
                <w:szCs w:val="24"/>
              </w:rPr>
              <w:t xml:space="preserve"> – </w:t>
            </w:r>
            <w:proofErr w:type="spellStart"/>
            <w:r w:rsidRPr="002D60BB">
              <w:rPr>
                <w:sz w:val="24"/>
                <w:szCs w:val="24"/>
              </w:rPr>
              <w:t>гу</w:t>
            </w:r>
            <w:proofErr w:type="spellEnd"/>
            <w:proofErr w:type="gramEnd"/>
            <w:r w:rsidRPr="002D60BB">
              <w:rPr>
                <w:sz w:val="24"/>
                <w:szCs w:val="24"/>
              </w:rPr>
              <w:t xml:space="preserve"> – </w:t>
            </w:r>
            <w:proofErr w:type="spellStart"/>
            <w:r w:rsidRPr="002D60BB">
              <w:rPr>
                <w:sz w:val="24"/>
                <w:szCs w:val="24"/>
              </w:rPr>
              <w:t>гу</w:t>
            </w:r>
            <w:proofErr w:type="spellEnd"/>
            <w:r w:rsidRPr="002D60BB">
              <w:rPr>
                <w:sz w:val="24"/>
                <w:szCs w:val="24"/>
              </w:rPr>
              <w:t>», жесты сохраняются.</w:t>
            </w:r>
          </w:p>
          <w:p w:rsidR="002D2FA7" w:rsidRPr="002D60BB" w:rsidRDefault="002D2FA7" w:rsidP="00B6382C">
            <w:pPr>
              <w:spacing w:line="276" w:lineRule="auto"/>
              <w:rPr>
                <w:sz w:val="24"/>
                <w:szCs w:val="24"/>
              </w:rPr>
            </w:pPr>
            <w:r w:rsidRPr="002D60BB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2D60BB">
              <w:rPr>
                <w:sz w:val="24"/>
                <w:szCs w:val="24"/>
              </w:rPr>
              <w:t>Гу</w:t>
            </w:r>
            <w:proofErr w:type="spellEnd"/>
            <w:r w:rsidRPr="002D60BB">
              <w:rPr>
                <w:sz w:val="24"/>
                <w:szCs w:val="24"/>
              </w:rPr>
              <w:t xml:space="preserve"> – </w:t>
            </w:r>
            <w:proofErr w:type="spellStart"/>
            <w:r w:rsidRPr="002D60BB">
              <w:rPr>
                <w:sz w:val="24"/>
                <w:szCs w:val="24"/>
              </w:rPr>
              <w:t>гу</w:t>
            </w:r>
            <w:proofErr w:type="spellEnd"/>
            <w:proofErr w:type="gramEnd"/>
            <w:r w:rsidRPr="002D60BB">
              <w:rPr>
                <w:sz w:val="24"/>
                <w:szCs w:val="24"/>
              </w:rPr>
              <w:t xml:space="preserve"> – </w:t>
            </w:r>
            <w:proofErr w:type="spellStart"/>
            <w:r w:rsidRPr="002D60BB">
              <w:rPr>
                <w:sz w:val="24"/>
                <w:szCs w:val="24"/>
              </w:rPr>
              <w:t>гу</w:t>
            </w:r>
            <w:proofErr w:type="spellEnd"/>
            <w:r w:rsidRPr="002D60BB">
              <w:rPr>
                <w:sz w:val="24"/>
                <w:szCs w:val="24"/>
              </w:rPr>
              <w:t xml:space="preserve">!                                                                                            </w:t>
            </w:r>
            <w:r w:rsidR="00C81A5A" w:rsidRPr="002D60BB">
              <w:rPr>
                <w:sz w:val="24"/>
                <w:szCs w:val="24"/>
              </w:rPr>
              <w:t xml:space="preserve">                                         </w:t>
            </w:r>
            <w:r w:rsidRPr="002D60BB">
              <w:rPr>
                <w:sz w:val="24"/>
                <w:szCs w:val="24"/>
              </w:rPr>
              <w:t xml:space="preserve"> На чайничке – крышечке и. т. д.»</w:t>
            </w:r>
          </w:p>
          <w:p w:rsidR="002D2FA7" w:rsidRPr="002D60BB" w:rsidRDefault="002D2FA7" w:rsidP="00B6382C">
            <w:pPr>
              <w:spacing w:line="276" w:lineRule="auto"/>
              <w:rPr>
                <w:sz w:val="24"/>
                <w:szCs w:val="24"/>
              </w:rPr>
            </w:pPr>
          </w:p>
          <w:p w:rsidR="00B45968" w:rsidRPr="002D60BB" w:rsidRDefault="00B45968" w:rsidP="00B6382C">
            <w:pPr>
              <w:spacing w:line="276" w:lineRule="auto"/>
              <w:rPr>
                <w:sz w:val="24"/>
                <w:szCs w:val="24"/>
              </w:rPr>
            </w:pPr>
          </w:p>
          <w:p w:rsidR="00ED6405" w:rsidRPr="002D60BB" w:rsidRDefault="00ED6405" w:rsidP="00B6382C">
            <w:pPr>
              <w:spacing w:line="276" w:lineRule="auto"/>
              <w:rPr>
                <w:sz w:val="24"/>
                <w:szCs w:val="24"/>
              </w:rPr>
            </w:pPr>
          </w:p>
          <w:p w:rsidR="00ED6405" w:rsidRDefault="00ED6405" w:rsidP="00B6382C">
            <w:pPr>
              <w:spacing w:line="276" w:lineRule="auto"/>
            </w:pPr>
          </w:p>
        </w:tc>
      </w:tr>
      <w:tr w:rsidR="00047AF7" w:rsidTr="001C53EC">
        <w:trPr>
          <w:trHeight w:val="3677"/>
        </w:trPr>
        <w:tc>
          <w:tcPr>
            <w:tcW w:w="7797" w:type="dxa"/>
          </w:tcPr>
          <w:p w:rsidR="00047AF7" w:rsidRPr="002D60BB" w:rsidRDefault="002D2FA7" w:rsidP="00B6382C">
            <w:pPr>
              <w:spacing w:line="276" w:lineRule="auto"/>
              <w:rPr>
                <w:sz w:val="24"/>
                <w:szCs w:val="24"/>
              </w:rPr>
            </w:pPr>
            <w:r w:rsidRPr="002D60BB">
              <w:rPr>
                <w:sz w:val="24"/>
                <w:szCs w:val="24"/>
              </w:rPr>
              <w:lastRenderedPageBreak/>
              <w:t>Функциональное упражнение «Черепаха»</w:t>
            </w:r>
          </w:p>
          <w:p w:rsidR="002D2FA7" w:rsidRPr="002D60BB" w:rsidRDefault="002D2FA7" w:rsidP="00B6382C">
            <w:pPr>
              <w:spacing w:line="276" w:lineRule="auto"/>
              <w:rPr>
                <w:sz w:val="24"/>
                <w:szCs w:val="24"/>
              </w:rPr>
            </w:pPr>
          </w:p>
          <w:p w:rsidR="002D2FA7" w:rsidRPr="002D60BB" w:rsidRDefault="002D2FA7" w:rsidP="00B6382C">
            <w:pPr>
              <w:spacing w:line="276" w:lineRule="auto"/>
              <w:rPr>
                <w:sz w:val="24"/>
                <w:szCs w:val="24"/>
              </w:rPr>
            </w:pPr>
            <w:r w:rsidRPr="002D60BB">
              <w:rPr>
                <w:sz w:val="24"/>
                <w:szCs w:val="24"/>
              </w:rPr>
              <w:t xml:space="preserve">Цель: </w:t>
            </w:r>
            <w:r w:rsidR="00751E19" w:rsidRPr="002D60BB">
              <w:rPr>
                <w:sz w:val="24"/>
                <w:szCs w:val="24"/>
              </w:rPr>
              <w:t>развитие двигательного контроля.</w:t>
            </w:r>
          </w:p>
          <w:p w:rsidR="00751E19" w:rsidRPr="002D60BB" w:rsidRDefault="00751E19" w:rsidP="00B6382C">
            <w:pPr>
              <w:spacing w:line="276" w:lineRule="auto"/>
              <w:rPr>
                <w:sz w:val="24"/>
                <w:szCs w:val="24"/>
              </w:rPr>
            </w:pPr>
          </w:p>
          <w:p w:rsidR="00751E19" w:rsidRDefault="00751E19" w:rsidP="00B6382C">
            <w:pPr>
              <w:spacing w:line="276" w:lineRule="auto"/>
            </w:pPr>
            <w:r w:rsidRPr="002D60BB">
              <w:rPr>
                <w:sz w:val="24"/>
                <w:szCs w:val="24"/>
              </w:rPr>
              <w:t xml:space="preserve">Описание: </w:t>
            </w:r>
            <w:r w:rsidR="00EB217C" w:rsidRPr="002D60BB">
              <w:rPr>
                <w:sz w:val="24"/>
                <w:szCs w:val="24"/>
              </w:rPr>
              <w:t xml:space="preserve">Инструктор встаёт у одной стены помещения, играющие – у другой. </w:t>
            </w:r>
            <w:r w:rsidR="00C81A5A" w:rsidRPr="002D60BB">
              <w:rPr>
                <w:sz w:val="24"/>
                <w:szCs w:val="24"/>
              </w:rPr>
              <w:t>По сигналу инструктора дети начинают медленное движение к противоположной  стене, изображая маленьких черепашек. Никто не должен останавливаться и спешить. Через 2-3 минуты инструктор подаёт сигнал, по которому все участники останавливаются. Побеждает тот, кто оказался самым последним. Упражнение может повторяться несколько раз. Затем инструктор обсуждает с группой трудности в выполнении у</w:t>
            </w:r>
            <w:r w:rsidR="00C81A5A" w:rsidRPr="002D60BB">
              <w:rPr>
                <w:sz w:val="24"/>
                <w:szCs w:val="24"/>
              </w:rPr>
              <w:t>п</w:t>
            </w:r>
            <w:r w:rsidR="00C81A5A" w:rsidRPr="002D60BB">
              <w:rPr>
                <w:sz w:val="24"/>
                <w:szCs w:val="24"/>
              </w:rPr>
              <w:t>ражнения.</w:t>
            </w:r>
          </w:p>
        </w:tc>
        <w:tc>
          <w:tcPr>
            <w:tcW w:w="7655" w:type="dxa"/>
          </w:tcPr>
          <w:p w:rsidR="00047AF7" w:rsidRDefault="000B7F47" w:rsidP="00B6382C">
            <w:pPr>
              <w:spacing w:line="276" w:lineRule="auto"/>
            </w:pPr>
            <w:r>
              <w:t>Функциональное упражнение «Руки – ноги»</w:t>
            </w:r>
          </w:p>
          <w:p w:rsidR="000B7F47" w:rsidRDefault="000B7F47" w:rsidP="00B6382C">
            <w:pPr>
              <w:spacing w:line="276" w:lineRule="auto"/>
            </w:pPr>
          </w:p>
          <w:p w:rsidR="000B7F47" w:rsidRDefault="000B7F47" w:rsidP="00B6382C">
            <w:pPr>
              <w:spacing w:line="276" w:lineRule="auto"/>
            </w:pPr>
            <w:r>
              <w:t>Цель:  развитие концентрации внимания и двигательного контроля, элимин</w:t>
            </w:r>
            <w:r>
              <w:t>а</w:t>
            </w:r>
            <w:r>
              <w:t>ции импульсивности, развитие навыков удержания программы.                             Описание: И.п. – стоя. Прыжки на месте с одновременными движениями р</w:t>
            </w:r>
            <w:r>
              <w:t>у</w:t>
            </w:r>
            <w:r>
              <w:t>ками и ногами.</w:t>
            </w:r>
          </w:p>
          <w:p w:rsidR="000B7F47" w:rsidRDefault="000B7F47" w:rsidP="00B6382C">
            <w:pPr>
              <w:spacing w:line="276" w:lineRule="auto"/>
            </w:pPr>
            <w:r>
              <w:t>Ноги вместе – руки врозь.</w:t>
            </w:r>
          </w:p>
          <w:p w:rsidR="000B7F47" w:rsidRDefault="000B7F47" w:rsidP="00B6382C">
            <w:pPr>
              <w:spacing w:line="276" w:lineRule="auto"/>
            </w:pPr>
            <w:r>
              <w:t>Ноги врозь – руки вместе.</w:t>
            </w:r>
          </w:p>
          <w:p w:rsidR="000B7F47" w:rsidRDefault="000B7F47" w:rsidP="00B6382C">
            <w:pPr>
              <w:spacing w:line="276" w:lineRule="auto"/>
            </w:pPr>
            <w:r>
              <w:t>Ноги вместе – руки вместе.</w:t>
            </w:r>
          </w:p>
          <w:p w:rsidR="000B7F47" w:rsidRDefault="000B7F47" w:rsidP="00B6382C">
            <w:pPr>
              <w:spacing w:line="276" w:lineRule="auto"/>
            </w:pPr>
            <w:r>
              <w:t>Ноги врозь – руки врозь.</w:t>
            </w:r>
          </w:p>
          <w:p w:rsidR="000B7F47" w:rsidRDefault="000B7F47" w:rsidP="00B6382C">
            <w:pPr>
              <w:spacing w:line="276" w:lineRule="auto"/>
            </w:pPr>
          </w:p>
          <w:p w:rsidR="000B7F47" w:rsidRPr="000B7F47" w:rsidRDefault="000B7F47" w:rsidP="00B6382C">
            <w:pPr>
              <w:spacing w:line="276" w:lineRule="auto"/>
            </w:pPr>
            <w:r>
              <w:t>Цикл прыжков повторить несколько раз.</w:t>
            </w:r>
          </w:p>
        </w:tc>
      </w:tr>
      <w:tr w:rsidR="005F3F98" w:rsidTr="001C53EC">
        <w:trPr>
          <w:trHeight w:val="4231"/>
        </w:trPr>
        <w:tc>
          <w:tcPr>
            <w:tcW w:w="7797" w:type="dxa"/>
          </w:tcPr>
          <w:p w:rsidR="005F3F98" w:rsidRDefault="005F3F98" w:rsidP="00B6382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Функциональное упражнение «Крик в пустыне»</w:t>
            </w:r>
          </w:p>
          <w:p w:rsidR="005D0BE3" w:rsidRDefault="005D0BE3" w:rsidP="00B6382C">
            <w:pPr>
              <w:spacing w:line="360" w:lineRule="auto"/>
              <w:rPr>
                <w:sz w:val="24"/>
                <w:szCs w:val="24"/>
              </w:rPr>
            </w:pPr>
          </w:p>
          <w:p w:rsidR="005F3F98" w:rsidRDefault="005F3F98" w:rsidP="00B6382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элиминация агрессии и импульсивности.</w:t>
            </w:r>
          </w:p>
          <w:p w:rsidR="005D0BE3" w:rsidRDefault="005D0BE3" w:rsidP="00B6382C">
            <w:pPr>
              <w:spacing w:line="360" w:lineRule="auto"/>
              <w:rPr>
                <w:sz w:val="24"/>
                <w:szCs w:val="24"/>
              </w:rPr>
            </w:pPr>
          </w:p>
          <w:p w:rsidR="005F3F98" w:rsidRPr="002D60BB" w:rsidRDefault="005F3F98" w:rsidP="00B6382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</w:t>
            </w:r>
            <w:r w:rsidR="005D0BE3">
              <w:rPr>
                <w:sz w:val="24"/>
                <w:szCs w:val="24"/>
              </w:rPr>
              <w:t>: Участники садятся в круг, скрестив ноги «по-турецки», и по сигналу инструктора начинают громко кричать. При этом необходимо наклоняться вперёд, доставая руками и лбом пола.</w:t>
            </w:r>
          </w:p>
        </w:tc>
        <w:tc>
          <w:tcPr>
            <w:tcW w:w="7655" w:type="dxa"/>
          </w:tcPr>
          <w:p w:rsidR="005F3F98" w:rsidRDefault="005D0BE3" w:rsidP="00B6382C">
            <w:pPr>
              <w:spacing w:line="360" w:lineRule="auto"/>
            </w:pPr>
            <w:r>
              <w:t>Функциональное упражнение «Дракон»</w:t>
            </w:r>
          </w:p>
          <w:p w:rsidR="005D0BE3" w:rsidRDefault="005D0BE3" w:rsidP="00B6382C">
            <w:pPr>
              <w:spacing w:line="360" w:lineRule="auto"/>
            </w:pPr>
          </w:p>
          <w:p w:rsidR="005D0BE3" w:rsidRDefault="005D0BE3" w:rsidP="00B6382C">
            <w:pPr>
              <w:spacing w:line="360" w:lineRule="auto"/>
            </w:pPr>
            <w:r>
              <w:t>Цель: развитие двигательного контроля и навыков взаимодействия со сверс</w:t>
            </w:r>
            <w:r>
              <w:t>т</w:t>
            </w:r>
            <w:r>
              <w:t>никами.</w:t>
            </w:r>
          </w:p>
          <w:p w:rsidR="005D0BE3" w:rsidRDefault="005D0BE3" w:rsidP="00B6382C">
            <w:pPr>
              <w:spacing w:line="360" w:lineRule="auto"/>
            </w:pPr>
          </w:p>
          <w:p w:rsidR="005D0BE3" w:rsidRDefault="005D0BE3" w:rsidP="00B6382C">
            <w:pPr>
              <w:spacing w:line="360" w:lineRule="auto"/>
            </w:pPr>
            <w:r>
              <w:t>Описание: Участники стоят друг за другом, держась за талию впереди стоящ</w:t>
            </w:r>
            <w:r>
              <w:t>е</w:t>
            </w:r>
            <w:r>
              <w:t>го ребёнка. Первый ребёнок – это «голова дракона», последний – кончик хв</w:t>
            </w:r>
            <w:r>
              <w:t>о</w:t>
            </w:r>
            <w:r>
              <w:t>ста». Дракон будет ловить свой хвост. Остальные дети должны цепко де</w:t>
            </w:r>
            <w:r>
              <w:t>р</w:t>
            </w:r>
            <w:r>
              <w:t>жаться друг за друга. Если дракон не поймает свой хвост за определённое время, то на место головы дракона встаёт другой ребенок.</w:t>
            </w:r>
          </w:p>
          <w:p w:rsidR="00B6382C" w:rsidRDefault="00B6382C" w:rsidP="00B6382C">
            <w:pPr>
              <w:spacing w:line="360" w:lineRule="auto"/>
            </w:pPr>
          </w:p>
          <w:p w:rsidR="00B6382C" w:rsidRDefault="00B6382C" w:rsidP="00B6382C">
            <w:pPr>
              <w:spacing w:line="360" w:lineRule="auto"/>
            </w:pPr>
          </w:p>
          <w:p w:rsidR="00B6382C" w:rsidRDefault="00B6382C" w:rsidP="00B6382C">
            <w:pPr>
              <w:spacing w:line="360" w:lineRule="auto"/>
            </w:pPr>
          </w:p>
        </w:tc>
      </w:tr>
      <w:tr w:rsidR="00B6382C" w:rsidTr="001C53EC">
        <w:trPr>
          <w:trHeight w:val="4060"/>
        </w:trPr>
        <w:tc>
          <w:tcPr>
            <w:tcW w:w="7797" w:type="dxa"/>
          </w:tcPr>
          <w:p w:rsidR="00B6382C" w:rsidRDefault="000D42FC" w:rsidP="00B6382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sz w:val="24"/>
                <w:szCs w:val="24"/>
              </w:rPr>
              <w:t>Кричалки-шепт</w:t>
            </w:r>
            <w:r w:rsidR="00B9359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лки-молчалки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B6382C" w:rsidRDefault="000D42FC" w:rsidP="00B6382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проведения упражнения из разноцветного картона необходимо приготовить три силуэта ладони: красный, желтый, синий – это сигналы. Когда инструктор поднимает красную ладонь (</w:t>
            </w:r>
            <w:proofErr w:type="spellStart"/>
            <w:r>
              <w:rPr>
                <w:sz w:val="24"/>
                <w:szCs w:val="24"/>
              </w:rPr>
              <w:t>кричалку</w:t>
            </w:r>
            <w:proofErr w:type="spellEnd"/>
            <w:r>
              <w:rPr>
                <w:sz w:val="24"/>
                <w:szCs w:val="24"/>
              </w:rPr>
              <w:t>), можно бегать, кричать, шуметь; желтая ладонь (</w:t>
            </w:r>
            <w:proofErr w:type="spellStart"/>
            <w:r>
              <w:rPr>
                <w:sz w:val="24"/>
                <w:szCs w:val="24"/>
              </w:rPr>
              <w:t>шепталка</w:t>
            </w:r>
            <w:proofErr w:type="spellEnd"/>
            <w:r>
              <w:rPr>
                <w:sz w:val="24"/>
                <w:szCs w:val="24"/>
              </w:rPr>
              <w:t>) является сигналом к тому, что нужно тихо передвигаться и перешептываться; синяя ладонь (</w:t>
            </w:r>
            <w:proofErr w:type="spellStart"/>
            <w:r>
              <w:rPr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чалка</w:t>
            </w:r>
            <w:proofErr w:type="spellEnd"/>
            <w:r>
              <w:rPr>
                <w:sz w:val="24"/>
                <w:szCs w:val="24"/>
              </w:rPr>
              <w:t>) означает, что дети должны замереть на месте или лечь на пол и не шевелиться. Заканчивать игру следует «</w:t>
            </w:r>
            <w:proofErr w:type="spellStart"/>
            <w:r>
              <w:rPr>
                <w:sz w:val="24"/>
                <w:szCs w:val="24"/>
              </w:rPr>
              <w:t>молчалкой</w:t>
            </w:r>
            <w:proofErr w:type="spellEnd"/>
            <w:r>
              <w:rPr>
                <w:sz w:val="24"/>
                <w:szCs w:val="24"/>
              </w:rPr>
              <w:t>». После того как дети в конце игры лягут на пол, можно включить спокойную музыку.</w:t>
            </w:r>
          </w:p>
        </w:tc>
        <w:tc>
          <w:tcPr>
            <w:tcW w:w="7655" w:type="dxa"/>
          </w:tcPr>
          <w:p w:rsidR="00B6382C" w:rsidRDefault="000D42FC" w:rsidP="00B6382C">
            <w:pPr>
              <w:spacing w:line="360" w:lineRule="auto"/>
            </w:pPr>
            <w:r>
              <w:t>«Говори»</w:t>
            </w:r>
          </w:p>
          <w:p w:rsidR="000D42FC" w:rsidRDefault="000D42FC" w:rsidP="00B6382C">
            <w:pPr>
              <w:spacing w:line="360" w:lineRule="auto"/>
            </w:pPr>
            <w:r>
              <w:t xml:space="preserve">Инструктор задает вопросы детям, но </w:t>
            </w:r>
            <w:proofErr w:type="spellStart"/>
            <w:r>
              <w:t>овечать</w:t>
            </w:r>
            <w:proofErr w:type="spellEnd"/>
            <w:r>
              <w:t xml:space="preserve"> на них можно только тогда, к</w:t>
            </w:r>
            <w:r>
              <w:t>о</w:t>
            </w:r>
            <w:r>
              <w:t>гда будет дана команда «Говори!»</w:t>
            </w:r>
          </w:p>
        </w:tc>
      </w:tr>
      <w:tr w:rsidR="006B1967" w:rsidTr="006B1967">
        <w:trPr>
          <w:trHeight w:val="4329"/>
        </w:trPr>
        <w:tc>
          <w:tcPr>
            <w:tcW w:w="7797" w:type="dxa"/>
          </w:tcPr>
          <w:p w:rsidR="006B1967" w:rsidRDefault="006B1967" w:rsidP="00B6382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«Тренировка распределения внимания»</w:t>
            </w:r>
          </w:p>
          <w:p w:rsidR="006B1967" w:rsidRDefault="006B1967" w:rsidP="00B6382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Каждому ребенку  предлагается вычеркивать в тексте одну или две о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ределенные буквы и в это же время слушать детскую </w:t>
            </w:r>
            <w:proofErr w:type="gramStart"/>
            <w:r>
              <w:rPr>
                <w:sz w:val="24"/>
                <w:szCs w:val="24"/>
              </w:rPr>
              <w:t>пластинку</w:t>
            </w:r>
            <w:proofErr w:type="gramEnd"/>
            <w:r>
              <w:rPr>
                <w:sz w:val="24"/>
                <w:szCs w:val="24"/>
              </w:rPr>
              <w:t xml:space="preserve"> с какой – либо сказкой. </w:t>
            </w:r>
            <w:r w:rsidR="00102957">
              <w:rPr>
                <w:sz w:val="24"/>
                <w:szCs w:val="24"/>
              </w:rPr>
              <w:t>Потом проверяют, сколько букв ребенок пропустил при зачеркивании, и просят рассказать, что он услышал и понял из сказки.</w:t>
            </w:r>
          </w:p>
        </w:tc>
        <w:tc>
          <w:tcPr>
            <w:tcW w:w="7655" w:type="dxa"/>
          </w:tcPr>
          <w:p w:rsidR="006B1967" w:rsidRDefault="006B1967" w:rsidP="00B6382C">
            <w:pPr>
              <w:spacing w:line="360" w:lineRule="auto"/>
            </w:pPr>
            <w:r>
              <w:t>«Запаздывающие движения»</w:t>
            </w:r>
          </w:p>
          <w:p w:rsidR="006B1967" w:rsidRDefault="006B1967" w:rsidP="00B6382C">
            <w:pPr>
              <w:spacing w:line="360" w:lineRule="auto"/>
            </w:pPr>
            <w:r>
              <w:t>Детям предлагается встать друг за другом. Первым стоит ведущий. Он выпо</w:t>
            </w:r>
            <w:r>
              <w:t>л</w:t>
            </w:r>
            <w:r>
              <w:t>няет несложные движения, делая между ними паузу. Ребенок, стоящий за его спиной, повторяет движения за ним, но с опозданием на одно (ведущий д</w:t>
            </w:r>
            <w:r>
              <w:t>е</w:t>
            </w:r>
            <w:r>
              <w:t>лает второе движение, а стоящий за ним выполняет первое). Ребенок, сто</w:t>
            </w:r>
            <w:r>
              <w:t>я</w:t>
            </w:r>
            <w:r>
              <w:t>щий за вторым. Тоже запаздывает на одно движение, но относительно втор</w:t>
            </w:r>
            <w:r>
              <w:t>о</w:t>
            </w:r>
            <w:r>
              <w:t xml:space="preserve">го участника и. т. </w:t>
            </w:r>
            <w:proofErr w:type="gramStart"/>
            <w:r>
              <w:t>Д.</w:t>
            </w:r>
            <w:proofErr w:type="gramEnd"/>
            <w:r>
              <w:t xml:space="preserve"> когда первое движение ведущего доходит до последнего играющего – ведущий меняется.</w:t>
            </w:r>
          </w:p>
        </w:tc>
      </w:tr>
      <w:tr w:rsidR="001C53EC" w:rsidTr="006A44C3">
        <w:trPr>
          <w:trHeight w:val="3233"/>
        </w:trPr>
        <w:tc>
          <w:tcPr>
            <w:tcW w:w="7797" w:type="dxa"/>
          </w:tcPr>
          <w:p w:rsidR="001C53EC" w:rsidRDefault="001C53EC" w:rsidP="00B6382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«Царевна </w:t>
            </w:r>
            <w:proofErr w:type="spellStart"/>
            <w:r>
              <w:rPr>
                <w:sz w:val="24"/>
                <w:szCs w:val="24"/>
              </w:rPr>
              <w:t>Несмеяна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AC5197" w:rsidRDefault="001C53EC" w:rsidP="00AC519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Одному из участников предлагается сесть в центр круга, а остальные должны постараться рассмешить его. Ребенок, сидящий в центре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 xml:space="preserve">может условно называться Царевной </w:t>
            </w:r>
            <w:proofErr w:type="spellStart"/>
            <w:r>
              <w:rPr>
                <w:sz w:val="24"/>
                <w:szCs w:val="24"/>
              </w:rPr>
              <w:t>Несмеяной</w:t>
            </w:r>
            <w:proofErr w:type="spellEnd"/>
            <w:r>
              <w:rPr>
                <w:sz w:val="24"/>
                <w:szCs w:val="24"/>
              </w:rPr>
              <w:t>. Выигрывает тот, кто дольше других сумел продержаться, не засмеявшись. Чтобы избежать затягив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упражнения, можно назначать предельное время пребывания в 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ли </w:t>
            </w:r>
            <w:proofErr w:type="spellStart"/>
            <w:r>
              <w:rPr>
                <w:sz w:val="24"/>
                <w:szCs w:val="24"/>
              </w:rPr>
              <w:t>Несмеяны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C53EC" w:rsidRDefault="001C53EC" w:rsidP="00B6382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1C53EC" w:rsidRDefault="001C53EC" w:rsidP="00B6382C">
            <w:pPr>
              <w:spacing w:line="360" w:lineRule="auto"/>
            </w:pPr>
            <w:r>
              <w:t>«Что исчезло?»</w:t>
            </w:r>
          </w:p>
          <w:p w:rsidR="001C53EC" w:rsidRDefault="001C53EC" w:rsidP="00B6382C">
            <w:pPr>
              <w:spacing w:line="360" w:lineRule="auto"/>
            </w:pPr>
            <w:r>
              <w:t>Перед каждым ребенком поочередно раскладываются предметы. Детям предлагается внимательно посмотреть на  них и запомнить. Затем каждый ребенок закрывает глаза, а педагог убирает один предмет. Нужно назвать и</w:t>
            </w:r>
            <w:r>
              <w:t>с</w:t>
            </w:r>
            <w:r>
              <w:t>чезнувший предмет.</w:t>
            </w:r>
          </w:p>
        </w:tc>
      </w:tr>
      <w:tr w:rsidR="006A44C3" w:rsidTr="00AC5197">
        <w:trPr>
          <w:trHeight w:val="5546"/>
        </w:trPr>
        <w:tc>
          <w:tcPr>
            <w:tcW w:w="7797" w:type="dxa"/>
          </w:tcPr>
          <w:p w:rsidR="006A44C3" w:rsidRDefault="006A44C3" w:rsidP="00AC5197">
            <w:pPr>
              <w:spacing w:line="360" w:lineRule="auto"/>
              <w:rPr>
                <w:sz w:val="24"/>
                <w:szCs w:val="24"/>
              </w:rPr>
            </w:pPr>
          </w:p>
          <w:p w:rsidR="006A44C3" w:rsidRDefault="006A44C3" w:rsidP="00AC519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Сантики</w:t>
            </w:r>
            <w:proofErr w:type="spellEnd"/>
            <w:r>
              <w:rPr>
                <w:sz w:val="24"/>
                <w:szCs w:val="24"/>
              </w:rPr>
              <w:t xml:space="preserve"> – фантики – </w:t>
            </w:r>
            <w:proofErr w:type="spellStart"/>
            <w:r>
              <w:rPr>
                <w:sz w:val="24"/>
                <w:szCs w:val="24"/>
              </w:rPr>
              <w:t>лимпопо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6A44C3" w:rsidRDefault="006A44C3" w:rsidP="00B6382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Среди детей выбирается доброволец и выходит за дверь. Его задача – угадать, кто ведущий в круге (с кого начинается движение). Участники договариваются, кто будет задавать характер движения, и </w:t>
            </w:r>
            <w:proofErr w:type="gramStart"/>
            <w:r>
              <w:rPr>
                <w:sz w:val="24"/>
                <w:szCs w:val="24"/>
              </w:rPr>
              <w:t>двигаются по кругу, громко  повторяя</w:t>
            </w:r>
            <w:proofErr w:type="gramEnd"/>
            <w:r>
              <w:rPr>
                <w:sz w:val="24"/>
                <w:szCs w:val="24"/>
              </w:rPr>
              <w:t>: «</w:t>
            </w:r>
            <w:proofErr w:type="spellStart"/>
            <w:r>
              <w:rPr>
                <w:sz w:val="24"/>
                <w:szCs w:val="24"/>
              </w:rPr>
              <w:t>Сантики-фантики-лимпопо</w:t>
            </w:r>
            <w:proofErr w:type="spellEnd"/>
            <w:r>
              <w:rPr>
                <w:sz w:val="24"/>
                <w:szCs w:val="24"/>
              </w:rPr>
              <w:t xml:space="preserve">». Участникам лучше повторять движения </w:t>
            </w:r>
            <w:proofErr w:type="gramStart"/>
            <w:r>
              <w:rPr>
                <w:sz w:val="24"/>
                <w:szCs w:val="24"/>
              </w:rPr>
              <w:t>впереди</w:t>
            </w:r>
            <w:proofErr w:type="gramEnd"/>
            <w:r>
              <w:rPr>
                <w:sz w:val="24"/>
                <w:szCs w:val="24"/>
              </w:rPr>
              <w:t xml:space="preserve"> идущего, а не смотреть на задающего ритм. «Разгаданный»  ведущий выходит за дверь.</w:t>
            </w:r>
          </w:p>
          <w:p w:rsidR="006A44C3" w:rsidRDefault="006A44C3" w:rsidP="00B6382C">
            <w:pPr>
              <w:spacing w:line="360" w:lineRule="auto"/>
              <w:rPr>
                <w:sz w:val="24"/>
                <w:szCs w:val="24"/>
              </w:rPr>
            </w:pPr>
          </w:p>
          <w:p w:rsidR="006A44C3" w:rsidRDefault="006A44C3" w:rsidP="00B6382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6A44C3" w:rsidRDefault="006A44C3" w:rsidP="00B6382C">
            <w:pPr>
              <w:spacing w:line="360" w:lineRule="auto"/>
            </w:pPr>
            <w:r>
              <w:t xml:space="preserve">«Считалочки – </w:t>
            </w:r>
            <w:proofErr w:type="spellStart"/>
            <w:r>
              <w:t>бормоталочки</w:t>
            </w:r>
            <w:proofErr w:type="spellEnd"/>
            <w:r>
              <w:t>»</w:t>
            </w:r>
          </w:p>
          <w:p w:rsidR="006A44C3" w:rsidRDefault="006A44C3" w:rsidP="00B6382C">
            <w:pPr>
              <w:spacing w:line="360" w:lineRule="auto"/>
            </w:pPr>
            <w:r>
              <w:t>И. п.: сидя на полу.</w:t>
            </w:r>
          </w:p>
          <w:p w:rsidR="006A44C3" w:rsidRDefault="006A44C3" w:rsidP="00B6382C">
            <w:pPr>
              <w:spacing w:line="360" w:lineRule="auto"/>
            </w:pPr>
            <w:r>
              <w:t>Инструктор предлагает детям повторить фразу: «Идет бычок, качается». Они должны несколько раз подряд произнести её. В первый раз они произносят вслух все три слова, во второй раз они произносят вслух только слова «идет бычок…», а слово «качается» произносят про себя, хлопая при этом один раз в ладоши. В третий раз вслух произносится только слово «идёт», а слова «бычок качается» произносятся про себя, каждое слово сопровождается хлопком в ладоши. В четвертый раз дети произносят все три слова «про себя», заменяя их тремя хлопками. Итак, это выглядит следующим образом:</w:t>
            </w:r>
          </w:p>
          <w:p w:rsidR="006A44C3" w:rsidRDefault="006A44C3" w:rsidP="00B6382C">
            <w:pPr>
              <w:spacing w:line="360" w:lineRule="auto"/>
            </w:pPr>
            <w:r>
              <w:t>Вари</w:t>
            </w:r>
            <w:r w:rsidR="00586F89">
              <w:t xml:space="preserve">ант </w:t>
            </w:r>
          </w:p>
          <w:p w:rsidR="006A44C3" w:rsidRPr="00586F89" w:rsidRDefault="00586F89" w:rsidP="00586F8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16"/>
                <w:szCs w:val="16"/>
              </w:rPr>
            </w:pPr>
            <w:r w:rsidRPr="00586F89">
              <w:rPr>
                <w:sz w:val="16"/>
                <w:szCs w:val="16"/>
              </w:rPr>
              <w:t>Идет – бычок – качается.</w:t>
            </w:r>
          </w:p>
          <w:p w:rsidR="00586F89" w:rsidRPr="00586F89" w:rsidRDefault="00586F89" w:rsidP="00586F8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16"/>
                <w:szCs w:val="16"/>
              </w:rPr>
            </w:pPr>
            <w:r w:rsidRPr="00586F89">
              <w:rPr>
                <w:sz w:val="16"/>
                <w:szCs w:val="16"/>
              </w:rPr>
              <w:t>Идет – бычок – (хлопок)</w:t>
            </w:r>
          </w:p>
          <w:p w:rsidR="00586F89" w:rsidRPr="00586F89" w:rsidRDefault="00586F89" w:rsidP="00586F8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16"/>
                <w:szCs w:val="16"/>
              </w:rPr>
            </w:pPr>
            <w:r w:rsidRPr="00586F89">
              <w:rPr>
                <w:sz w:val="16"/>
                <w:szCs w:val="16"/>
              </w:rPr>
              <w:t>Идет – (хлопок) – (хлопок)</w:t>
            </w:r>
          </w:p>
          <w:p w:rsidR="00586F89" w:rsidRPr="00586F89" w:rsidRDefault="00586F89" w:rsidP="00586F8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16"/>
                <w:szCs w:val="16"/>
              </w:rPr>
            </w:pPr>
            <w:r w:rsidRPr="00586F89">
              <w:rPr>
                <w:sz w:val="16"/>
                <w:szCs w:val="16"/>
              </w:rPr>
              <w:t>(Хлопок) – (хлопок) – (хлопок)</w:t>
            </w:r>
          </w:p>
        </w:tc>
      </w:tr>
    </w:tbl>
    <w:p w:rsidR="00072CBE" w:rsidRDefault="00072CBE" w:rsidP="00B6382C"/>
    <w:tbl>
      <w:tblPr>
        <w:tblW w:w="15478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28"/>
        <w:gridCol w:w="7650"/>
      </w:tblGrid>
      <w:tr w:rsidR="00072CBE" w:rsidTr="00072CBE">
        <w:trPr>
          <w:trHeight w:val="2221"/>
        </w:trPr>
        <w:tc>
          <w:tcPr>
            <w:tcW w:w="7828" w:type="dxa"/>
          </w:tcPr>
          <w:p w:rsidR="00072CBE" w:rsidRDefault="00072CBE" w:rsidP="00072CBE">
            <w:pPr>
              <w:ind w:left="169"/>
            </w:pPr>
            <w:r>
              <w:t>Функциональное упражнение «Буратино»</w:t>
            </w:r>
          </w:p>
          <w:p w:rsidR="00072CBE" w:rsidRDefault="00010F56" w:rsidP="00072CBE">
            <w:pPr>
              <w:ind w:left="169"/>
            </w:pPr>
            <w:r>
              <w:t>Цель: развитие концентрации внимания и двигательного контроля, элимин</w:t>
            </w:r>
            <w:r>
              <w:t>а</w:t>
            </w:r>
            <w:r>
              <w:t>ция импульсивности, развитие навыков удержания программы. И.п. – стоя.</w:t>
            </w:r>
          </w:p>
          <w:p w:rsidR="00010F56" w:rsidRDefault="00010F56" w:rsidP="00072CBE">
            <w:pPr>
              <w:ind w:left="169"/>
            </w:pPr>
            <w:r>
              <w:t>Правая рука вверх + прыжок на левой ноге.</w:t>
            </w:r>
          </w:p>
          <w:p w:rsidR="00010F56" w:rsidRDefault="00010F56" w:rsidP="00072CBE">
            <w:pPr>
              <w:ind w:left="169"/>
            </w:pPr>
            <w:r>
              <w:t>Левая рука вверх + прыжок на правой ноге.</w:t>
            </w:r>
          </w:p>
          <w:p w:rsidR="00010F56" w:rsidRDefault="00010F56" w:rsidP="00072CBE">
            <w:pPr>
              <w:ind w:left="169"/>
            </w:pPr>
            <w:r>
              <w:t>Правая рука вверх + прыжок на правой ноге.</w:t>
            </w:r>
          </w:p>
          <w:p w:rsidR="00010F56" w:rsidRDefault="00010F56" w:rsidP="00072CBE">
            <w:pPr>
              <w:ind w:left="169"/>
            </w:pPr>
            <w:r>
              <w:t>Левая рука вверх + прыжок на левой ноге.</w:t>
            </w:r>
          </w:p>
        </w:tc>
        <w:tc>
          <w:tcPr>
            <w:tcW w:w="7650" w:type="dxa"/>
          </w:tcPr>
          <w:p w:rsidR="00072CBE" w:rsidRDefault="00BB20F6" w:rsidP="00072CBE">
            <w:pPr>
              <w:ind w:left="169"/>
            </w:pPr>
            <w:r>
              <w:t>Функциональное упражнение «П</w:t>
            </w:r>
            <w:r w:rsidR="00010F56">
              <w:t>арад»</w:t>
            </w:r>
          </w:p>
          <w:p w:rsidR="00010F56" w:rsidRDefault="00010F56" w:rsidP="00072CBE">
            <w:pPr>
              <w:ind w:left="169"/>
            </w:pPr>
            <w:r>
              <w:t>Цель: развитие концентрации внимания и двигательного контроля, элим</w:t>
            </w:r>
            <w:r>
              <w:t>и</w:t>
            </w:r>
            <w:r>
              <w:t>нация импульсивности, развитие навыков удержания программы.</w:t>
            </w:r>
          </w:p>
          <w:p w:rsidR="00010F56" w:rsidRDefault="00010F56" w:rsidP="00072CBE">
            <w:pPr>
              <w:ind w:left="169"/>
            </w:pPr>
            <w:r>
              <w:t xml:space="preserve">И.п. – стоя. </w:t>
            </w:r>
            <w:proofErr w:type="spellStart"/>
            <w:r>
              <w:t>Марширование</w:t>
            </w:r>
            <w:proofErr w:type="spellEnd"/>
            <w:r>
              <w:t xml:space="preserve">  на счет «</w:t>
            </w:r>
            <w:proofErr w:type="spellStart"/>
            <w:r>
              <w:t>раз-два-три-четыре</w:t>
            </w:r>
            <w:proofErr w:type="spellEnd"/>
            <w:r>
              <w:t xml:space="preserve">». </w:t>
            </w:r>
            <w:proofErr w:type="gramStart"/>
            <w:r>
              <w:t>В первом цикле шагов хлопок руками на счет «раз», во втором – на счет «два», в третьем – на счет «три», в четвертом – на счет «четыре».</w:t>
            </w:r>
            <w:proofErr w:type="gramEnd"/>
          </w:p>
          <w:p w:rsidR="00010F56" w:rsidRDefault="00010F56" w:rsidP="00072CBE">
            <w:pPr>
              <w:ind w:left="169"/>
            </w:pPr>
            <w:r>
              <w:t>Раз (хлопок) – два – три – четыре.</w:t>
            </w:r>
          </w:p>
          <w:p w:rsidR="00010F56" w:rsidRDefault="00010F56" w:rsidP="00072CBE">
            <w:pPr>
              <w:ind w:left="169"/>
            </w:pPr>
            <w:r>
              <w:t>Раз – два (хлопок) – три – четыре.</w:t>
            </w:r>
          </w:p>
          <w:p w:rsidR="00010F56" w:rsidRDefault="00010F56" w:rsidP="00072CBE">
            <w:pPr>
              <w:ind w:left="169"/>
            </w:pPr>
            <w:r>
              <w:t>Раз – два – три (хлопок) – четыре.</w:t>
            </w:r>
          </w:p>
          <w:p w:rsidR="00010F56" w:rsidRDefault="00C239E6" w:rsidP="00072CBE">
            <w:pPr>
              <w:ind w:left="169"/>
            </w:pPr>
            <w:r>
              <w:t>Раз – два – три – четыре (хлопок).</w:t>
            </w:r>
          </w:p>
          <w:p w:rsidR="00010F56" w:rsidRDefault="00382C91" w:rsidP="00010F56">
            <w:r>
              <w:t>Повторить несколько раз.</w:t>
            </w:r>
          </w:p>
        </w:tc>
      </w:tr>
      <w:tr w:rsidR="00072CBE" w:rsidTr="00072CBE">
        <w:trPr>
          <w:trHeight w:val="3294"/>
        </w:trPr>
        <w:tc>
          <w:tcPr>
            <w:tcW w:w="7828" w:type="dxa"/>
          </w:tcPr>
          <w:p w:rsidR="00072CBE" w:rsidRDefault="00382C91" w:rsidP="00072CBE">
            <w:pPr>
              <w:ind w:left="169"/>
            </w:pPr>
            <w:r>
              <w:t>Функциональное упражнение «Пчёлка»</w:t>
            </w:r>
          </w:p>
          <w:p w:rsidR="00382C91" w:rsidRDefault="00382C91" w:rsidP="00072CBE">
            <w:pPr>
              <w:ind w:left="169"/>
            </w:pPr>
            <w:r>
              <w:t xml:space="preserve">Цель: развитие двигательного контроля и элиминация импульсивности. </w:t>
            </w:r>
          </w:p>
          <w:p w:rsidR="00382C91" w:rsidRDefault="00382C91" w:rsidP="00072CBE">
            <w:pPr>
              <w:ind w:left="169"/>
            </w:pPr>
            <w:r>
              <w:t>Все участники превращаются в пчелок, которые «летают» и громко жужжат. По сигналу педагога: «Ночь» - «пчелки» садятся и замирают. По сигналу пед</w:t>
            </w:r>
            <w:r>
              <w:t>а</w:t>
            </w:r>
            <w:r>
              <w:t>гога: «День» - «пчелки» снова летают и громко «жужжат».</w:t>
            </w:r>
          </w:p>
        </w:tc>
        <w:tc>
          <w:tcPr>
            <w:tcW w:w="7650" w:type="dxa"/>
          </w:tcPr>
          <w:p w:rsidR="00072CBE" w:rsidRDefault="00382C91" w:rsidP="00072CBE">
            <w:pPr>
              <w:ind w:left="169"/>
            </w:pPr>
            <w:r>
              <w:t>Функциональное упражнение «Шалуны»</w:t>
            </w:r>
          </w:p>
          <w:p w:rsidR="00382C91" w:rsidRDefault="00382C91" w:rsidP="00072CBE">
            <w:pPr>
              <w:ind w:left="169"/>
            </w:pPr>
            <w:r>
              <w:t>Цель: развитие произвольной регуляции.</w:t>
            </w:r>
          </w:p>
          <w:p w:rsidR="00382C91" w:rsidRDefault="00382C91" w:rsidP="00072CBE">
            <w:pPr>
              <w:ind w:left="169"/>
            </w:pPr>
            <w:r>
              <w:t>Педагог по сигналу (удар в бубен, колокольчик и т. Д.) предлагает детям пошалить: бегать, прыгать, кувыркаться. По второму сигналу ведущего все шалости должны прекратиться. Упражнение повторяется несколько раз.</w:t>
            </w:r>
          </w:p>
        </w:tc>
      </w:tr>
    </w:tbl>
    <w:p w:rsidR="00B6382C" w:rsidRDefault="00B6382C" w:rsidP="00B6382C"/>
    <w:tbl>
      <w:tblPr>
        <w:tblW w:w="15509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28"/>
        <w:gridCol w:w="7681"/>
      </w:tblGrid>
      <w:tr w:rsidR="00DA5EAD" w:rsidTr="00DA5EAD">
        <w:trPr>
          <w:trHeight w:val="2406"/>
        </w:trPr>
        <w:tc>
          <w:tcPr>
            <w:tcW w:w="7828" w:type="dxa"/>
          </w:tcPr>
          <w:p w:rsidR="00DA5EAD" w:rsidRDefault="00DA5EAD" w:rsidP="00B6382C">
            <w:r>
              <w:lastRenderedPageBreak/>
              <w:t>Функциональное упражнение «Что исчезло?»</w:t>
            </w:r>
          </w:p>
          <w:p w:rsidR="00DA5EAD" w:rsidRDefault="00DA5EAD" w:rsidP="00B6382C">
            <w:r>
              <w:t>Цель: развитие концентрации внимания.</w:t>
            </w:r>
          </w:p>
          <w:p w:rsidR="00DA5EAD" w:rsidRDefault="00DA5EAD" w:rsidP="00B6382C">
            <w:r>
              <w:t>И.П. – сидя на полу. Перед каждым ребенком поочередно раскладываются предметы. Их просят внимательно посмотреть на них и запомнить. Затем реб</w:t>
            </w:r>
            <w:r>
              <w:t>е</w:t>
            </w:r>
            <w:r>
              <w:t>нок закрывает глаза, а педагог убирает один предмет. Задача ребенка – назвать исчезнувший предмет.</w:t>
            </w:r>
          </w:p>
        </w:tc>
        <w:tc>
          <w:tcPr>
            <w:tcW w:w="7681" w:type="dxa"/>
          </w:tcPr>
          <w:p w:rsidR="00DA5EAD" w:rsidRDefault="00DA5EAD" w:rsidP="00B6382C">
            <w:r>
              <w:t>Функциональное упражнение «Кто летает?»</w:t>
            </w:r>
          </w:p>
          <w:p w:rsidR="00DA5EAD" w:rsidRDefault="00DA5EAD" w:rsidP="00B6382C">
            <w:r>
              <w:t>Цель: развитие концентрации внимания.</w:t>
            </w:r>
          </w:p>
          <w:p w:rsidR="00DA5EAD" w:rsidRDefault="00D7328B" w:rsidP="00B6382C">
            <w:r>
              <w:t>Если предмет летает – дети поднимают руку, если не летают – руки у детей опущены. Когда педагог сознательно ошибается, детям необходимо своевр</w:t>
            </w:r>
            <w:r>
              <w:t>е</w:t>
            </w:r>
            <w:r>
              <w:t>менно удержаться и не поднять руку. Ребенок, который не удержался, должен заплатить фант и выкупить его в конце игры, выполнив какое-либо задание.</w:t>
            </w:r>
          </w:p>
        </w:tc>
      </w:tr>
      <w:tr w:rsidR="00D006C9" w:rsidTr="00D006C9">
        <w:trPr>
          <w:trHeight w:val="2405"/>
        </w:trPr>
        <w:tc>
          <w:tcPr>
            <w:tcW w:w="7828" w:type="dxa"/>
          </w:tcPr>
          <w:p w:rsidR="00D006C9" w:rsidRDefault="00D006C9" w:rsidP="00B6382C">
            <w:r>
              <w:t>Функциональное упражнение «Что слышно?»</w:t>
            </w:r>
          </w:p>
          <w:p w:rsidR="00D006C9" w:rsidRDefault="00D006C9" w:rsidP="00B6382C">
            <w:r>
              <w:t>Цель: развитие концентрации внимания.</w:t>
            </w:r>
          </w:p>
          <w:p w:rsidR="00D006C9" w:rsidRDefault="00D006C9" w:rsidP="00B6382C">
            <w:r>
              <w:t>Педагог предлагает детям послушать и запомнить то, что происходит в комнате, за дверью, на улице. Затем он просит рассказать, какие звуки они слышали. Можно подсчитать услышанные звуки и выбрать победителя.</w:t>
            </w:r>
          </w:p>
        </w:tc>
        <w:tc>
          <w:tcPr>
            <w:tcW w:w="7681" w:type="dxa"/>
            <w:vMerge w:val="restart"/>
          </w:tcPr>
          <w:p w:rsidR="00D006C9" w:rsidRDefault="00D006C9" w:rsidP="00B6382C">
            <w:r>
              <w:t>Функциональное упражнение «</w:t>
            </w:r>
            <w:proofErr w:type="spellStart"/>
            <w:r>
              <w:t>Тух-тиби-дух</w:t>
            </w:r>
            <w:proofErr w:type="spellEnd"/>
            <w:r>
              <w:t>»</w:t>
            </w:r>
          </w:p>
          <w:p w:rsidR="00D006C9" w:rsidRDefault="00D006C9" w:rsidP="00B6382C">
            <w:r>
              <w:t>Цель: элиминация агрессии</w:t>
            </w:r>
          </w:p>
          <w:p w:rsidR="00D006C9" w:rsidRDefault="00D006C9" w:rsidP="00B6382C">
            <w:r>
              <w:t>Дети произносят заклинание против плохого настроения, обид и разочаров</w:t>
            </w:r>
            <w:r>
              <w:t>а</w:t>
            </w:r>
            <w:r>
              <w:t>ний. Они, не разговаривая, хаотично двигаются по комнате и, останавливаясь напротив одного из участников, должны сердито произнести волшебное сл</w:t>
            </w:r>
            <w:r>
              <w:t>о</w:t>
            </w:r>
            <w:r>
              <w:t>во «</w:t>
            </w:r>
            <w:proofErr w:type="spellStart"/>
            <w:r>
              <w:t>тух-тиби-дух</w:t>
            </w:r>
            <w:proofErr w:type="spellEnd"/>
            <w:r>
              <w:t>». После этого продолжать движение по комнате, время от времени останавливаясь перед кем-нибудь и сердито произнося волшебное слово. Важно говорить его не в пустоту, а определенному человеку, стоящему напротив. Через некоторое время дети не смогут не смеяться.</w:t>
            </w:r>
          </w:p>
        </w:tc>
      </w:tr>
      <w:tr w:rsidR="00D006C9" w:rsidTr="00DA5EAD">
        <w:trPr>
          <w:trHeight w:val="2589"/>
        </w:trPr>
        <w:tc>
          <w:tcPr>
            <w:tcW w:w="7828" w:type="dxa"/>
          </w:tcPr>
          <w:p w:rsidR="00D006C9" w:rsidRDefault="00D006C9" w:rsidP="00B6382C">
            <w:r>
              <w:t>Функциональное упражнение «Птенцы»</w:t>
            </w:r>
          </w:p>
          <w:p w:rsidR="00D006C9" w:rsidRDefault="00D006C9" w:rsidP="00B6382C">
            <w:r>
              <w:t>Цель: развитие концентрации внимания и навыков совместной деятельности.</w:t>
            </w:r>
          </w:p>
          <w:p w:rsidR="00D006C9" w:rsidRDefault="00D006C9" w:rsidP="00B6382C">
            <w:r>
              <w:t xml:space="preserve">Участники садятся в круг. Выбираются птица-мама, птица-папа, </w:t>
            </w:r>
            <w:proofErr w:type="gramStart"/>
            <w:r>
              <w:t>которые</w:t>
            </w:r>
            <w:proofErr w:type="gramEnd"/>
            <w:r>
              <w:t xml:space="preserve"> уходят за дверь.</w:t>
            </w:r>
            <w:r w:rsidR="00BA7C73">
              <w:t xml:space="preserve"> Затем выбираются пять птенцов. Все опускают головы на руки вниз. Птицы-родители приглашаются в круг. Один из птенцов тихим тонким голосом пищит, не поднимая головы. Остальные дети сидят очень тихо. Этот птенец м</w:t>
            </w:r>
            <w:r w:rsidR="00BA7C73">
              <w:t>о</w:t>
            </w:r>
            <w:r w:rsidR="00BA7C73">
              <w:t>жет поднять голову. Так продолжается до тех пор, пока все птенцы не будут найдены. При повторе игры можно обыгрывать других зверей, например, котят, ягнят и т.д.</w:t>
            </w:r>
          </w:p>
        </w:tc>
        <w:tc>
          <w:tcPr>
            <w:tcW w:w="7681" w:type="dxa"/>
            <w:vMerge/>
          </w:tcPr>
          <w:p w:rsidR="00D006C9" w:rsidRDefault="00D006C9" w:rsidP="00B6382C"/>
        </w:tc>
      </w:tr>
    </w:tbl>
    <w:p w:rsidR="00382C91" w:rsidRPr="00FE36CC" w:rsidRDefault="00382C91" w:rsidP="00B6382C"/>
    <w:sectPr w:rsidR="00382C91" w:rsidRPr="00FE36CC" w:rsidSect="00751E1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30F36"/>
    <w:multiLevelType w:val="hybridMultilevel"/>
    <w:tmpl w:val="F12CC86A"/>
    <w:lvl w:ilvl="0" w:tplc="07B6455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3B4D54"/>
    <w:rsid w:val="00010F56"/>
    <w:rsid w:val="00047AF7"/>
    <w:rsid w:val="00072CBE"/>
    <w:rsid w:val="000B7F47"/>
    <w:rsid w:val="000C751C"/>
    <w:rsid w:val="000D42FC"/>
    <w:rsid w:val="00102957"/>
    <w:rsid w:val="001C53EC"/>
    <w:rsid w:val="00264C27"/>
    <w:rsid w:val="002D2FA7"/>
    <w:rsid w:val="002D60BB"/>
    <w:rsid w:val="002D6B91"/>
    <w:rsid w:val="00301008"/>
    <w:rsid w:val="00312F9C"/>
    <w:rsid w:val="00382C91"/>
    <w:rsid w:val="003B4D54"/>
    <w:rsid w:val="004176FF"/>
    <w:rsid w:val="00425019"/>
    <w:rsid w:val="004872B8"/>
    <w:rsid w:val="00586F89"/>
    <w:rsid w:val="005D0BE3"/>
    <w:rsid w:val="005F3F98"/>
    <w:rsid w:val="00601E9E"/>
    <w:rsid w:val="00651C54"/>
    <w:rsid w:val="006A44C3"/>
    <w:rsid w:val="006B1967"/>
    <w:rsid w:val="00751E19"/>
    <w:rsid w:val="00804A3D"/>
    <w:rsid w:val="00AC5197"/>
    <w:rsid w:val="00B45968"/>
    <w:rsid w:val="00B6382C"/>
    <w:rsid w:val="00B93597"/>
    <w:rsid w:val="00BA766C"/>
    <w:rsid w:val="00BA7C73"/>
    <w:rsid w:val="00BB20F6"/>
    <w:rsid w:val="00C239E6"/>
    <w:rsid w:val="00C55B6D"/>
    <w:rsid w:val="00C81A5A"/>
    <w:rsid w:val="00C956FA"/>
    <w:rsid w:val="00D006C9"/>
    <w:rsid w:val="00D53B74"/>
    <w:rsid w:val="00D7328B"/>
    <w:rsid w:val="00DA5EAD"/>
    <w:rsid w:val="00E3441B"/>
    <w:rsid w:val="00EB217C"/>
    <w:rsid w:val="00ED6405"/>
    <w:rsid w:val="00FE36CC"/>
    <w:rsid w:val="00FF4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6F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DBB58-C69D-4A8F-8369-5CB6FC7FE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1856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Григоренкова</dc:creator>
  <cp:lastModifiedBy>ЛЮША</cp:lastModifiedBy>
  <cp:revision>34</cp:revision>
  <dcterms:created xsi:type="dcterms:W3CDTF">2011-10-27T14:14:00Z</dcterms:created>
  <dcterms:modified xsi:type="dcterms:W3CDTF">2013-02-11T18:50:00Z</dcterms:modified>
</cp:coreProperties>
</file>