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7D" w:rsidRPr="006C4224" w:rsidRDefault="0076027D" w:rsidP="0076027D">
      <w:pPr>
        <w:pStyle w:val="a3"/>
        <w:jc w:val="right"/>
        <w:rPr>
          <w:b/>
        </w:rPr>
      </w:pPr>
      <w:r w:rsidRPr="006C4224">
        <w:rPr>
          <w:b/>
        </w:rPr>
        <w:t>УТВЕРЖДАЮ</w:t>
      </w:r>
    </w:p>
    <w:p w:rsidR="0076027D" w:rsidRDefault="0076027D" w:rsidP="0076027D">
      <w:pPr>
        <w:pStyle w:val="a3"/>
        <w:jc w:val="right"/>
      </w:pPr>
      <w:r>
        <w:t>Заведующий МБДОУ № 179</w:t>
      </w:r>
    </w:p>
    <w:p w:rsidR="0076027D" w:rsidRDefault="0076027D" w:rsidP="0076027D">
      <w:pPr>
        <w:pStyle w:val="a3"/>
        <w:jc w:val="right"/>
      </w:pPr>
      <w:r>
        <w:t>__________ /Синичкина А.А./</w:t>
      </w:r>
    </w:p>
    <w:p w:rsidR="0076027D" w:rsidRDefault="0076027D" w:rsidP="0076027D">
      <w:pPr>
        <w:jc w:val="right"/>
      </w:pPr>
      <w:r>
        <w:t xml:space="preserve">« 30 »  августа 2013 </w:t>
      </w:r>
    </w:p>
    <w:p w:rsidR="0076027D" w:rsidRPr="0076027D" w:rsidRDefault="0076027D" w:rsidP="0076027D">
      <w:pPr>
        <w:jc w:val="center"/>
        <w:rPr>
          <w:rFonts w:ascii="Times New Roman" w:hAnsi="Times New Roman" w:cs="Times New Roman"/>
          <w:b/>
        </w:rPr>
      </w:pPr>
      <w:r w:rsidRPr="0076027D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76027D" w:rsidRPr="0076027D" w:rsidRDefault="0076027D" w:rsidP="0076027D">
      <w:pPr>
        <w:jc w:val="center"/>
        <w:rPr>
          <w:rFonts w:ascii="Times New Roman" w:hAnsi="Times New Roman" w:cs="Times New Roman"/>
          <w:b/>
        </w:rPr>
      </w:pPr>
      <w:r w:rsidRPr="0076027D">
        <w:rPr>
          <w:rFonts w:ascii="Times New Roman" w:hAnsi="Times New Roman" w:cs="Times New Roman"/>
          <w:b/>
        </w:rPr>
        <w:t>«Детский сад № 179 г. Владивостока»</w:t>
      </w:r>
    </w:p>
    <w:p w:rsidR="0076027D" w:rsidRDefault="0076027D"/>
    <w:p w:rsidR="0076027D" w:rsidRDefault="0076027D"/>
    <w:p w:rsidR="0076027D" w:rsidRPr="00DE3F61" w:rsidRDefault="0076027D" w:rsidP="00DE3F61">
      <w:pPr>
        <w:jc w:val="center"/>
        <w:rPr>
          <w:rFonts w:ascii="Batang" w:eastAsia="Batang" w:hAnsi="Batang"/>
          <w:b/>
          <w:sz w:val="36"/>
          <w:szCs w:val="36"/>
        </w:rPr>
      </w:pPr>
      <w:r w:rsidRPr="0076027D">
        <w:rPr>
          <w:rFonts w:ascii="Batang" w:eastAsia="Batang" w:hAnsi="Batang"/>
          <w:b/>
          <w:sz w:val="36"/>
          <w:szCs w:val="36"/>
        </w:rPr>
        <w:t>КРУЖКОВАЯ РАБОТА</w:t>
      </w:r>
    </w:p>
    <w:p w:rsidR="0076027D" w:rsidRDefault="0076027D" w:rsidP="0076027D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7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МАТЕМАТИЧЕСКИЙ СУНДУЧОК&quot;"/>
          </v:shape>
        </w:pict>
      </w:r>
    </w:p>
    <w:p w:rsidR="0076027D" w:rsidRDefault="0076027D" w:rsidP="0076027D">
      <w:pPr>
        <w:jc w:val="right"/>
        <w:rPr>
          <w:b/>
          <w:u w:val="single"/>
        </w:rPr>
      </w:pPr>
      <w:r w:rsidRPr="0076027D">
        <w:rPr>
          <w:b/>
          <w:u w:val="single"/>
        </w:rPr>
        <w:t xml:space="preserve"> </w:t>
      </w:r>
    </w:p>
    <w:p w:rsidR="0076027D" w:rsidRPr="0076027D" w:rsidRDefault="0076027D" w:rsidP="0076027D">
      <w:pPr>
        <w:jc w:val="right"/>
        <w:rPr>
          <w:b/>
          <w:u w:val="single"/>
        </w:rPr>
      </w:pPr>
      <w:r w:rsidRPr="0076027D">
        <w:rPr>
          <w:b/>
          <w:u w:val="single"/>
        </w:rPr>
        <w:t xml:space="preserve">Воспитатель средней группы: </w:t>
      </w:r>
    </w:p>
    <w:p w:rsidR="0076027D" w:rsidRPr="0076027D" w:rsidRDefault="0076027D" w:rsidP="0076027D">
      <w:pPr>
        <w:jc w:val="right"/>
        <w:rPr>
          <w:i/>
          <w:sz w:val="28"/>
          <w:szCs w:val="28"/>
        </w:rPr>
      </w:pPr>
      <w:proofErr w:type="spellStart"/>
      <w:r w:rsidRPr="0076027D">
        <w:rPr>
          <w:i/>
          <w:sz w:val="28"/>
          <w:szCs w:val="28"/>
        </w:rPr>
        <w:t>Минюк</w:t>
      </w:r>
      <w:proofErr w:type="spellEnd"/>
      <w:r w:rsidRPr="0076027D">
        <w:rPr>
          <w:i/>
          <w:sz w:val="28"/>
          <w:szCs w:val="28"/>
        </w:rPr>
        <w:t xml:space="preserve"> Надежда Николаевна</w:t>
      </w:r>
    </w:p>
    <w:p w:rsidR="0076027D" w:rsidRDefault="0076027D" w:rsidP="0076027D">
      <w:pPr>
        <w:jc w:val="right"/>
        <w:rPr>
          <w:b/>
        </w:rPr>
      </w:pPr>
      <w:r w:rsidRPr="0076027D">
        <w:rPr>
          <w:b/>
        </w:rPr>
        <w:t>2013 – 2014 учебный год</w:t>
      </w:r>
    </w:p>
    <w:p w:rsidR="0076027D" w:rsidRDefault="00DE3F61" w:rsidP="0076027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6350</wp:posOffset>
            </wp:positionV>
            <wp:extent cx="4594860" cy="3452495"/>
            <wp:effectExtent l="304800" t="266700" r="320040" b="262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4524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027D" w:rsidRDefault="0076027D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center"/>
      </w:pPr>
    </w:p>
    <w:p w:rsidR="00DE3F61" w:rsidRDefault="00DE3F61" w:rsidP="00DE3F61">
      <w:pPr>
        <w:jc w:val="both"/>
        <w:rPr>
          <w:rFonts w:ascii="Times New Roman" w:hAnsi="Times New Roman" w:cs="Times New Roman"/>
          <w:sz w:val="32"/>
          <w:szCs w:val="32"/>
        </w:rPr>
      </w:pPr>
      <w:r w:rsidRPr="001033A7">
        <w:rPr>
          <w:rFonts w:ascii="Courier New" w:hAnsi="Courier New" w:cs="Courier New"/>
          <w:b/>
          <w:sz w:val="32"/>
          <w:szCs w:val="32"/>
        </w:rPr>
        <w:lastRenderedPageBreak/>
        <w:t>Цель кружка:</w:t>
      </w:r>
      <w:r w:rsidRPr="00DE3F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Сформировать у ребенка психологическую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общеучебную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готовность к школе, развить у него познавательный интерес, внимание, память, мышление, речь, инициативность, общительность, творческие и деятельностные способности. </w:t>
      </w:r>
    </w:p>
    <w:p w:rsidR="00DE3F61" w:rsidRPr="001033A7" w:rsidRDefault="00DE3F61" w:rsidP="00DE3F61">
      <w:pPr>
        <w:pStyle w:val="a6"/>
        <w:jc w:val="both"/>
        <w:rPr>
          <w:rFonts w:ascii="Courier New" w:hAnsi="Courier New" w:cs="Courier New"/>
          <w:b/>
          <w:sz w:val="32"/>
          <w:szCs w:val="32"/>
        </w:rPr>
      </w:pPr>
      <w:r w:rsidRPr="001033A7">
        <w:rPr>
          <w:rFonts w:ascii="Courier New" w:hAnsi="Courier New" w:cs="Courier New"/>
          <w:b/>
          <w:sz w:val="32"/>
          <w:szCs w:val="32"/>
        </w:rPr>
        <w:t xml:space="preserve">Задачи: </w:t>
      </w:r>
    </w:p>
    <w:p w:rsidR="00DE3F61" w:rsidRDefault="00DE3F61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мотивации учения, ориентированной на удовлетворение познавательных интересов,</w:t>
      </w:r>
      <w:r w:rsidR="00D56C54">
        <w:rPr>
          <w:rFonts w:ascii="Times New Roman" w:hAnsi="Times New Roman" w:cs="Times New Roman"/>
          <w:sz w:val="32"/>
          <w:szCs w:val="32"/>
        </w:rPr>
        <w:t xml:space="preserve"> радость творчества.</w:t>
      </w:r>
    </w:p>
    <w:p w:rsidR="00D56C54" w:rsidRDefault="00D56C54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мыслительных операций.</w:t>
      </w:r>
    </w:p>
    <w:p w:rsidR="00D56C54" w:rsidRDefault="00D56C54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умения понимать  правила игры и следовать им.</w:t>
      </w:r>
    </w:p>
    <w:p w:rsidR="00D56C54" w:rsidRDefault="00D56C54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вариативного мышления, фантазии, воображения, творческих способностей.</w:t>
      </w:r>
    </w:p>
    <w:p w:rsidR="00D56C54" w:rsidRDefault="00D56C54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речи, умения аргументировать свои высказывания, строить простейшие умозаключения.</w:t>
      </w:r>
    </w:p>
    <w:p w:rsidR="00D56C54" w:rsidRDefault="00D56C54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Увеличение объема внимания и памяти.</w:t>
      </w:r>
    </w:p>
    <w:p w:rsidR="00D56C54" w:rsidRDefault="00D56C54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произвольности поведения, умение целенаправленно владеть волевыми усилиями, устанавливать правильные отношения со сверстниками и взрослыми</w:t>
      </w:r>
      <w:r w:rsidR="001033A7">
        <w:rPr>
          <w:rFonts w:ascii="Times New Roman" w:hAnsi="Times New Roman" w:cs="Times New Roman"/>
          <w:sz w:val="32"/>
          <w:szCs w:val="32"/>
        </w:rPr>
        <w:t>, видеть себя глазами окружающих.</w:t>
      </w:r>
    </w:p>
    <w:p w:rsidR="001033A7" w:rsidRDefault="001033A7" w:rsidP="005E39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общеучебных умений и навыков (умение обдумывать и планировать свои действия, осуществлять решение в соответствии с заданными правилами, проверять результат своих действий и т.д.)</w:t>
      </w:r>
    </w:p>
    <w:p w:rsidR="001033A7" w:rsidRDefault="001033A7" w:rsidP="001033A7">
      <w:pPr>
        <w:pStyle w:val="a6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1033A7" w:rsidRP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b/>
          <w:sz w:val="32"/>
          <w:szCs w:val="32"/>
        </w:rPr>
      </w:pPr>
      <w:r w:rsidRPr="001033A7">
        <w:rPr>
          <w:rFonts w:ascii="Courier New" w:hAnsi="Courier New" w:cs="Courier New"/>
          <w:b/>
          <w:sz w:val="32"/>
          <w:szCs w:val="32"/>
        </w:rPr>
        <w:t>Количество детей: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1033A7">
        <w:rPr>
          <w:rFonts w:asciiTheme="majorHAnsi" w:hAnsiTheme="majorHAnsi" w:cs="Courier New"/>
          <w:sz w:val="32"/>
          <w:szCs w:val="32"/>
        </w:rPr>
        <w:t>17 человек.</w:t>
      </w:r>
    </w:p>
    <w:p w:rsidR="001033A7" w:rsidRDefault="001033A7" w:rsidP="001033A7">
      <w:pPr>
        <w:pStyle w:val="a6"/>
        <w:ind w:left="0"/>
        <w:jc w:val="both"/>
        <w:rPr>
          <w:rFonts w:ascii="Courier New" w:hAnsi="Courier New" w:cs="Courier New"/>
          <w:b/>
          <w:sz w:val="32"/>
          <w:szCs w:val="32"/>
        </w:rPr>
      </w:pP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Время проведения: </w:t>
      </w:r>
      <w:r w:rsidRPr="001033A7">
        <w:rPr>
          <w:rFonts w:asciiTheme="majorHAnsi" w:hAnsiTheme="majorHAnsi" w:cs="Courier New"/>
          <w:sz w:val="32"/>
          <w:szCs w:val="32"/>
        </w:rPr>
        <w:t>Среда с 16.00 – 16.30</w:t>
      </w: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sz w:val="32"/>
          <w:szCs w:val="32"/>
        </w:rPr>
      </w:pP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sz w:val="32"/>
          <w:szCs w:val="32"/>
        </w:rPr>
      </w:pP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sz w:val="32"/>
          <w:szCs w:val="32"/>
        </w:rPr>
      </w:pP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sz w:val="32"/>
          <w:szCs w:val="32"/>
        </w:rPr>
      </w:pP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sz w:val="32"/>
          <w:szCs w:val="32"/>
        </w:rPr>
      </w:pPr>
    </w:p>
    <w:p w:rsidR="001033A7" w:rsidRDefault="005455FA" w:rsidP="001033A7">
      <w:pPr>
        <w:pStyle w:val="a6"/>
        <w:ind w:left="0"/>
        <w:jc w:val="center"/>
        <w:rPr>
          <w:rFonts w:asciiTheme="majorHAnsi" w:hAnsiTheme="majorHAnsi" w:cs="Courier New"/>
          <w:b/>
          <w:i/>
          <w:sz w:val="32"/>
          <w:szCs w:val="32"/>
          <w:u w:val="single"/>
        </w:rPr>
      </w:pPr>
      <w:r>
        <w:rPr>
          <w:rFonts w:asciiTheme="majorHAnsi" w:hAnsiTheme="majorHAnsi" w:cs="Courier New"/>
          <w:b/>
          <w:i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-112924</wp:posOffset>
            </wp:positionH>
            <wp:positionV relativeFrom="paragraph">
              <wp:posOffset>193322</wp:posOffset>
            </wp:positionV>
            <wp:extent cx="866486" cy="1160992"/>
            <wp:effectExtent l="228600" t="133350" r="200314" b="115358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060826">
                      <a:off x="0" y="0"/>
                      <a:ext cx="865936" cy="116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3A7" w:rsidRPr="001033A7">
        <w:rPr>
          <w:rFonts w:asciiTheme="majorHAnsi" w:hAnsiTheme="majorHAnsi" w:cs="Courier New"/>
          <w:b/>
          <w:i/>
          <w:sz w:val="32"/>
          <w:szCs w:val="32"/>
          <w:u w:val="single"/>
        </w:rPr>
        <w:t>СПИСОК ДЕТЕЙ:</w:t>
      </w:r>
    </w:p>
    <w:p w:rsidR="001033A7" w:rsidRDefault="001033A7" w:rsidP="001033A7">
      <w:pPr>
        <w:pStyle w:val="a6"/>
        <w:ind w:left="0"/>
        <w:jc w:val="both"/>
        <w:rPr>
          <w:rFonts w:asciiTheme="majorHAnsi" w:hAnsiTheme="majorHAnsi" w:cs="Courier New"/>
          <w:b/>
          <w:i/>
          <w:sz w:val="32"/>
          <w:szCs w:val="32"/>
          <w:u w:val="single"/>
        </w:rPr>
      </w:pP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Папенко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Федор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Загребельская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Тоня</w:t>
      </w:r>
    </w:p>
    <w:p w:rsidR="001033A7" w:rsidRDefault="005455FA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4566121</wp:posOffset>
            </wp:positionH>
            <wp:positionV relativeFrom="paragraph">
              <wp:posOffset>16841</wp:posOffset>
            </wp:positionV>
            <wp:extent cx="859044" cy="1111056"/>
            <wp:effectExtent l="209550" t="133350" r="188706" b="108144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16188">
                      <a:off x="0" y="0"/>
                      <a:ext cx="859044" cy="111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033A7">
        <w:rPr>
          <w:rFonts w:asciiTheme="majorHAnsi" w:hAnsiTheme="majorHAnsi" w:cs="Courier New"/>
          <w:sz w:val="32"/>
          <w:szCs w:val="32"/>
        </w:rPr>
        <w:t>Лапидус</w:t>
      </w:r>
      <w:proofErr w:type="spellEnd"/>
      <w:r w:rsidR="001033A7">
        <w:rPr>
          <w:rFonts w:asciiTheme="majorHAnsi" w:hAnsiTheme="majorHAnsi" w:cs="Courier New"/>
          <w:sz w:val="32"/>
          <w:szCs w:val="32"/>
        </w:rPr>
        <w:t xml:space="preserve"> </w:t>
      </w:r>
      <w:proofErr w:type="spellStart"/>
      <w:r w:rsidR="001033A7">
        <w:rPr>
          <w:rFonts w:asciiTheme="majorHAnsi" w:hAnsiTheme="majorHAnsi" w:cs="Courier New"/>
          <w:sz w:val="32"/>
          <w:szCs w:val="32"/>
        </w:rPr>
        <w:t>Виолетта</w:t>
      </w:r>
      <w:proofErr w:type="spellEnd"/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Скуцкая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Настя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Карташов Женя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Богачёв Саша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Удодова Марина</w:t>
      </w:r>
      <w:r w:rsidR="005455FA" w:rsidRPr="005455FA">
        <w:rPr>
          <w:rFonts w:asciiTheme="majorHAnsi" w:hAnsiTheme="majorHAnsi" w:cs="Courier New"/>
          <w:sz w:val="32"/>
          <w:szCs w:val="32"/>
        </w:rPr>
        <w:t xml:space="preserve"> 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Юкомзан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Рита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Юрченко Сева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Киреева Вероника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Зинькович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Лиза</w:t>
      </w:r>
    </w:p>
    <w:p w:rsidR="001033A7" w:rsidRDefault="005455FA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46355</wp:posOffset>
            </wp:positionV>
            <wp:extent cx="852805" cy="1078230"/>
            <wp:effectExtent l="152400" t="114300" r="156845" b="10287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115064">
                      <a:off x="0" y="0"/>
                      <a:ext cx="85280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Courier New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4564463</wp:posOffset>
            </wp:positionH>
            <wp:positionV relativeFrom="paragraph">
              <wp:posOffset>210682</wp:posOffset>
            </wp:positionV>
            <wp:extent cx="974863" cy="1262195"/>
            <wp:effectExtent l="266700" t="171450" r="263387" b="147505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683981">
                      <a:off x="0" y="0"/>
                      <a:ext cx="974863" cy="126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033A7">
        <w:rPr>
          <w:rFonts w:asciiTheme="majorHAnsi" w:hAnsiTheme="majorHAnsi" w:cs="Courier New"/>
          <w:sz w:val="32"/>
          <w:szCs w:val="32"/>
        </w:rPr>
        <w:t>Карбаинов</w:t>
      </w:r>
      <w:proofErr w:type="spellEnd"/>
      <w:r w:rsidR="001033A7">
        <w:rPr>
          <w:rFonts w:asciiTheme="majorHAnsi" w:hAnsiTheme="majorHAnsi" w:cs="Courier New"/>
          <w:sz w:val="32"/>
          <w:szCs w:val="32"/>
        </w:rPr>
        <w:t xml:space="preserve"> Никита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Пашкин Матвей</w:t>
      </w:r>
    </w:p>
    <w:p w:rsidR="001033A7" w:rsidRDefault="001033A7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 xml:space="preserve">Попова </w:t>
      </w:r>
      <w:proofErr w:type="spellStart"/>
      <w:r>
        <w:rPr>
          <w:rFonts w:asciiTheme="majorHAnsi" w:hAnsiTheme="majorHAnsi" w:cs="Courier New"/>
          <w:sz w:val="32"/>
          <w:szCs w:val="32"/>
        </w:rPr>
        <w:t>Амелия</w:t>
      </w:r>
      <w:proofErr w:type="spellEnd"/>
    </w:p>
    <w:p w:rsidR="001033A7" w:rsidRDefault="00D856EC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sz w:val="32"/>
          <w:szCs w:val="32"/>
        </w:rPr>
        <w:t>Баранова Арина</w:t>
      </w:r>
      <w:r w:rsidR="005455FA" w:rsidRPr="005455FA">
        <w:rPr>
          <w:rFonts w:asciiTheme="majorHAnsi" w:hAnsiTheme="majorHAnsi" w:cs="Courier New"/>
          <w:sz w:val="32"/>
          <w:szCs w:val="32"/>
        </w:rPr>
        <w:t xml:space="preserve"> </w:t>
      </w:r>
    </w:p>
    <w:p w:rsidR="00D856EC" w:rsidRDefault="00D856EC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Тюнин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Матвей</w:t>
      </w:r>
    </w:p>
    <w:p w:rsidR="00D856EC" w:rsidRDefault="00D856EC" w:rsidP="005E395B">
      <w:pPr>
        <w:pStyle w:val="a6"/>
        <w:numPr>
          <w:ilvl w:val="0"/>
          <w:numId w:val="2"/>
        </w:numPr>
        <w:jc w:val="both"/>
        <w:rPr>
          <w:rFonts w:asciiTheme="majorHAnsi" w:hAnsiTheme="majorHAnsi" w:cs="Courier New"/>
          <w:sz w:val="32"/>
          <w:szCs w:val="32"/>
        </w:rPr>
      </w:pPr>
      <w:proofErr w:type="spellStart"/>
      <w:r>
        <w:rPr>
          <w:rFonts w:asciiTheme="majorHAnsi" w:hAnsiTheme="majorHAnsi" w:cs="Courier New"/>
          <w:sz w:val="32"/>
          <w:szCs w:val="32"/>
        </w:rPr>
        <w:t>Горовой</w:t>
      </w:r>
      <w:proofErr w:type="spellEnd"/>
      <w:r>
        <w:rPr>
          <w:rFonts w:asciiTheme="majorHAnsi" w:hAnsiTheme="majorHAnsi" w:cs="Courier New"/>
          <w:sz w:val="32"/>
          <w:szCs w:val="32"/>
        </w:rPr>
        <w:t xml:space="preserve"> Паша</w:t>
      </w:r>
    </w:p>
    <w:p w:rsidR="00D856EC" w:rsidRDefault="00D13D96" w:rsidP="00D856EC">
      <w:pPr>
        <w:pStyle w:val="a6"/>
        <w:ind w:left="3054"/>
        <w:jc w:val="both"/>
        <w:rPr>
          <w:rFonts w:asciiTheme="majorHAnsi" w:hAnsiTheme="majorHAnsi" w:cs="Courier New"/>
          <w:sz w:val="32"/>
          <w:szCs w:val="32"/>
        </w:rPr>
      </w:pPr>
      <w:r>
        <w:rPr>
          <w:rFonts w:asciiTheme="majorHAnsi" w:hAnsiTheme="majorHAnsi" w:cs="Courier New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217170</wp:posOffset>
            </wp:positionV>
            <wp:extent cx="5128895" cy="3776345"/>
            <wp:effectExtent l="247650" t="228600" r="243205" b="20510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37763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856EC" w:rsidRDefault="00D856EC" w:rsidP="00D856EC">
      <w:pPr>
        <w:pStyle w:val="a6"/>
        <w:ind w:left="851" w:hanging="142"/>
        <w:jc w:val="both"/>
        <w:rPr>
          <w:rFonts w:asciiTheme="majorHAnsi" w:hAnsiTheme="majorHAnsi" w:cs="Courier New"/>
          <w:sz w:val="32"/>
          <w:szCs w:val="32"/>
        </w:rPr>
      </w:pPr>
    </w:p>
    <w:p w:rsidR="005455FA" w:rsidRDefault="005455FA" w:rsidP="00D856EC">
      <w:pPr>
        <w:pStyle w:val="a6"/>
        <w:ind w:left="851" w:hanging="142"/>
        <w:jc w:val="both"/>
        <w:rPr>
          <w:rFonts w:asciiTheme="majorHAnsi" w:hAnsiTheme="majorHAnsi" w:cs="Courier New"/>
          <w:sz w:val="32"/>
          <w:szCs w:val="32"/>
        </w:rPr>
      </w:pPr>
    </w:p>
    <w:p w:rsidR="005455FA" w:rsidRDefault="005455FA" w:rsidP="00D856EC">
      <w:pPr>
        <w:pStyle w:val="a6"/>
        <w:ind w:left="851" w:hanging="142"/>
        <w:jc w:val="both"/>
        <w:rPr>
          <w:rFonts w:asciiTheme="majorHAnsi" w:hAnsiTheme="majorHAnsi" w:cs="Courier New"/>
          <w:sz w:val="32"/>
          <w:szCs w:val="32"/>
        </w:rPr>
      </w:pPr>
    </w:p>
    <w:p w:rsidR="005455FA" w:rsidRDefault="005455FA" w:rsidP="00D856EC">
      <w:pPr>
        <w:pStyle w:val="a6"/>
        <w:ind w:left="851" w:hanging="142"/>
        <w:jc w:val="both"/>
        <w:rPr>
          <w:rFonts w:asciiTheme="majorHAnsi" w:hAnsiTheme="majorHAnsi" w:cs="Courier New"/>
          <w:sz w:val="32"/>
          <w:szCs w:val="32"/>
        </w:rPr>
      </w:pPr>
    </w:p>
    <w:p w:rsidR="005455FA" w:rsidRDefault="005455FA" w:rsidP="00D856EC">
      <w:pPr>
        <w:pStyle w:val="a6"/>
        <w:ind w:left="851" w:hanging="142"/>
        <w:jc w:val="both"/>
        <w:rPr>
          <w:rFonts w:asciiTheme="majorHAnsi" w:hAnsiTheme="majorHAnsi" w:cs="Courier New"/>
          <w:sz w:val="32"/>
          <w:szCs w:val="32"/>
        </w:rPr>
      </w:pPr>
    </w:p>
    <w:p w:rsidR="005455FA" w:rsidRPr="005455FA" w:rsidRDefault="005455FA" w:rsidP="005455FA"/>
    <w:p w:rsidR="005455FA" w:rsidRPr="005455FA" w:rsidRDefault="005455FA" w:rsidP="005455FA"/>
    <w:p w:rsidR="005455FA" w:rsidRPr="005455FA" w:rsidRDefault="005455FA" w:rsidP="005455FA"/>
    <w:p w:rsidR="005455FA" w:rsidRPr="005455FA" w:rsidRDefault="005455FA" w:rsidP="005455FA"/>
    <w:p w:rsidR="005455FA" w:rsidRPr="005455FA" w:rsidRDefault="005455FA" w:rsidP="005455FA"/>
    <w:p w:rsidR="005455FA" w:rsidRPr="005455FA" w:rsidRDefault="005455FA" w:rsidP="005455FA"/>
    <w:p w:rsidR="005455FA" w:rsidRDefault="005455FA" w:rsidP="005455FA">
      <w:pPr>
        <w:jc w:val="right"/>
      </w:pPr>
    </w:p>
    <w:p w:rsidR="005455FA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48.5pt;height:29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ЕНТЯБРЬ"/>
          </v:shape>
        </w:pict>
      </w:r>
    </w:p>
    <w:p w:rsidR="00E47A67" w:rsidRPr="00D63401" w:rsidRDefault="00E47A67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3401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E47A67" w:rsidRDefault="00E47A67" w:rsidP="00706D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«ЦВЕТ. ОТТЕНКИ ЦВЕТОВ»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E47A67" w:rsidRPr="00D63401" w:rsidRDefault="00E47A67" w:rsidP="005E395B">
      <w:pPr>
        <w:pStyle w:val="a3"/>
        <w:numPr>
          <w:ilvl w:val="0"/>
          <w:numId w:val="3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 </w:t>
      </w:r>
      <w:r w:rsidRPr="00D63401">
        <w:rPr>
          <w:rFonts w:ascii="Times New Roman" w:hAnsi="Times New Roman" w:cs="Times New Roman"/>
          <w:b/>
          <w:sz w:val="26"/>
          <w:szCs w:val="26"/>
        </w:rPr>
        <w:t>«В ГОСТИ»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определять и называть цвета предметов, сравнивать предметы по цвету, распределять предметы в группы по цвету (на основе материального образца); тренировать умение действовать по аналогии.</w:t>
      </w:r>
    </w:p>
    <w:p w:rsidR="00DE7F3C" w:rsidRPr="00D63401" w:rsidRDefault="00DE7F3C" w:rsidP="00D63401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DE7F3C" w:rsidRPr="00D63401" w:rsidRDefault="00DE7F3C" w:rsidP="005E395B">
      <w:pPr>
        <w:pStyle w:val="a3"/>
        <w:numPr>
          <w:ilvl w:val="0"/>
          <w:numId w:val="3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«НАКРОЙ НА СТОЛ»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сформировать умение распределять предметы в группы по цвету, закрепить умение определять и называть цвета; тренировать мыслительные операции анализ, сравнение и аналогию, развивать воображение и речь.</w:t>
      </w:r>
    </w:p>
    <w:p w:rsidR="00DE7F3C" w:rsidRPr="00D63401" w:rsidRDefault="00DE7F3C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E7F3C" w:rsidRPr="00D63401" w:rsidRDefault="00DE7F3C" w:rsidP="005E395B">
      <w:pPr>
        <w:pStyle w:val="a3"/>
        <w:numPr>
          <w:ilvl w:val="0"/>
          <w:numId w:val="3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«ПОВАРА»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актуализировать знания детей б окружающем мире, сформировать умение создавать разные оттенки цветов  опыт самоконтроля; закрепить умение различать и называть </w:t>
      </w:r>
      <w:r w:rsidRPr="00D63401">
        <w:rPr>
          <w:rFonts w:ascii="Times New Roman" w:hAnsi="Times New Roman" w:cs="Times New Roman"/>
          <w:i/>
          <w:sz w:val="26"/>
          <w:szCs w:val="26"/>
        </w:rPr>
        <w:t xml:space="preserve">светлый и тёмный </w:t>
      </w:r>
      <w:r w:rsidRPr="00D63401">
        <w:rPr>
          <w:rFonts w:ascii="Times New Roman" w:hAnsi="Times New Roman" w:cs="Times New Roman"/>
          <w:sz w:val="26"/>
          <w:szCs w:val="26"/>
        </w:rPr>
        <w:t xml:space="preserve"> оттенки цветов, развивать внимание, речь.</w:t>
      </w:r>
    </w:p>
    <w:p w:rsidR="00DE7F3C" w:rsidRPr="00D63401" w:rsidRDefault="00DE7F3C" w:rsidP="00D63401">
      <w:pPr>
        <w:pStyle w:val="a3"/>
        <w:ind w:left="567" w:hanging="207"/>
        <w:rPr>
          <w:rFonts w:ascii="Times New Roman" w:hAnsi="Times New Roman" w:cs="Times New Roman"/>
          <w:sz w:val="26"/>
          <w:szCs w:val="26"/>
        </w:rPr>
      </w:pPr>
    </w:p>
    <w:p w:rsidR="00C73311" w:rsidRPr="00D63401" w:rsidRDefault="00C73311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3311" w:rsidRPr="00D63401" w:rsidRDefault="00C73311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3401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C73311" w:rsidRDefault="00C73311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«БОЛЬШОЙ И МАЛЕНЬКИЙ»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C7D3A" w:rsidRDefault="00C73311" w:rsidP="005E395B">
      <w:pPr>
        <w:pStyle w:val="a3"/>
        <w:numPr>
          <w:ilvl w:val="0"/>
          <w:numId w:val="4"/>
        </w:numPr>
        <w:tabs>
          <w:tab w:val="left" w:pos="567"/>
        </w:tabs>
        <w:ind w:left="567" w:hanging="207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«РАЗНЫЕ КОВРИКИ»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сравнивать</w:t>
      </w:r>
      <w:r w:rsidR="006C7D3A" w:rsidRPr="00D63401">
        <w:rPr>
          <w:rFonts w:ascii="Times New Roman" w:hAnsi="Times New Roman" w:cs="Times New Roman"/>
          <w:sz w:val="26"/>
          <w:szCs w:val="26"/>
        </w:rPr>
        <w:t xml:space="preserve"> предметы по цвету и размеру, называть размер предметов – большой, поменьше, маленький; тренировать мыслительные операции сравнение и </w:t>
      </w:r>
      <w:proofErr w:type="spellStart"/>
      <w:r w:rsidR="006C7D3A" w:rsidRPr="00D63401">
        <w:rPr>
          <w:rFonts w:ascii="Times New Roman" w:hAnsi="Times New Roman" w:cs="Times New Roman"/>
          <w:sz w:val="26"/>
          <w:szCs w:val="26"/>
        </w:rPr>
        <w:t>аналогю</w:t>
      </w:r>
      <w:proofErr w:type="spellEnd"/>
      <w:r w:rsidR="006C7D3A" w:rsidRPr="00D63401">
        <w:rPr>
          <w:rFonts w:ascii="Times New Roman" w:hAnsi="Times New Roman" w:cs="Times New Roman"/>
          <w:sz w:val="26"/>
          <w:szCs w:val="26"/>
        </w:rPr>
        <w:t>, развивать внимание, речь.</w:t>
      </w:r>
    </w:p>
    <w:p w:rsidR="00D63401" w:rsidRPr="00D63401" w:rsidRDefault="00D63401" w:rsidP="00D63401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6"/>
          <w:szCs w:val="26"/>
        </w:rPr>
      </w:pPr>
    </w:p>
    <w:p w:rsidR="006C7D3A" w:rsidRDefault="006C7D3A" w:rsidP="005E395B">
      <w:pPr>
        <w:pStyle w:val="a3"/>
        <w:numPr>
          <w:ilvl w:val="0"/>
          <w:numId w:val="4"/>
        </w:numPr>
        <w:tabs>
          <w:tab w:val="left" w:pos="567"/>
        </w:tabs>
        <w:ind w:left="567" w:hanging="207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«СУНДУЧКИ»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детей различать цвет и размер предметов и называть их.</w:t>
      </w:r>
    </w:p>
    <w:p w:rsidR="00D63401" w:rsidRPr="00D63401" w:rsidRDefault="00D63401" w:rsidP="00D63401">
      <w:pPr>
        <w:pStyle w:val="a3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6C7D3A" w:rsidRPr="00D63401" w:rsidRDefault="006C7D3A" w:rsidP="005E395B">
      <w:pPr>
        <w:pStyle w:val="a3"/>
        <w:numPr>
          <w:ilvl w:val="0"/>
          <w:numId w:val="4"/>
        </w:numPr>
        <w:tabs>
          <w:tab w:val="left" w:pos="567"/>
        </w:tabs>
        <w:ind w:left="567" w:hanging="207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«ПИСЬМО»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тренировать умение различать и называть размеры предметов; сформировать представление о квадрате как плоском изображении кубика, ввести в речевую практику термин «квадрат».</w:t>
      </w:r>
    </w:p>
    <w:p w:rsidR="006C7D3A" w:rsidRPr="00D63401" w:rsidRDefault="006C7D3A" w:rsidP="00D63401">
      <w:pPr>
        <w:pStyle w:val="a3"/>
        <w:tabs>
          <w:tab w:val="left" w:pos="567"/>
        </w:tabs>
        <w:ind w:left="567" w:hanging="207"/>
        <w:rPr>
          <w:rFonts w:ascii="Times New Roman" w:hAnsi="Times New Roman" w:cs="Times New Roman"/>
          <w:sz w:val="26"/>
          <w:szCs w:val="26"/>
        </w:rPr>
      </w:pPr>
    </w:p>
    <w:p w:rsidR="006C7D3A" w:rsidRPr="00D63401" w:rsidRDefault="006C7D3A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7D3A" w:rsidRPr="00D63401" w:rsidRDefault="006C7D3A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3401">
        <w:rPr>
          <w:rFonts w:ascii="Times New Roman" w:hAnsi="Times New Roman" w:cs="Times New Roman"/>
          <w:b/>
          <w:sz w:val="26"/>
          <w:szCs w:val="26"/>
        </w:rPr>
        <w:t xml:space="preserve">3-ая неделя </w:t>
      </w:r>
      <w:r w:rsidR="00706D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7D3A" w:rsidRDefault="006C7D3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: «</w:t>
      </w:r>
      <w:r w:rsidR="000912EB" w:rsidRPr="00706D9A">
        <w:rPr>
          <w:rFonts w:ascii="Times New Roman" w:hAnsi="Times New Roman" w:cs="Times New Roman"/>
          <w:b/>
          <w:color w:val="FF0000"/>
          <w:sz w:val="26"/>
          <w:szCs w:val="26"/>
        </w:rPr>
        <w:t>ЦВЕТ И ФОРМА»</w:t>
      </w:r>
      <w:r w:rsid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912EB" w:rsidRDefault="000912EB" w:rsidP="005E39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«НАВЕДИ ПОРЯДОК»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сформировать представление о форме предметов и сравнении предметов по форме (одинаковая, разная), тренировать умение, находить предметы одинаковые и различные по форме; ввести в речевую практику названия различных форм плоских фигур – круг, овал, треугольник, прямоугольник.</w:t>
      </w:r>
    </w:p>
    <w:p w:rsidR="00D63401" w:rsidRPr="00D63401" w:rsidRDefault="00D63401" w:rsidP="00D6340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C6161A" w:rsidRDefault="000912EB" w:rsidP="005E39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«РАЗЛОЖИ ПО ЦВЕТУ»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 - закрепить умение определять и называть цвет предметов, группировать предметы по цвету.</w:t>
      </w:r>
    </w:p>
    <w:p w:rsidR="00D63401" w:rsidRDefault="00D63401" w:rsidP="00D6340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63401" w:rsidRPr="00D63401" w:rsidRDefault="00D63401" w:rsidP="00D6340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C6161A" w:rsidRPr="00D63401" w:rsidRDefault="00C6161A" w:rsidP="005E39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Игра «КОТ» -  организовать активный отдых детей, развивать фантазию</w:t>
      </w:r>
    </w:p>
    <w:p w:rsidR="00C6161A" w:rsidRPr="00D63401" w:rsidRDefault="00C6161A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161A" w:rsidRPr="00D63401" w:rsidRDefault="00C6161A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3401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C6161A" w:rsidRDefault="00C6161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: «ОДИН. МНОГО»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912EB" w:rsidRDefault="00C6161A" w:rsidP="005E395B">
      <w:pPr>
        <w:pStyle w:val="a3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D63401">
        <w:rPr>
          <w:rFonts w:ascii="Times New Roman" w:hAnsi="Times New Roman" w:cs="Times New Roman"/>
          <w:b/>
          <w:sz w:val="26"/>
          <w:szCs w:val="26"/>
        </w:rPr>
        <w:t>«ЦВЕТОЧНАЯ ПОЛЯНА»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актуализировать представления детей о понятиях «один» «много», развивать внимание.</w:t>
      </w:r>
      <w:r w:rsidR="000912EB" w:rsidRPr="00D634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676" w:rsidRPr="00D63401" w:rsidRDefault="00BA7676" w:rsidP="00BA7676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6C7D3A" w:rsidRDefault="00C6161A" w:rsidP="005E395B">
      <w:pPr>
        <w:pStyle w:val="a3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>«СТРОИМ ДЛИННЫЙ ПОЕЗД»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различать цвет. Сравнивать предметы по цвету, форме и размеру.</w:t>
      </w:r>
    </w:p>
    <w:p w:rsidR="00BA7676" w:rsidRPr="00D63401" w:rsidRDefault="00BA7676" w:rsidP="00BA76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161A" w:rsidRPr="00D63401" w:rsidRDefault="00C6161A" w:rsidP="005E395B">
      <w:pPr>
        <w:pStyle w:val="a3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6"/>
          <w:szCs w:val="26"/>
        </w:rPr>
      </w:pPr>
      <w:proofErr w:type="gramStart"/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>«ВОЗЬМИ ЛОДОЧКУ»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определять, где много предметов</w:t>
      </w:r>
      <w:r w:rsidR="007E4859" w:rsidRPr="00D63401">
        <w:rPr>
          <w:rFonts w:ascii="Times New Roman" w:hAnsi="Times New Roman" w:cs="Times New Roman"/>
          <w:sz w:val="26"/>
          <w:szCs w:val="26"/>
        </w:rPr>
        <w:t>, а где один предмет, умение использовать в речи слова «один», «много», «ни одного», различать значение слов «один» и «одна».</w:t>
      </w:r>
      <w:proofErr w:type="gramEnd"/>
    </w:p>
    <w:p w:rsidR="007E4859" w:rsidRPr="00D63401" w:rsidRDefault="007E4859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859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pict>
          <v:shape id="_x0000_i1027" type="#_x0000_t156" style="width:159.75pt;height:2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КТЯБРЬ"/>
          </v:shape>
        </w:pict>
      </w:r>
    </w:p>
    <w:p w:rsidR="007E4859" w:rsidRPr="00BA7676" w:rsidRDefault="007E4859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7E4859" w:rsidRDefault="007E4859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: «СТОЛЬКО ЖЕ, БОЛЬШЕ, МЕНЬШЕ»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5054" w:rsidRDefault="008A5054" w:rsidP="005E395B">
      <w:pPr>
        <w:pStyle w:val="a3"/>
        <w:numPr>
          <w:ilvl w:val="0"/>
          <w:numId w:val="7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«БАБОЧКИ» </w:t>
      </w:r>
      <w:r w:rsidRPr="00D63401">
        <w:rPr>
          <w:rFonts w:ascii="Times New Roman" w:hAnsi="Times New Roman" w:cs="Times New Roman"/>
          <w:sz w:val="26"/>
          <w:szCs w:val="26"/>
        </w:rPr>
        <w:t>- актуализировать представления о понятии «много», закрепить умение его использовать для характеристики численности групп предметов.</w:t>
      </w:r>
    </w:p>
    <w:p w:rsidR="00BA7676" w:rsidRPr="00D63401" w:rsidRDefault="00BA7676" w:rsidP="00BA767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8A5054" w:rsidRDefault="008A5054" w:rsidP="005E395B">
      <w:pPr>
        <w:pStyle w:val="a3"/>
        <w:numPr>
          <w:ilvl w:val="0"/>
          <w:numId w:val="7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«ЦВЕТЫ ДЛЯ МАМЫ» </w:t>
      </w:r>
      <w:r w:rsidRPr="00D63401">
        <w:rPr>
          <w:rFonts w:ascii="Times New Roman" w:hAnsi="Times New Roman" w:cs="Times New Roman"/>
          <w:sz w:val="26"/>
          <w:szCs w:val="26"/>
        </w:rPr>
        <w:t xml:space="preserve">- закрепить умение определять </w:t>
      </w:r>
      <w:proofErr w:type="spellStart"/>
      <w:r w:rsidRPr="00D63401">
        <w:rPr>
          <w:rFonts w:ascii="Times New Roman" w:hAnsi="Times New Roman" w:cs="Times New Roman"/>
          <w:sz w:val="26"/>
          <w:szCs w:val="26"/>
        </w:rPr>
        <w:t>равночисленность</w:t>
      </w:r>
      <w:proofErr w:type="spellEnd"/>
      <w:r w:rsidRPr="00D63401">
        <w:rPr>
          <w:rFonts w:ascii="Times New Roman" w:hAnsi="Times New Roman" w:cs="Times New Roman"/>
          <w:sz w:val="26"/>
          <w:szCs w:val="26"/>
        </w:rPr>
        <w:t xml:space="preserve"> групп предметов с помощью составления пар; определять и называть цвета предметов, сформировать опыт составления простейшей закономерности изменения цвета.</w:t>
      </w:r>
    </w:p>
    <w:p w:rsidR="00BA7676" w:rsidRPr="00D63401" w:rsidRDefault="00BA7676" w:rsidP="00BA767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183C46" w:rsidRPr="00D63401" w:rsidRDefault="008A5054" w:rsidP="005E395B">
      <w:pPr>
        <w:pStyle w:val="a3"/>
        <w:numPr>
          <w:ilvl w:val="0"/>
          <w:numId w:val="7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>«ПТИЦЫ НА ЗАБОРЕ»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 актуализировать умение пользоваться способом сравнения групп предметов по количеству с помощью составления пар.</w:t>
      </w:r>
    </w:p>
    <w:p w:rsidR="00183C46" w:rsidRPr="00D63401" w:rsidRDefault="00183C46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A5054" w:rsidRPr="00BA7676" w:rsidRDefault="008A5054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183C46" w:rsidRDefault="00183C46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«СТОЛЬКО ЖЕ, Б</w:t>
      </w:r>
      <w:r w:rsidR="00953843" w:rsidRPr="00706D9A">
        <w:rPr>
          <w:rFonts w:ascii="Times New Roman" w:hAnsi="Times New Roman" w:cs="Times New Roman"/>
          <w:b/>
          <w:color w:val="FF0000"/>
          <w:sz w:val="26"/>
          <w:szCs w:val="26"/>
        </w:rPr>
        <w:t>О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ЛЬШЕ, МЕНЬШЕ»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A5054" w:rsidRDefault="00183C46" w:rsidP="005E395B">
      <w:pPr>
        <w:pStyle w:val="a3"/>
        <w:numPr>
          <w:ilvl w:val="0"/>
          <w:numId w:val="8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Д/игры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«БАБУШКИНЫ ПОДАРКИ»  </w:t>
      </w:r>
      <w:r w:rsidRPr="00D63401">
        <w:rPr>
          <w:rFonts w:ascii="Times New Roman" w:hAnsi="Times New Roman" w:cs="Times New Roman"/>
          <w:sz w:val="26"/>
          <w:szCs w:val="26"/>
        </w:rPr>
        <w:t>- закрепить умение сравнивать группы предметов по количеству с помощью составления пар и уравнивания их.</w:t>
      </w:r>
    </w:p>
    <w:p w:rsidR="00BA7676" w:rsidRPr="00D63401" w:rsidRDefault="00BA7676" w:rsidP="00BA767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183C46" w:rsidRDefault="00183C46" w:rsidP="005E395B">
      <w:pPr>
        <w:pStyle w:val="a3"/>
        <w:numPr>
          <w:ilvl w:val="0"/>
          <w:numId w:val="8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«ПОКУПКА ПРОДУКТОВ К СТОЛУ» </w:t>
      </w:r>
      <w:r w:rsidRPr="00D63401">
        <w:rPr>
          <w:rFonts w:ascii="Times New Roman" w:hAnsi="Times New Roman" w:cs="Times New Roman"/>
          <w:sz w:val="26"/>
          <w:szCs w:val="26"/>
        </w:rPr>
        <w:t>- закрепить умение определять и называть цвет предметов, умение использовать понятия «один», «много»; тренировать мыслительные операции анализ, обобщение и аналогию.</w:t>
      </w:r>
    </w:p>
    <w:p w:rsidR="00BA7676" w:rsidRPr="00D63401" w:rsidRDefault="00BA7676" w:rsidP="00BA76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3C46" w:rsidRPr="00D63401" w:rsidRDefault="00183C46" w:rsidP="005E395B">
      <w:pPr>
        <w:pStyle w:val="a3"/>
        <w:numPr>
          <w:ilvl w:val="0"/>
          <w:numId w:val="8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«ЗАПАСЫ НА ЗИМУ» </w:t>
      </w:r>
      <w:r w:rsidRPr="00D63401">
        <w:rPr>
          <w:rFonts w:ascii="Times New Roman" w:hAnsi="Times New Roman" w:cs="Times New Roman"/>
          <w:sz w:val="26"/>
          <w:szCs w:val="26"/>
        </w:rPr>
        <w:t>- закрепить умение детей сравнивать и уравнивать численность групп предметов.</w:t>
      </w:r>
    </w:p>
    <w:p w:rsidR="00183C46" w:rsidRPr="00D63401" w:rsidRDefault="00183C46" w:rsidP="00BA767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183C46" w:rsidRPr="00BA7676" w:rsidRDefault="00183C4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 xml:space="preserve">3-ая неделя </w:t>
      </w:r>
    </w:p>
    <w:p w:rsidR="00183C46" w:rsidRDefault="00183C46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Тема: «СЧЁТ ДО ДВУХ»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83C46" w:rsidRDefault="00953843" w:rsidP="005E39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«ГОСТИ» </w:t>
      </w:r>
      <w:r w:rsidRPr="00D63401">
        <w:rPr>
          <w:rFonts w:ascii="Times New Roman" w:hAnsi="Times New Roman" w:cs="Times New Roman"/>
          <w:sz w:val="26"/>
          <w:szCs w:val="26"/>
        </w:rPr>
        <w:t>- создать мотивационную ситуацию для открытия нового знания; сформировать опыт под руководством воспитателя, развивать речь, мыслительные операции анализ и сравнение.</w:t>
      </w:r>
    </w:p>
    <w:p w:rsidR="00BA7676" w:rsidRPr="00D63401" w:rsidRDefault="00BA7676" w:rsidP="00BA7676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E2DAC" w:rsidRDefault="002E2DAC" w:rsidP="005E39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«СОБРИ ЦВЕТЫ» </w:t>
      </w:r>
      <w:r w:rsidRPr="00D63401">
        <w:rPr>
          <w:rFonts w:ascii="Times New Roman" w:hAnsi="Times New Roman" w:cs="Times New Roman"/>
          <w:sz w:val="26"/>
          <w:szCs w:val="26"/>
        </w:rPr>
        <w:t>- закрепить умение считать до двух, сравнивать численность групп, состоящих из двух предметов, определять и называть цвет и размер предметов.</w:t>
      </w:r>
    </w:p>
    <w:p w:rsidR="00BA7676" w:rsidRPr="00D63401" w:rsidRDefault="00BA7676" w:rsidP="00BA76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2DAC" w:rsidRPr="00D63401" w:rsidRDefault="002E2DAC" w:rsidP="005E395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>«ПТИЦЫ</w:t>
      </w:r>
      <w:r w:rsidRPr="00D63401">
        <w:rPr>
          <w:rFonts w:ascii="Times New Roman" w:hAnsi="Times New Roman" w:cs="Times New Roman"/>
          <w:sz w:val="26"/>
          <w:szCs w:val="26"/>
        </w:rPr>
        <w:t>»- организовать активный отдых детей.</w:t>
      </w:r>
    </w:p>
    <w:p w:rsidR="002E2DAC" w:rsidRPr="00D63401" w:rsidRDefault="002E2DAC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2DAC" w:rsidRPr="00BA7676" w:rsidRDefault="002E2DAC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2E2DAC" w:rsidRPr="00706D9A" w:rsidRDefault="002E2DAC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Тема: ЧИСЛА И ЦИФРЫ 1 и 2.</w:t>
      </w:r>
    </w:p>
    <w:p w:rsidR="00BA7676" w:rsidRPr="00BA7676" w:rsidRDefault="00BA767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E2DAC" w:rsidRDefault="002E2DAC" w:rsidP="005E395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</w:t>
      </w:r>
      <w:r w:rsidR="00620266" w:rsidRPr="00D63401">
        <w:rPr>
          <w:rFonts w:ascii="Times New Roman" w:hAnsi="Times New Roman" w:cs="Times New Roman"/>
          <w:sz w:val="26"/>
          <w:szCs w:val="26"/>
        </w:rPr>
        <w:t xml:space="preserve">игра </w:t>
      </w:r>
      <w:r w:rsidR="00620266" w:rsidRPr="00BA7676">
        <w:rPr>
          <w:rFonts w:ascii="Times New Roman" w:hAnsi="Times New Roman" w:cs="Times New Roman"/>
          <w:b/>
          <w:sz w:val="26"/>
          <w:szCs w:val="26"/>
        </w:rPr>
        <w:t xml:space="preserve">« ЗАЙЦЫ» </w:t>
      </w:r>
      <w:r w:rsidR="00620266" w:rsidRPr="00D63401">
        <w:rPr>
          <w:rFonts w:ascii="Times New Roman" w:hAnsi="Times New Roman" w:cs="Times New Roman"/>
          <w:sz w:val="26"/>
          <w:szCs w:val="26"/>
        </w:rPr>
        <w:t>- актуализировать счет до двух, развивать речь.</w:t>
      </w:r>
    </w:p>
    <w:p w:rsidR="00BA7676" w:rsidRPr="00D63401" w:rsidRDefault="00BA7676" w:rsidP="00BA7676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620266" w:rsidRPr="00D63401" w:rsidRDefault="00620266" w:rsidP="005E395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BA7676">
        <w:rPr>
          <w:rFonts w:ascii="Times New Roman" w:hAnsi="Times New Roman" w:cs="Times New Roman"/>
          <w:b/>
          <w:sz w:val="26"/>
          <w:szCs w:val="26"/>
        </w:rPr>
        <w:t>«ПОСЫЛКА ДЛЯ ЗАЙЧАТ»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актуализировать представления детей о том, что предметы можно обозначать символически; тренировать в счете до двух, развивать речь, воображение, логическое мышление.</w:t>
      </w:r>
    </w:p>
    <w:p w:rsidR="00620266" w:rsidRPr="00D63401" w:rsidRDefault="00620266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0266" w:rsidRPr="00D63401" w:rsidRDefault="0062026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20266" w:rsidRPr="00D63401" w:rsidRDefault="0062026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73311" w:rsidRPr="00D63401" w:rsidRDefault="00D63401" w:rsidP="00D6340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401">
        <w:rPr>
          <w:rFonts w:ascii="Times New Roman" w:hAnsi="Times New Roman" w:cs="Times New Roman"/>
          <w:b/>
          <w:sz w:val="26"/>
          <w:szCs w:val="26"/>
        </w:rPr>
        <w:pict>
          <v:shape id="_x0000_i1028" type="#_x0000_t156" style="width:122.25pt;height:29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ОЯБРЬ"/>
          </v:shape>
        </w:pict>
      </w:r>
    </w:p>
    <w:p w:rsidR="00620266" w:rsidRPr="00D63401" w:rsidRDefault="0062026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3401">
        <w:rPr>
          <w:rFonts w:ascii="Times New Roman" w:hAnsi="Times New Roman" w:cs="Times New Roman"/>
          <w:b/>
          <w:sz w:val="26"/>
          <w:szCs w:val="26"/>
        </w:rPr>
        <w:t xml:space="preserve">1-ая неделя </w:t>
      </w:r>
    </w:p>
    <w:p w:rsidR="00620266" w:rsidRPr="00706D9A" w:rsidRDefault="00620266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Тема: «ЧИСЛА И ЦИФРА 1 и 2</w:t>
      </w:r>
    </w:p>
    <w:p w:rsidR="00BA7676" w:rsidRPr="00D63401" w:rsidRDefault="00BA767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20266" w:rsidRDefault="00620266" w:rsidP="005E395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«НА ПОЧТЕ»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 - создать мотивационную ситуацию для символьного обозначения количества предметов; сформировать опыт под руководством воспитателя</w:t>
      </w:r>
      <w:r w:rsidR="004F5426" w:rsidRPr="00D63401">
        <w:rPr>
          <w:rFonts w:ascii="Times New Roman" w:hAnsi="Times New Roman" w:cs="Times New Roman"/>
          <w:sz w:val="26"/>
          <w:szCs w:val="26"/>
        </w:rPr>
        <w:t>; тренировать умение считать до двух, развивать речь, мыслительные операции анализ и сравнение.</w:t>
      </w:r>
    </w:p>
    <w:p w:rsidR="00BA7676" w:rsidRPr="00D63401" w:rsidRDefault="00BA7676" w:rsidP="00BA7676">
      <w:pPr>
        <w:pStyle w:val="a3"/>
        <w:ind w:left="426" w:hanging="360"/>
        <w:rPr>
          <w:rFonts w:ascii="Times New Roman" w:hAnsi="Times New Roman" w:cs="Times New Roman"/>
          <w:sz w:val="26"/>
          <w:szCs w:val="26"/>
        </w:rPr>
      </w:pPr>
    </w:p>
    <w:p w:rsidR="004F5426" w:rsidRPr="00D63401" w:rsidRDefault="004F5426" w:rsidP="005E395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«НАВЕДИ ПОРЯДОК»-</w:t>
      </w:r>
      <w:r w:rsidRPr="00D63401">
        <w:rPr>
          <w:rFonts w:ascii="Times New Roman" w:hAnsi="Times New Roman" w:cs="Times New Roman"/>
          <w:sz w:val="26"/>
          <w:szCs w:val="26"/>
        </w:rPr>
        <w:t xml:space="preserve"> закрепить умение детей различать цифры 1 и 2, соотносить их с количеством; сформировать опыт самоконтроля, тренировать мыслительные операции анализ и сравнение, развивать речь.</w:t>
      </w:r>
    </w:p>
    <w:p w:rsidR="004F5426" w:rsidRPr="00D63401" w:rsidRDefault="004F5426" w:rsidP="00BA7676">
      <w:pPr>
        <w:pStyle w:val="a3"/>
        <w:ind w:left="426" w:hanging="360"/>
        <w:rPr>
          <w:rFonts w:ascii="Times New Roman" w:hAnsi="Times New Roman" w:cs="Times New Roman"/>
          <w:sz w:val="26"/>
          <w:szCs w:val="26"/>
        </w:rPr>
      </w:pPr>
    </w:p>
    <w:p w:rsidR="004F5426" w:rsidRPr="00BA7676" w:rsidRDefault="004F542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4F5426" w:rsidRPr="00706D9A" w:rsidRDefault="004F5426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«ДЛИННЕЕ, КОРОЧЕ»</w:t>
      </w:r>
    </w:p>
    <w:p w:rsidR="00BA7676" w:rsidRPr="00BA7676" w:rsidRDefault="00BA767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F5426" w:rsidRDefault="004F5426" w:rsidP="005E395B">
      <w:pPr>
        <w:pStyle w:val="a3"/>
        <w:numPr>
          <w:ilvl w:val="0"/>
          <w:numId w:val="12"/>
        </w:numPr>
        <w:tabs>
          <w:tab w:val="left" w:pos="567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«ШАРФЫ»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актуализировать умение правильно употреблять слова «длинный», «короткий»; тренировать умение считать до двух.</w:t>
      </w:r>
    </w:p>
    <w:p w:rsidR="00BA7676" w:rsidRPr="00D63401" w:rsidRDefault="00BA7676" w:rsidP="00BA7676">
      <w:pPr>
        <w:pStyle w:val="a3"/>
        <w:tabs>
          <w:tab w:val="left" w:pos="567"/>
        </w:tabs>
        <w:ind w:left="426"/>
        <w:rPr>
          <w:rFonts w:ascii="Times New Roman" w:hAnsi="Times New Roman" w:cs="Times New Roman"/>
          <w:sz w:val="26"/>
          <w:szCs w:val="26"/>
        </w:rPr>
      </w:pPr>
    </w:p>
    <w:p w:rsidR="004F5426" w:rsidRPr="00D63401" w:rsidRDefault="004F5426" w:rsidP="005E395B">
      <w:pPr>
        <w:pStyle w:val="a3"/>
        <w:numPr>
          <w:ilvl w:val="0"/>
          <w:numId w:val="12"/>
        </w:numPr>
        <w:tabs>
          <w:tab w:val="left" w:pos="567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«ШАРФЫ»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(продолжение) – сформировать представление о сравнении предметов по длине путем наложения и приложения; сформировать опыт самостоятельного открытия и эмоционального переживания радости открытия.</w:t>
      </w:r>
    </w:p>
    <w:p w:rsidR="004F5426" w:rsidRPr="00D63401" w:rsidRDefault="004F5426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5426" w:rsidRPr="00BA7676" w:rsidRDefault="004F542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4F5426" w:rsidRPr="00706D9A" w:rsidRDefault="004F5426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«ДЛИННЕЕ, КОРОЧЕ»</w:t>
      </w:r>
    </w:p>
    <w:p w:rsidR="00BA7676" w:rsidRPr="00BA7676" w:rsidRDefault="00BA767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F5426" w:rsidRDefault="004F5426" w:rsidP="005E395B">
      <w:pPr>
        <w:pStyle w:val="a3"/>
        <w:numPr>
          <w:ilvl w:val="0"/>
          <w:numId w:val="13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«ДОРОЖКИ»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сравнивать предме</w:t>
      </w:r>
      <w:r w:rsidR="000B7017" w:rsidRPr="00D63401">
        <w:rPr>
          <w:rFonts w:ascii="Times New Roman" w:hAnsi="Times New Roman" w:cs="Times New Roman"/>
          <w:sz w:val="26"/>
          <w:szCs w:val="26"/>
        </w:rPr>
        <w:t>ты по длине путем приложения и наложения, умение называть цвета; тренировать мыслительные операции анализ и сравнение, развивать память, внимание, речь, логическое мышление.</w:t>
      </w:r>
    </w:p>
    <w:p w:rsidR="00BA7676" w:rsidRPr="00D63401" w:rsidRDefault="00BA7676" w:rsidP="00BA7676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0B7017" w:rsidRPr="00D63401" w:rsidRDefault="000B7017" w:rsidP="005E395B">
      <w:pPr>
        <w:pStyle w:val="a3"/>
        <w:numPr>
          <w:ilvl w:val="0"/>
          <w:numId w:val="13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Игра «НА ПРОГУЛКЕ»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организовать активный отдых детей. Развивать воображение.</w:t>
      </w:r>
    </w:p>
    <w:p w:rsidR="000B7017" w:rsidRPr="00D63401" w:rsidRDefault="000B7017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B7017" w:rsidRPr="00BA7676" w:rsidRDefault="000B7017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0B7017" w:rsidRPr="00706D9A" w:rsidRDefault="000B7017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«КРУГ»</w:t>
      </w:r>
    </w:p>
    <w:p w:rsidR="00576CA6" w:rsidRPr="00BA767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B7017" w:rsidRDefault="000B7017" w:rsidP="005E395B">
      <w:pPr>
        <w:pStyle w:val="a3"/>
        <w:numPr>
          <w:ilvl w:val="0"/>
          <w:numId w:val="14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«КОЛЕСО»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(начало) – актуализировать знания детей о свойстве колеса.</w:t>
      </w:r>
    </w:p>
    <w:p w:rsidR="00BA7676" w:rsidRPr="00D63401" w:rsidRDefault="00BA7676" w:rsidP="00BA7676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0B7017" w:rsidRPr="00D63401" w:rsidRDefault="000B7017" w:rsidP="005E395B">
      <w:pPr>
        <w:pStyle w:val="a3"/>
        <w:numPr>
          <w:ilvl w:val="0"/>
          <w:numId w:val="14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«КОЛЕСО»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(окончание) – создать мотивационную ситуацию для выделения формы круга; сформировать представление о круге как общей форме некоторых предметов; тренировать мыслительные операции анализ, сравнение и обобщение, развивать речь.</w:t>
      </w:r>
    </w:p>
    <w:p w:rsidR="000B7017" w:rsidRPr="00D63401" w:rsidRDefault="000B7017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B7017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pict>
          <v:shape id="_x0000_i1029" type="#_x0000_t156" style="width:165.75pt;height:2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ЕКАБРЬ"/>
          </v:shape>
        </w:pict>
      </w:r>
    </w:p>
    <w:p w:rsidR="000B7017" w:rsidRPr="00BA7676" w:rsidRDefault="000B7017" w:rsidP="00BA7676">
      <w:pPr>
        <w:pStyle w:val="a3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0B7017" w:rsidRPr="00706D9A" w:rsidRDefault="000B7017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«КРУГ»</w:t>
      </w:r>
    </w:p>
    <w:p w:rsidR="00BA7676" w:rsidRPr="00BA7676" w:rsidRDefault="00BA767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B7017" w:rsidRPr="00D63401" w:rsidRDefault="000B7017" w:rsidP="005E395B">
      <w:pPr>
        <w:pStyle w:val="a3"/>
        <w:numPr>
          <w:ilvl w:val="0"/>
          <w:numId w:val="15"/>
        </w:numPr>
        <w:ind w:left="284" w:hanging="6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</w:t>
      </w:r>
      <w:r w:rsidR="00174FC3" w:rsidRPr="00BA7676">
        <w:rPr>
          <w:rFonts w:ascii="Times New Roman" w:hAnsi="Times New Roman" w:cs="Times New Roman"/>
          <w:b/>
          <w:sz w:val="26"/>
          <w:szCs w:val="26"/>
        </w:rPr>
        <w:t>ТЕЛЕЖКА ДЛЯ МЕДВЕДЯ</w:t>
      </w:r>
      <w:r w:rsidRPr="00BA7676">
        <w:rPr>
          <w:rFonts w:ascii="Times New Roman" w:hAnsi="Times New Roman" w:cs="Times New Roman"/>
          <w:b/>
          <w:sz w:val="26"/>
          <w:szCs w:val="26"/>
        </w:rPr>
        <w:t>»</w:t>
      </w:r>
      <w:r w:rsidR="00174FC3" w:rsidRPr="00BA76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4FC3" w:rsidRPr="00D63401">
        <w:rPr>
          <w:rFonts w:ascii="Times New Roman" w:hAnsi="Times New Roman" w:cs="Times New Roman"/>
          <w:sz w:val="26"/>
          <w:szCs w:val="26"/>
        </w:rPr>
        <w:t>- продолжать знакомить детей с кругом; сформировать опыт самостоятельного преодоления затруднения способом «спросить у того, кто знает»; тренировать мыслительные операции анализ, сравнение и общение, развивать речь, логическое мышление.</w:t>
      </w:r>
    </w:p>
    <w:p w:rsidR="00174FC3" w:rsidRPr="00D63401" w:rsidRDefault="00174FC3" w:rsidP="005E395B">
      <w:pPr>
        <w:pStyle w:val="a3"/>
        <w:numPr>
          <w:ilvl w:val="0"/>
          <w:numId w:val="15"/>
        </w:numPr>
        <w:ind w:left="284" w:hanging="6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 xml:space="preserve">Д/игра «ОТКРОЙ ДВЕРЬ» </w:t>
      </w:r>
      <w:r w:rsidRPr="00D63401">
        <w:rPr>
          <w:rFonts w:ascii="Times New Roman" w:hAnsi="Times New Roman" w:cs="Times New Roman"/>
          <w:sz w:val="26"/>
          <w:szCs w:val="26"/>
        </w:rPr>
        <w:t>- закрепить представления о круге, связать их с тактильными ощущениями; закрепить умение определять  называть форму круга, сравнивать предметы по форме.</w:t>
      </w:r>
    </w:p>
    <w:p w:rsidR="00174FC3" w:rsidRPr="00D63401" w:rsidRDefault="00174FC3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FC3" w:rsidRPr="00BA7676" w:rsidRDefault="00174FC3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174FC3" w:rsidRPr="00706D9A" w:rsidRDefault="00174FC3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«ШАР»</w:t>
      </w:r>
    </w:p>
    <w:p w:rsidR="00576CA6" w:rsidRPr="00BA767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C4AA2" w:rsidRPr="00D63401" w:rsidRDefault="00174FC3" w:rsidP="005E395B">
      <w:pPr>
        <w:pStyle w:val="a3"/>
        <w:numPr>
          <w:ilvl w:val="0"/>
          <w:numId w:val="16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«НАВОДИМ П</w:t>
      </w:r>
      <w:r w:rsidR="006C4AA2" w:rsidRPr="00BA7676">
        <w:rPr>
          <w:rFonts w:ascii="Times New Roman" w:hAnsi="Times New Roman" w:cs="Times New Roman"/>
          <w:b/>
          <w:sz w:val="26"/>
          <w:szCs w:val="26"/>
        </w:rPr>
        <w:t>О</w:t>
      </w:r>
      <w:r w:rsidRPr="00BA7676">
        <w:rPr>
          <w:rFonts w:ascii="Times New Roman" w:hAnsi="Times New Roman" w:cs="Times New Roman"/>
          <w:b/>
          <w:sz w:val="26"/>
          <w:szCs w:val="26"/>
        </w:rPr>
        <w:t xml:space="preserve">РЯДОК» </w:t>
      </w:r>
      <w:r w:rsidR="006C4AA2" w:rsidRPr="00D63401">
        <w:rPr>
          <w:rFonts w:ascii="Times New Roman" w:hAnsi="Times New Roman" w:cs="Times New Roman"/>
          <w:sz w:val="26"/>
          <w:szCs w:val="26"/>
        </w:rPr>
        <w:t>- актуализировать представления о шарообразных предметах, тренировать мыслительные операции анализ и сравнение, развивать внимание и речь.</w:t>
      </w:r>
    </w:p>
    <w:p w:rsidR="006C4AA2" w:rsidRPr="00D63401" w:rsidRDefault="006C4AA2" w:rsidP="005E395B">
      <w:pPr>
        <w:pStyle w:val="a3"/>
        <w:numPr>
          <w:ilvl w:val="0"/>
          <w:numId w:val="16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 xml:space="preserve">Д/игра «ВОРОТА» </w:t>
      </w:r>
      <w:r w:rsidRPr="00D63401">
        <w:rPr>
          <w:rFonts w:ascii="Times New Roman" w:hAnsi="Times New Roman" w:cs="Times New Roman"/>
          <w:sz w:val="26"/>
          <w:szCs w:val="26"/>
        </w:rPr>
        <w:t>(начало) – создать мотивационную ситуацию для исследования свойств шара; сформировать опыт под руководством воспитателя фиксации затруднения и понимания его причины.</w:t>
      </w:r>
    </w:p>
    <w:p w:rsidR="006C4AA2" w:rsidRPr="00D63401" w:rsidRDefault="006C4AA2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4AA2" w:rsidRPr="00BA7676" w:rsidRDefault="006C4AA2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6C4AA2" w:rsidRPr="00706D9A" w:rsidRDefault="006C4AA2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«ШАР»</w:t>
      </w:r>
    </w:p>
    <w:p w:rsidR="00576CA6" w:rsidRPr="00BA767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C4AA2" w:rsidRPr="00D63401" w:rsidRDefault="006C4AA2" w:rsidP="005E395B">
      <w:pPr>
        <w:pStyle w:val="a3"/>
        <w:numPr>
          <w:ilvl w:val="0"/>
          <w:numId w:val="1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Д/игра «ВОРОТА» </w:t>
      </w:r>
      <w:r w:rsidRPr="00D63401">
        <w:rPr>
          <w:rFonts w:ascii="Times New Roman" w:hAnsi="Times New Roman" w:cs="Times New Roman"/>
          <w:sz w:val="26"/>
          <w:szCs w:val="26"/>
        </w:rPr>
        <w:t>(продолжение) – уточнить представление о шаре, сформировать представления о свойствах шар; тренировать мыслительные операции анализ, сравнение и  обобщение, развивать речь.</w:t>
      </w:r>
    </w:p>
    <w:p w:rsidR="006C4AA2" w:rsidRPr="00D63401" w:rsidRDefault="006C4AA2" w:rsidP="005E395B">
      <w:pPr>
        <w:pStyle w:val="a3"/>
        <w:numPr>
          <w:ilvl w:val="0"/>
          <w:numId w:val="1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 xml:space="preserve">Д/игра «КОЛОБОК» </w:t>
      </w:r>
      <w:r w:rsidRPr="00D63401">
        <w:rPr>
          <w:rFonts w:ascii="Times New Roman" w:hAnsi="Times New Roman" w:cs="Times New Roman"/>
          <w:sz w:val="26"/>
          <w:szCs w:val="26"/>
        </w:rPr>
        <w:t>- закрепить представления о шаре, сформировать умение различать шар на ощупь.</w:t>
      </w:r>
    </w:p>
    <w:p w:rsidR="006C4AA2" w:rsidRPr="00D63401" w:rsidRDefault="006C4AA2" w:rsidP="00BA7676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6C4AA2" w:rsidRPr="00BA7676" w:rsidRDefault="006C4AA2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6C4AA2" w:rsidRDefault="006C4AA2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: «СЧЁТ ДО ТРЁХ»</w:t>
      </w:r>
    </w:p>
    <w:p w:rsidR="00706D9A" w:rsidRPr="00706D9A" w:rsidRDefault="00706D9A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C4AA2" w:rsidRDefault="006C4AA2" w:rsidP="005E395B">
      <w:pPr>
        <w:pStyle w:val="a3"/>
        <w:numPr>
          <w:ilvl w:val="0"/>
          <w:numId w:val="18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 xml:space="preserve">Д/игра «ГОСТИ ПРИШЛИ» </w:t>
      </w:r>
      <w:r w:rsidRPr="00D63401">
        <w:rPr>
          <w:rFonts w:ascii="Times New Roman" w:hAnsi="Times New Roman" w:cs="Times New Roman"/>
          <w:sz w:val="26"/>
          <w:szCs w:val="26"/>
        </w:rPr>
        <w:t>(начало) – акт</w:t>
      </w:r>
      <w:r w:rsidR="00140BC9" w:rsidRPr="00D63401">
        <w:rPr>
          <w:rFonts w:ascii="Times New Roman" w:hAnsi="Times New Roman" w:cs="Times New Roman"/>
          <w:sz w:val="26"/>
          <w:szCs w:val="26"/>
        </w:rPr>
        <w:t>у</w:t>
      </w:r>
      <w:r w:rsidRPr="00D63401">
        <w:rPr>
          <w:rFonts w:ascii="Times New Roman" w:hAnsi="Times New Roman" w:cs="Times New Roman"/>
          <w:sz w:val="26"/>
          <w:szCs w:val="26"/>
        </w:rPr>
        <w:t>ализировать умение детей сравнивать группы предметов</w:t>
      </w:r>
      <w:r w:rsidR="00140BC9" w:rsidRPr="00D63401">
        <w:rPr>
          <w:rFonts w:ascii="Times New Roman" w:hAnsi="Times New Roman" w:cs="Times New Roman"/>
          <w:sz w:val="26"/>
          <w:szCs w:val="26"/>
        </w:rPr>
        <w:t xml:space="preserve"> по количеству путем пересчета и путем составления пар, соотносить число с соответствующей группой предметов; тренировать мыслительные операции анализ и сравнение.</w:t>
      </w:r>
    </w:p>
    <w:p w:rsidR="00576CA6" w:rsidRPr="00D63401" w:rsidRDefault="00576CA6" w:rsidP="00576CA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140BC9" w:rsidRPr="00D63401" w:rsidRDefault="00140BC9" w:rsidP="005E395B">
      <w:pPr>
        <w:pStyle w:val="a3"/>
        <w:numPr>
          <w:ilvl w:val="0"/>
          <w:numId w:val="18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BA7676">
        <w:rPr>
          <w:rFonts w:ascii="Times New Roman" w:hAnsi="Times New Roman" w:cs="Times New Roman"/>
          <w:b/>
          <w:sz w:val="26"/>
          <w:szCs w:val="26"/>
        </w:rPr>
        <w:t>Д/игра «ГОСТИ ПРИШЛИ»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(продолжение)-  создать мотивационную ситуацию для образования числа 3, счета до трёх; тренировать мыслительные операции анализ и сравнение, развивать речь, логическое мышление.</w:t>
      </w:r>
    </w:p>
    <w:p w:rsidR="00B24F61" w:rsidRPr="00D63401" w:rsidRDefault="00B24F61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4F61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pict>
          <v:shape id="_x0000_i1030" type="#_x0000_t156" style="width:113.25pt;height:2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ЯНВАРЬ"/>
          </v:shape>
        </w:pict>
      </w:r>
    </w:p>
    <w:p w:rsidR="00B24F61" w:rsidRPr="00576CA6" w:rsidRDefault="00B24F61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B24F61" w:rsidRPr="00706D9A" w:rsidRDefault="00B24F61" w:rsidP="00706D9A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706D9A">
        <w:rPr>
          <w:rFonts w:ascii="Times New Roman" w:hAnsi="Times New Roman" w:cs="Times New Roman"/>
          <w:b/>
          <w:color w:val="FF0000"/>
          <w:sz w:val="26"/>
          <w:szCs w:val="26"/>
        </w:rPr>
        <w:t>: «СЧЁТ ДО ТРЁХ»</w:t>
      </w:r>
    </w:p>
    <w:p w:rsidR="00576CA6" w:rsidRPr="00576CA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24F61" w:rsidRDefault="00B24F61" w:rsidP="005E395B">
      <w:pPr>
        <w:pStyle w:val="a3"/>
        <w:numPr>
          <w:ilvl w:val="0"/>
          <w:numId w:val="19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576CA6">
        <w:rPr>
          <w:rFonts w:ascii="Times New Roman" w:hAnsi="Times New Roman" w:cs="Times New Roman"/>
          <w:sz w:val="26"/>
          <w:szCs w:val="26"/>
        </w:rPr>
        <w:t>Д/игра</w:t>
      </w:r>
      <w:r w:rsidRPr="00576CA6">
        <w:rPr>
          <w:rFonts w:ascii="Times New Roman" w:hAnsi="Times New Roman" w:cs="Times New Roman"/>
          <w:b/>
          <w:sz w:val="26"/>
          <w:szCs w:val="26"/>
        </w:rPr>
        <w:t xml:space="preserve"> «НАЙДИ МЯЧИ» </w:t>
      </w:r>
      <w:r w:rsidRPr="00D63401">
        <w:rPr>
          <w:rFonts w:ascii="Times New Roman" w:hAnsi="Times New Roman" w:cs="Times New Roman"/>
          <w:sz w:val="26"/>
          <w:szCs w:val="26"/>
        </w:rPr>
        <w:t>- закрепить умение считать до трех, тренировать мыслительные операции анализ и сравнение, развивать внимание</w:t>
      </w:r>
      <w:proofErr w:type="gramStart"/>
      <w:r w:rsidRPr="00D6340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634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340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63401">
        <w:rPr>
          <w:rFonts w:ascii="Times New Roman" w:hAnsi="Times New Roman" w:cs="Times New Roman"/>
          <w:sz w:val="26"/>
          <w:szCs w:val="26"/>
        </w:rPr>
        <w:t>ечь.</w:t>
      </w:r>
    </w:p>
    <w:p w:rsidR="00576CA6" w:rsidRPr="00D63401" w:rsidRDefault="00576CA6" w:rsidP="00576CA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B24F61" w:rsidRPr="00D63401" w:rsidRDefault="00B24F61" w:rsidP="005E395B">
      <w:pPr>
        <w:pStyle w:val="a3"/>
        <w:numPr>
          <w:ilvl w:val="0"/>
          <w:numId w:val="19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Д/</w:t>
      </w:r>
      <w:r w:rsidRPr="00D63401">
        <w:rPr>
          <w:rFonts w:ascii="Times New Roman" w:hAnsi="Times New Roman" w:cs="Times New Roman"/>
          <w:sz w:val="26"/>
          <w:szCs w:val="26"/>
        </w:rPr>
        <w:t>игра «НАЙДИ МЯЧИ» - закрепить умение считать до трех, тренировать мыслительные операции анализ и сравнение, развивать внимание и речь.</w:t>
      </w:r>
    </w:p>
    <w:p w:rsidR="00B24F61" w:rsidRPr="00D63401" w:rsidRDefault="00B24F61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4F61" w:rsidRPr="00576CA6" w:rsidRDefault="00B24F61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B24F61" w:rsidRPr="005E395B" w:rsidRDefault="00B24F61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«ТРЕУГОЛЬНИК»</w:t>
      </w:r>
    </w:p>
    <w:p w:rsidR="00576CA6" w:rsidRPr="00576CA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24F61" w:rsidRDefault="00B24F61" w:rsidP="005E395B">
      <w:pPr>
        <w:pStyle w:val="a3"/>
        <w:numPr>
          <w:ilvl w:val="0"/>
          <w:numId w:val="20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576CA6">
        <w:rPr>
          <w:rFonts w:ascii="Times New Roman" w:hAnsi="Times New Roman" w:cs="Times New Roman"/>
          <w:b/>
          <w:sz w:val="26"/>
          <w:szCs w:val="26"/>
        </w:rPr>
        <w:t>«КОЛПАЧКИ»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(начало) – актуализировать представления о форме предметов, закрепить представления о круге; закрепить умение считать до трех, сравнивать количество предметов на основе пересчета.</w:t>
      </w:r>
    </w:p>
    <w:p w:rsidR="00576CA6" w:rsidRPr="00D63401" w:rsidRDefault="00576CA6" w:rsidP="00576CA6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B24F61" w:rsidRPr="00D63401" w:rsidRDefault="00B24F61" w:rsidP="005E395B">
      <w:pPr>
        <w:pStyle w:val="a3"/>
        <w:numPr>
          <w:ilvl w:val="0"/>
          <w:numId w:val="20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576CA6">
        <w:rPr>
          <w:rFonts w:ascii="Times New Roman" w:hAnsi="Times New Roman" w:cs="Times New Roman"/>
          <w:b/>
          <w:sz w:val="26"/>
          <w:szCs w:val="26"/>
        </w:rPr>
        <w:t>«КОЛПАЧКИ</w:t>
      </w:r>
      <w:r w:rsidRPr="00D63401">
        <w:rPr>
          <w:rFonts w:ascii="Times New Roman" w:hAnsi="Times New Roman" w:cs="Times New Roman"/>
          <w:sz w:val="26"/>
          <w:szCs w:val="26"/>
        </w:rPr>
        <w:t>» (продолжение) – создать мотивационную ситуацию для выделения формы треугольника; тренировать мыслительные операции анализ и сравнение</w:t>
      </w:r>
      <w:r w:rsidR="00CD1A84" w:rsidRPr="00D63401">
        <w:rPr>
          <w:rFonts w:ascii="Times New Roman" w:hAnsi="Times New Roman" w:cs="Times New Roman"/>
          <w:sz w:val="26"/>
          <w:szCs w:val="26"/>
        </w:rPr>
        <w:t>, развивать память, речь и логическое мышление.</w:t>
      </w:r>
    </w:p>
    <w:p w:rsidR="00CD1A84" w:rsidRPr="00D63401" w:rsidRDefault="00CD1A84" w:rsidP="00576CA6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CD1A84" w:rsidRPr="00576CA6" w:rsidRDefault="00CD1A84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CD1A84" w:rsidRPr="005E395B" w:rsidRDefault="00CD1A84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«ТРЕУГОЛЬНИК»</w:t>
      </w:r>
    </w:p>
    <w:p w:rsidR="00576CA6" w:rsidRPr="00576CA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D1A84" w:rsidRDefault="00CD1A84" w:rsidP="005E395B">
      <w:pPr>
        <w:pStyle w:val="a3"/>
        <w:numPr>
          <w:ilvl w:val="0"/>
          <w:numId w:val="21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КОЛПАЧКИ»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(окончание) – сформировать представление о треугольнике как общей форме некоторых предметов; тренировать мыслительные операции.</w:t>
      </w:r>
    </w:p>
    <w:p w:rsidR="00576CA6" w:rsidRPr="00D63401" w:rsidRDefault="00576CA6" w:rsidP="00576CA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CD1A84" w:rsidRPr="00D63401" w:rsidRDefault="00CD1A84" w:rsidP="005E395B">
      <w:pPr>
        <w:pStyle w:val="a3"/>
        <w:numPr>
          <w:ilvl w:val="0"/>
          <w:numId w:val="21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lastRenderedPageBreak/>
        <w:t xml:space="preserve">Д/игра </w:t>
      </w:r>
      <w:r w:rsidRPr="00576CA6">
        <w:rPr>
          <w:rFonts w:ascii="Times New Roman" w:hAnsi="Times New Roman" w:cs="Times New Roman"/>
          <w:b/>
          <w:sz w:val="26"/>
          <w:szCs w:val="26"/>
        </w:rPr>
        <w:t>«В МАГАЗИНЕ»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представление о треугольнике, сформировать умение выделять треугольную форму в предметах окружающей обстановки; закрепить умение сравнивать предметы по свойствам.</w:t>
      </w:r>
    </w:p>
    <w:p w:rsidR="00CD1A84" w:rsidRPr="00D63401" w:rsidRDefault="00CD1A84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D1A84" w:rsidRPr="00576CA6" w:rsidRDefault="00CD1A84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CD1A84" w:rsidRPr="005E395B" w:rsidRDefault="00CD1A84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«ТРЕУГОЛЬНИК»</w:t>
      </w:r>
    </w:p>
    <w:p w:rsidR="00576CA6" w:rsidRPr="00576CA6" w:rsidRDefault="00576CA6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D1A84" w:rsidRDefault="00CD1A84" w:rsidP="005E395B">
      <w:pPr>
        <w:pStyle w:val="a3"/>
        <w:numPr>
          <w:ilvl w:val="0"/>
          <w:numId w:val="22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НАЙДИ СВОЁ МЕСТО»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детей считать до трех, сравнивать группы предметов по количеству путем пересчета; тренировать мыслительные операции.</w:t>
      </w:r>
    </w:p>
    <w:p w:rsidR="00576CA6" w:rsidRPr="00D63401" w:rsidRDefault="00576CA6" w:rsidP="00576CA6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CD1A84" w:rsidRPr="00D63401" w:rsidRDefault="00CD1A84" w:rsidP="005E395B">
      <w:pPr>
        <w:pStyle w:val="a3"/>
        <w:numPr>
          <w:ilvl w:val="0"/>
          <w:numId w:val="22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576CA6">
        <w:rPr>
          <w:rFonts w:ascii="Times New Roman" w:hAnsi="Times New Roman" w:cs="Times New Roman"/>
          <w:b/>
          <w:sz w:val="26"/>
          <w:szCs w:val="26"/>
        </w:rPr>
        <w:t>«ПОДБЕРИ ПО ФОРМЕ</w:t>
      </w:r>
      <w:r w:rsidRPr="00D63401">
        <w:rPr>
          <w:rFonts w:ascii="Times New Roman" w:hAnsi="Times New Roman" w:cs="Times New Roman"/>
          <w:sz w:val="26"/>
          <w:szCs w:val="26"/>
        </w:rPr>
        <w:t>» - закрепить умение находить в окружающей обстановке предметы, сходные по форме, выделять предметы, имеющие треугольную форму.</w:t>
      </w:r>
    </w:p>
    <w:p w:rsidR="00CD1A84" w:rsidRPr="00D63401" w:rsidRDefault="00CD1A84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D1A84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pict>
          <v:shape id="_x0000_i1031" type="#_x0000_t156" style="width:145.5pt;height:29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ФЕВРАЛЬ"/>
          </v:shape>
        </w:pict>
      </w:r>
    </w:p>
    <w:p w:rsidR="00CD1A84" w:rsidRPr="00576CA6" w:rsidRDefault="00CD1A84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1-ая неделя:</w:t>
      </w:r>
    </w:p>
    <w:p w:rsidR="00CD1A84" w:rsidRPr="005E395B" w:rsidRDefault="00CD1A84" w:rsidP="005E395B">
      <w:pPr>
        <w:pStyle w:val="a3"/>
        <w:ind w:left="284" w:firstLine="7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«ЧИСЛО И ЦИФРА 3»</w:t>
      </w:r>
    </w:p>
    <w:p w:rsidR="00576CA6" w:rsidRPr="00576CA6" w:rsidRDefault="00576CA6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</w:p>
    <w:p w:rsidR="00CD1A84" w:rsidRDefault="00CD1A84" w:rsidP="005E395B">
      <w:pPr>
        <w:pStyle w:val="a3"/>
        <w:numPr>
          <w:ilvl w:val="0"/>
          <w:numId w:val="23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ДЕЛЕНИЕ НА БРИГАДЫ</w:t>
      </w:r>
      <w:r w:rsidRPr="00D63401">
        <w:rPr>
          <w:rFonts w:ascii="Times New Roman" w:hAnsi="Times New Roman" w:cs="Times New Roman"/>
          <w:sz w:val="26"/>
          <w:szCs w:val="26"/>
        </w:rPr>
        <w:t>» - актуализировать умение считать до трех; закрепить представление о  треугольнике, умение выделять и сравнивать предметы по форме, цвету, размеру.</w:t>
      </w:r>
    </w:p>
    <w:p w:rsidR="00576CA6" w:rsidRPr="00D63401" w:rsidRDefault="00576CA6" w:rsidP="00576CA6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CD1A84" w:rsidRPr="00D63401" w:rsidRDefault="00CD1A84" w:rsidP="005E395B">
      <w:pPr>
        <w:pStyle w:val="a3"/>
        <w:numPr>
          <w:ilvl w:val="0"/>
          <w:numId w:val="23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576CA6">
        <w:rPr>
          <w:rFonts w:ascii="Times New Roman" w:hAnsi="Times New Roman" w:cs="Times New Roman"/>
          <w:b/>
          <w:sz w:val="26"/>
          <w:szCs w:val="26"/>
        </w:rPr>
        <w:t xml:space="preserve">«СТРОИТЕЛИ» </w:t>
      </w:r>
      <w:r w:rsidRPr="00D63401">
        <w:rPr>
          <w:rFonts w:ascii="Times New Roman" w:hAnsi="Times New Roman" w:cs="Times New Roman"/>
          <w:sz w:val="26"/>
          <w:szCs w:val="26"/>
        </w:rPr>
        <w:t>(начало) – создать мотивационную ситуацию для знакомства с новой цифрой 3</w:t>
      </w:r>
      <w:r w:rsidR="00DA5C0E" w:rsidRPr="00D63401">
        <w:rPr>
          <w:rFonts w:ascii="Times New Roman" w:hAnsi="Times New Roman" w:cs="Times New Roman"/>
          <w:sz w:val="26"/>
          <w:szCs w:val="26"/>
        </w:rPr>
        <w:t>; закрепить умение пересчитывать предметы, сравнивать численность двух групп предметов</w:t>
      </w:r>
    </w:p>
    <w:p w:rsidR="00DA5C0E" w:rsidRPr="00D63401" w:rsidRDefault="00DA5C0E" w:rsidP="00576CA6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DA5C0E" w:rsidRPr="00576CA6" w:rsidRDefault="00DA5C0E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DA5C0E" w:rsidRPr="005E395B" w:rsidRDefault="00DA5C0E" w:rsidP="005E395B">
      <w:pPr>
        <w:pStyle w:val="a3"/>
        <w:ind w:left="284" w:firstLine="7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: «ЧИСЛО И ЦИФРА 3»</w:t>
      </w:r>
    </w:p>
    <w:p w:rsidR="00576CA6" w:rsidRPr="00576CA6" w:rsidRDefault="00576CA6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</w:p>
    <w:p w:rsidR="00DA5C0E" w:rsidRDefault="00DA5C0E" w:rsidP="005E395B">
      <w:pPr>
        <w:pStyle w:val="a3"/>
        <w:numPr>
          <w:ilvl w:val="0"/>
          <w:numId w:val="24"/>
        </w:numPr>
        <w:tabs>
          <w:tab w:val="left" w:pos="142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СТРОИТЕЛИ</w:t>
      </w:r>
      <w:r w:rsidRPr="00D63401">
        <w:rPr>
          <w:rFonts w:ascii="Times New Roman" w:hAnsi="Times New Roman" w:cs="Times New Roman"/>
          <w:sz w:val="26"/>
          <w:szCs w:val="26"/>
        </w:rPr>
        <w:t>» (продолжение) – сформировать опыт самостоятельного открытия и эмоционального переживания радости открытия.</w:t>
      </w:r>
    </w:p>
    <w:p w:rsidR="00576CA6" w:rsidRPr="00D63401" w:rsidRDefault="00576CA6" w:rsidP="00576CA6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6"/>
          <w:szCs w:val="26"/>
        </w:rPr>
      </w:pPr>
    </w:p>
    <w:p w:rsidR="00DA5C0E" w:rsidRPr="00D63401" w:rsidRDefault="00DA5C0E" w:rsidP="005E395B">
      <w:pPr>
        <w:pStyle w:val="a3"/>
        <w:numPr>
          <w:ilvl w:val="0"/>
          <w:numId w:val="24"/>
        </w:numPr>
        <w:tabs>
          <w:tab w:val="left" w:pos="142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СТРОИТЕЛИ</w:t>
      </w:r>
      <w:r w:rsidRPr="00D63401">
        <w:rPr>
          <w:rFonts w:ascii="Times New Roman" w:hAnsi="Times New Roman" w:cs="Times New Roman"/>
          <w:sz w:val="26"/>
          <w:szCs w:val="26"/>
        </w:rPr>
        <w:t>» (окончание) – закрепить умение соотносить изученные числа с количеством.</w:t>
      </w:r>
    </w:p>
    <w:p w:rsidR="00576CA6" w:rsidRDefault="00576CA6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</w:p>
    <w:p w:rsidR="00576CA6" w:rsidRPr="00576CA6" w:rsidRDefault="00DA5C0E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DA5C0E" w:rsidRPr="005E395B" w:rsidRDefault="00DA5C0E" w:rsidP="005E395B">
      <w:pPr>
        <w:pStyle w:val="a3"/>
        <w:ind w:left="284" w:firstLine="7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«ЧИСЛО И ЦИФРА 3»</w:t>
      </w:r>
    </w:p>
    <w:p w:rsidR="00576CA6" w:rsidRPr="00576CA6" w:rsidRDefault="00576CA6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</w:p>
    <w:p w:rsidR="00DA5C0E" w:rsidRPr="00D63401" w:rsidRDefault="00DA5C0E" w:rsidP="005E395B">
      <w:pPr>
        <w:pStyle w:val="a3"/>
        <w:numPr>
          <w:ilvl w:val="0"/>
          <w:numId w:val="25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« </w:t>
      </w:r>
      <w:r w:rsidRPr="00576CA6">
        <w:rPr>
          <w:rFonts w:ascii="Times New Roman" w:hAnsi="Times New Roman" w:cs="Times New Roman"/>
          <w:b/>
          <w:sz w:val="26"/>
          <w:szCs w:val="26"/>
        </w:rPr>
        <w:t>РЕМОНТ»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считать до трех, умение видеть и продолжать закономерность; тренировать мыслительные операции.</w:t>
      </w:r>
    </w:p>
    <w:p w:rsidR="00DA5C0E" w:rsidRPr="00D63401" w:rsidRDefault="00DA5C0E" w:rsidP="005E395B">
      <w:pPr>
        <w:pStyle w:val="a3"/>
        <w:numPr>
          <w:ilvl w:val="0"/>
          <w:numId w:val="25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ГАРАЖ»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организовать активный отдых детей, закрепить умение соотносить изученные числа с количеством.</w:t>
      </w:r>
    </w:p>
    <w:p w:rsidR="00DA5C0E" w:rsidRPr="00D63401" w:rsidRDefault="00DA5C0E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A5C0E" w:rsidRPr="00576CA6" w:rsidRDefault="00DA5C0E" w:rsidP="00576CA6">
      <w:pPr>
        <w:pStyle w:val="a3"/>
        <w:ind w:left="284" w:firstLine="76"/>
        <w:rPr>
          <w:rFonts w:ascii="Times New Roman" w:hAnsi="Times New Roman" w:cs="Times New Roman"/>
          <w:b/>
          <w:sz w:val="26"/>
          <w:szCs w:val="26"/>
        </w:rPr>
      </w:pPr>
      <w:r w:rsidRPr="00576CA6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DA5C0E" w:rsidRPr="005E395B" w:rsidRDefault="00DA5C0E" w:rsidP="005E395B">
      <w:pPr>
        <w:pStyle w:val="a3"/>
        <w:ind w:left="284" w:firstLine="7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«НА, НАД, ПОД»</w:t>
      </w:r>
    </w:p>
    <w:p w:rsidR="00576CA6" w:rsidRPr="005E395B" w:rsidRDefault="00576CA6" w:rsidP="005E395B">
      <w:pPr>
        <w:pStyle w:val="a3"/>
        <w:ind w:left="284" w:firstLine="7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5C0E" w:rsidRDefault="00DA5C0E" w:rsidP="005E395B">
      <w:pPr>
        <w:pStyle w:val="a3"/>
        <w:numPr>
          <w:ilvl w:val="0"/>
          <w:numId w:val="26"/>
        </w:num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lastRenderedPageBreak/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СТРОИМ ДОМ</w:t>
      </w:r>
      <w:r w:rsidRPr="00D63401">
        <w:rPr>
          <w:rFonts w:ascii="Times New Roman" w:hAnsi="Times New Roman" w:cs="Times New Roman"/>
          <w:sz w:val="26"/>
          <w:szCs w:val="26"/>
        </w:rPr>
        <w:t>» - уточнить представления о пространственных отношениях «</w:t>
      </w:r>
      <w:proofErr w:type="spellStart"/>
      <w:r w:rsidRPr="00D63401">
        <w:rPr>
          <w:rFonts w:ascii="Times New Roman" w:hAnsi="Times New Roman" w:cs="Times New Roman"/>
          <w:sz w:val="26"/>
          <w:szCs w:val="26"/>
        </w:rPr>
        <w:t>на-над-под</w:t>
      </w:r>
      <w:proofErr w:type="spellEnd"/>
      <w:r w:rsidRPr="00D63401">
        <w:rPr>
          <w:rFonts w:ascii="Times New Roman" w:hAnsi="Times New Roman" w:cs="Times New Roman"/>
          <w:sz w:val="26"/>
          <w:szCs w:val="26"/>
        </w:rPr>
        <w:t>», тренировать умение понимать и правильно употреблять слова «на», «над», «под», «между»; закрепить счет до трех.</w:t>
      </w:r>
    </w:p>
    <w:p w:rsidR="00576CA6" w:rsidRPr="00D63401" w:rsidRDefault="00576CA6" w:rsidP="00706D9A">
      <w:pPr>
        <w:pStyle w:val="a3"/>
        <w:ind w:left="426" w:firstLine="294"/>
        <w:rPr>
          <w:rFonts w:ascii="Times New Roman" w:hAnsi="Times New Roman" w:cs="Times New Roman"/>
          <w:sz w:val="26"/>
          <w:szCs w:val="26"/>
        </w:rPr>
      </w:pPr>
    </w:p>
    <w:p w:rsidR="00DA5C0E" w:rsidRPr="00D63401" w:rsidRDefault="006D2A44" w:rsidP="005E395B">
      <w:pPr>
        <w:pStyle w:val="a3"/>
        <w:numPr>
          <w:ilvl w:val="0"/>
          <w:numId w:val="26"/>
        </w:num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576CA6">
        <w:rPr>
          <w:rFonts w:ascii="Times New Roman" w:hAnsi="Times New Roman" w:cs="Times New Roman"/>
          <w:b/>
          <w:sz w:val="26"/>
          <w:szCs w:val="26"/>
        </w:rPr>
        <w:t>ЗАБОР</w:t>
      </w:r>
      <w:r w:rsidRPr="00D63401">
        <w:rPr>
          <w:rFonts w:ascii="Times New Roman" w:hAnsi="Times New Roman" w:cs="Times New Roman"/>
          <w:sz w:val="26"/>
          <w:szCs w:val="26"/>
        </w:rPr>
        <w:t>» - закрепить счет до трех, умение соотносить цифру с количеством предметов, умение понимать смысл слов «между», «на», «над».</w:t>
      </w:r>
    </w:p>
    <w:p w:rsidR="006D2A44" w:rsidRPr="00D63401" w:rsidRDefault="006D2A44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2A44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pict>
          <v:shape id="_x0000_i1032" type="#_x0000_t156" style="width:108.75pt;height:2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АРТ"/>
          </v:shape>
        </w:pict>
      </w:r>
    </w:p>
    <w:p w:rsidR="006D2A44" w:rsidRPr="00D63401" w:rsidRDefault="006D2A44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2A44" w:rsidRPr="005E395B" w:rsidRDefault="006D2A44" w:rsidP="00D63401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6D2A44" w:rsidRDefault="006D2A44" w:rsidP="005E39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: «ВЫШЕ, НИЖЕ»</w:t>
      </w:r>
    </w:p>
    <w:p w:rsidR="00706D9A" w:rsidRPr="00706D9A" w:rsidRDefault="00706D9A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D2A44" w:rsidRDefault="006D2A44" w:rsidP="005E395B">
      <w:pPr>
        <w:pStyle w:val="a3"/>
        <w:numPr>
          <w:ilvl w:val="0"/>
          <w:numId w:val="27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</w:t>
      </w:r>
      <w:r w:rsidR="00804497" w:rsidRPr="00D63401">
        <w:rPr>
          <w:rFonts w:ascii="Times New Roman" w:hAnsi="Times New Roman" w:cs="Times New Roman"/>
          <w:sz w:val="26"/>
          <w:szCs w:val="26"/>
        </w:rPr>
        <w:t xml:space="preserve"> </w:t>
      </w:r>
      <w:r w:rsidR="00804497" w:rsidRPr="00706D9A">
        <w:rPr>
          <w:rFonts w:ascii="Times New Roman" w:hAnsi="Times New Roman" w:cs="Times New Roman"/>
          <w:b/>
          <w:sz w:val="26"/>
          <w:szCs w:val="26"/>
        </w:rPr>
        <w:t>«ЁЛКИ</w:t>
      </w:r>
      <w:r w:rsidR="00804497" w:rsidRPr="00D63401">
        <w:rPr>
          <w:rFonts w:ascii="Times New Roman" w:hAnsi="Times New Roman" w:cs="Times New Roman"/>
          <w:sz w:val="26"/>
          <w:szCs w:val="26"/>
        </w:rPr>
        <w:t>» (начало) – актуализировать умение правильно выделять, называть и сравнивать свойства предметов, использование в речи слов «высокий», «низкий».</w:t>
      </w:r>
    </w:p>
    <w:p w:rsidR="00706D9A" w:rsidRPr="00D63401" w:rsidRDefault="00706D9A" w:rsidP="00706D9A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804497" w:rsidRPr="00D63401" w:rsidRDefault="003D1B1E" w:rsidP="005E395B">
      <w:pPr>
        <w:pStyle w:val="a3"/>
        <w:numPr>
          <w:ilvl w:val="0"/>
          <w:numId w:val="27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</w:t>
      </w:r>
      <w:r w:rsidR="00804497" w:rsidRPr="00D63401">
        <w:rPr>
          <w:rFonts w:ascii="Times New Roman" w:hAnsi="Times New Roman" w:cs="Times New Roman"/>
          <w:sz w:val="26"/>
          <w:szCs w:val="26"/>
        </w:rPr>
        <w:t>ра</w:t>
      </w:r>
      <w:r w:rsidRPr="00D63401">
        <w:rPr>
          <w:rFonts w:ascii="Times New Roman" w:hAnsi="Times New Roman" w:cs="Times New Roman"/>
          <w:sz w:val="26"/>
          <w:szCs w:val="26"/>
        </w:rPr>
        <w:t xml:space="preserve"> </w:t>
      </w:r>
      <w:r w:rsidRPr="00706D9A">
        <w:rPr>
          <w:rFonts w:ascii="Times New Roman" w:hAnsi="Times New Roman" w:cs="Times New Roman"/>
          <w:b/>
          <w:sz w:val="26"/>
          <w:szCs w:val="26"/>
        </w:rPr>
        <w:t>«ЁЛКИ</w:t>
      </w:r>
      <w:r w:rsidRPr="00D63401">
        <w:rPr>
          <w:rFonts w:ascii="Times New Roman" w:hAnsi="Times New Roman" w:cs="Times New Roman"/>
          <w:sz w:val="26"/>
          <w:szCs w:val="26"/>
        </w:rPr>
        <w:t>» (окончание) – сформировать представление о сравнении и эмоционального переживания радости открытия.</w:t>
      </w:r>
    </w:p>
    <w:p w:rsidR="003D1B1E" w:rsidRPr="00D63401" w:rsidRDefault="003D1B1E" w:rsidP="00706D9A">
      <w:pPr>
        <w:pStyle w:val="a3"/>
        <w:ind w:left="284" w:firstLine="76"/>
        <w:rPr>
          <w:rFonts w:ascii="Times New Roman" w:hAnsi="Times New Roman" w:cs="Times New Roman"/>
          <w:sz w:val="26"/>
          <w:szCs w:val="26"/>
        </w:rPr>
      </w:pPr>
    </w:p>
    <w:p w:rsidR="003D1B1E" w:rsidRPr="00706D9A" w:rsidRDefault="003D1B1E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3D1B1E" w:rsidRDefault="003D1B1E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:  «ВЫШЕ, НИЖЕ»</w:t>
      </w:r>
    </w:p>
    <w:p w:rsidR="005E395B" w:rsidRPr="005E395B" w:rsidRDefault="005E395B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D1B1E" w:rsidRDefault="003D1B1E" w:rsidP="005E395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«СТРОИТЕЛИ»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сравнивать предметы по высоте. Считать до трех, соотносить цифры 1-3 с количеством.</w:t>
      </w:r>
    </w:p>
    <w:p w:rsidR="00706D9A" w:rsidRPr="00D63401" w:rsidRDefault="00706D9A" w:rsidP="00706D9A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D1B1E" w:rsidRPr="00D63401" w:rsidRDefault="003D1B1E" w:rsidP="005E395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«КТО ВЫШЕ?»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организовать активный отдых детей, закрепить умение сравнивать предметы по высоте.</w:t>
      </w:r>
    </w:p>
    <w:p w:rsidR="009C7FEE" w:rsidRPr="00D63401" w:rsidRDefault="009C7FEE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7FEE" w:rsidRPr="00706D9A" w:rsidRDefault="009C7FEE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9C7FEE" w:rsidRPr="005E395B" w:rsidRDefault="009C7FEE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Тема: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«СЛЕВА, СПРАВА»</w:t>
      </w:r>
    </w:p>
    <w:p w:rsidR="00706D9A" w:rsidRPr="00706D9A" w:rsidRDefault="00706D9A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7FEE" w:rsidRDefault="009C7FEE" w:rsidP="005E395B">
      <w:pPr>
        <w:pStyle w:val="a3"/>
        <w:numPr>
          <w:ilvl w:val="0"/>
          <w:numId w:val="29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ПОДАРОК ЗАЙЦУ</w:t>
      </w:r>
      <w:r w:rsidRPr="00D63401">
        <w:rPr>
          <w:rFonts w:ascii="Times New Roman" w:hAnsi="Times New Roman" w:cs="Times New Roman"/>
          <w:sz w:val="26"/>
          <w:szCs w:val="26"/>
        </w:rPr>
        <w:t>» (начало) – актуализировать знания детей о том, что существует левая и правая рука, умение выделят</w:t>
      </w:r>
      <w:r w:rsidR="00706D9A">
        <w:rPr>
          <w:rFonts w:ascii="Times New Roman" w:hAnsi="Times New Roman" w:cs="Times New Roman"/>
          <w:sz w:val="26"/>
          <w:szCs w:val="26"/>
        </w:rPr>
        <w:t>ь и называть свойства предметов.</w:t>
      </w:r>
    </w:p>
    <w:p w:rsidR="00706D9A" w:rsidRPr="00D63401" w:rsidRDefault="00706D9A" w:rsidP="00706D9A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9C7FEE" w:rsidRPr="00D63401" w:rsidRDefault="009C7FEE" w:rsidP="005E395B">
      <w:pPr>
        <w:pStyle w:val="a3"/>
        <w:numPr>
          <w:ilvl w:val="0"/>
          <w:numId w:val="29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ПОДАРОК ЗАЙЦУ</w:t>
      </w:r>
      <w:r w:rsidRPr="00D63401">
        <w:rPr>
          <w:rFonts w:ascii="Times New Roman" w:hAnsi="Times New Roman" w:cs="Times New Roman"/>
          <w:sz w:val="26"/>
          <w:szCs w:val="26"/>
        </w:rPr>
        <w:t>» (окончание) – создать мотивационную ситуацию для формирования представлений детей о положении предмета справа и слева от них.</w:t>
      </w:r>
    </w:p>
    <w:p w:rsidR="009C7FEE" w:rsidRPr="00D63401" w:rsidRDefault="009C7FEE" w:rsidP="00706D9A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9C7FEE" w:rsidRPr="00706D9A" w:rsidRDefault="009C7FEE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4-ая  неделя</w:t>
      </w:r>
    </w:p>
    <w:p w:rsidR="009C7FEE" w:rsidRPr="005E395B" w:rsidRDefault="009C7FEE" w:rsidP="005E395B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«РАНЬШЕ, ПОЗЖЕ»</w:t>
      </w:r>
    </w:p>
    <w:p w:rsidR="00706D9A" w:rsidRPr="00706D9A" w:rsidRDefault="00706D9A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7FEE" w:rsidRDefault="009C7FEE" w:rsidP="005E395B">
      <w:pPr>
        <w:pStyle w:val="a3"/>
        <w:numPr>
          <w:ilvl w:val="0"/>
          <w:numId w:val="30"/>
        </w:numPr>
        <w:ind w:left="142" w:firstLine="218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ФОТОГРАФИИ»</w:t>
      </w:r>
      <w:r w:rsidR="005B7591" w:rsidRPr="00D63401">
        <w:rPr>
          <w:rFonts w:ascii="Times New Roman" w:hAnsi="Times New Roman" w:cs="Times New Roman"/>
          <w:sz w:val="26"/>
          <w:szCs w:val="26"/>
        </w:rPr>
        <w:t xml:space="preserve"> (начало)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актуализировать знания детей о фотографиях, тренировать мыслительные</w:t>
      </w:r>
      <w:r w:rsidR="005B7591" w:rsidRPr="00D63401">
        <w:rPr>
          <w:rFonts w:ascii="Times New Roman" w:hAnsi="Times New Roman" w:cs="Times New Roman"/>
          <w:sz w:val="26"/>
          <w:szCs w:val="26"/>
        </w:rPr>
        <w:t xml:space="preserve"> операции.</w:t>
      </w:r>
    </w:p>
    <w:p w:rsidR="00706D9A" w:rsidRPr="00D63401" w:rsidRDefault="00706D9A" w:rsidP="00706D9A">
      <w:pPr>
        <w:pStyle w:val="a3"/>
        <w:ind w:left="142" w:firstLine="218"/>
        <w:rPr>
          <w:rFonts w:ascii="Times New Roman" w:hAnsi="Times New Roman" w:cs="Times New Roman"/>
          <w:sz w:val="26"/>
          <w:szCs w:val="26"/>
        </w:rPr>
      </w:pPr>
    </w:p>
    <w:p w:rsidR="005B7591" w:rsidRPr="00D63401" w:rsidRDefault="005B7591" w:rsidP="005E395B">
      <w:pPr>
        <w:pStyle w:val="a3"/>
        <w:numPr>
          <w:ilvl w:val="0"/>
          <w:numId w:val="30"/>
        </w:numPr>
        <w:ind w:left="142" w:firstLine="218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lastRenderedPageBreak/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«ФОТОГРАФИИ</w:t>
      </w:r>
      <w:r w:rsidRPr="00D63401">
        <w:rPr>
          <w:rFonts w:ascii="Times New Roman" w:hAnsi="Times New Roman" w:cs="Times New Roman"/>
          <w:sz w:val="26"/>
          <w:szCs w:val="26"/>
        </w:rPr>
        <w:t>» (продолжение) – создать мотивационную  ситуацию для формирования представлений об изменении предметов со временем.</w:t>
      </w:r>
    </w:p>
    <w:p w:rsidR="005B7591" w:rsidRPr="00D63401" w:rsidRDefault="005B7591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7591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pict>
          <v:shape id="_x0000_i1033" type="#_x0000_t156" style="width:162pt;height:22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ПРЕЛЬ"/>
          </v:shape>
        </w:pict>
      </w:r>
    </w:p>
    <w:p w:rsidR="005B7591" w:rsidRPr="00706D9A" w:rsidRDefault="005B7591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5B7591" w:rsidRDefault="005B7591" w:rsidP="005E395B">
      <w:pPr>
        <w:pStyle w:val="a3"/>
        <w:ind w:left="142" w:firstLine="2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«РАНЬШЕ, ПОЗЖЕ»</w:t>
      </w:r>
    </w:p>
    <w:p w:rsidR="005E395B" w:rsidRPr="005E395B" w:rsidRDefault="005E395B" w:rsidP="005E395B">
      <w:pPr>
        <w:pStyle w:val="a3"/>
        <w:ind w:left="142" w:firstLine="2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B7591" w:rsidRDefault="005B7591" w:rsidP="005E395B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 ФОТОГРАФИИ</w:t>
      </w:r>
      <w:r w:rsidRPr="00D63401">
        <w:rPr>
          <w:rFonts w:ascii="Times New Roman" w:hAnsi="Times New Roman" w:cs="Times New Roman"/>
          <w:sz w:val="26"/>
          <w:szCs w:val="26"/>
        </w:rPr>
        <w:t>» (окончание) – сформировать понимание того, что с течением времени происходят изменения внешнего вида предмета, о временных отношениях «раньше» - «позже», «сначала» - «потом».</w:t>
      </w:r>
      <w:proofErr w:type="gramEnd"/>
    </w:p>
    <w:p w:rsidR="00706D9A" w:rsidRPr="00D63401" w:rsidRDefault="00706D9A" w:rsidP="00706D9A">
      <w:pPr>
        <w:pStyle w:val="a3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5B7591" w:rsidRPr="00D63401" w:rsidRDefault="005B7591" w:rsidP="005E395B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НАЗОВИ ПРАВИЛЬНО</w:t>
      </w:r>
      <w:r w:rsidRPr="00D63401">
        <w:rPr>
          <w:rFonts w:ascii="Times New Roman" w:hAnsi="Times New Roman" w:cs="Times New Roman"/>
          <w:sz w:val="26"/>
          <w:szCs w:val="26"/>
        </w:rPr>
        <w:t>» - закрепить умение понимать и правильно употреблять в речи слова «раньше», «позже», тренировать мыслительные операции анализ и сравнение, развивать речь.</w:t>
      </w:r>
    </w:p>
    <w:p w:rsidR="005B7591" w:rsidRPr="00D63401" w:rsidRDefault="005B7591" w:rsidP="00706D9A">
      <w:pPr>
        <w:pStyle w:val="a3"/>
        <w:ind w:left="284" w:hanging="284"/>
        <w:rPr>
          <w:rFonts w:ascii="Times New Roman" w:hAnsi="Times New Roman" w:cs="Times New Roman"/>
          <w:sz w:val="26"/>
          <w:szCs w:val="26"/>
        </w:rPr>
      </w:pPr>
    </w:p>
    <w:p w:rsidR="005B7591" w:rsidRPr="00706D9A" w:rsidRDefault="005B7591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2-ая неделя</w:t>
      </w:r>
    </w:p>
    <w:p w:rsidR="005B7591" w:rsidRPr="005E395B" w:rsidRDefault="005B7591" w:rsidP="005E395B">
      <w:pPr>
        <w:pStyle w:val="a3"/>
        <w:ind w:left="142" w:firstLine="2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«РАНЬШЕ, ПОЗЖЕ»</w:t>
      </w:r>
    </w:p>
    <w:p w:rsidR="00706D9A" w:rsidRPr="00706D9A" w:rsidRDefault="00706D9A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</w:p>
    <w:p w:rsidR="0053532B" w:rsidRDefault="0053532B" w:rsidP="005E395B">
      <w:pPr>
        <w:pStyle w:val="a3"/>
        <w:numPr>
          <w:ilvl w:val="0"/>
          <w:numId w:val="32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РАЗЛОЖИ ПО ПОРЯДКУ</w:t>
      </w:r>
      <w:r w:rsidRPr="00D63401">
        <w:rPr>
          <w:rFonts w:ascii="Times New Roman" w:hAnsi="Times New Roman" w:cs="Times New Roman"/>
          <w:sz w:val="26"/>
          <w:szCs w:val="26"/>
        </w:rPr>
        <w:t xml:space="preserve">» - закрепить умение составлять </w:t>
      </w:r>
      <w:proofErr w:type="spellStart"/>
      <w:r w:rsidRPr="00D63401">
        <w:rPr>
          <w:rFonts w:ascii="Times New Roman" w:hAnsi="Times New Roman" w:cs="Times New Roman"/>
          <w:sz w:val="26"/>
          <w:szCs w:val="26"/>
        </w:rPr>
        <w:t>сериационный</w:t>
      </w:r>
      <w:proofErr w:type="spellEnd"/>
      <w:r w:rsidRPr="00D63401">
        <w:rPr>
          <w:rFonts w:ascii="Times New Roman" w:hAnsi="Times New Roman" w:cs="Times New Roman"/>
          <w:sz w:val="26"/>
          <w:szCs w:val="26"/>
        </w:rPr>
        <w:t xml:space="preserve"> ряд по временным отношениям «раньше» - «позже» («сначала» - «потом»); тренировать мыслительные операции.</w:t>
      </w:r>
    </w:p>
    <w:p w:rsidR="00706D9A" w:rsidRPr="00D63401" w:rsidRDefault="00706D9A" w:rsidP="00706D9A">
      <w:pPr>
        <w:pStyle w:val="a3"/>
        <w:ind w:left="284" w:hanging="142"/>
        <w:rPr>
          <w:rFonts w:ascii="Times New Roman" w:hAnsi="Times New Roman" w:cs="Times New Roman"/>
          <w:sz w:val="26"/>
          <w:szCs w:val="26"/>
        </w:rPr>
      </w:pPr>
    </w:p>
    <w:p w:rsidR="0053532B" w:rsidRDefault="0053532B" w:rsidP="005E395B">
      <w:pPr>
        <w:pStyle w:val="a3"/>
        <w:numPr>
          <w:ilvl w:val="0"/>
          <w:numId w:val="32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РАНЬШЕ - ПОЗЖЕ»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закрепить умение составлять </w:t>
      </w:r>
      <w:proofErr w:type="spellStart"/>
      <w:r w:rsidRPr="00D63401">
        <w:rPr>
          <w:rFonts w:ascii="Times New Roman" w:hAnsi="Times New Roman" w:cs="Times New Roman"/>
          <w:sz w:val="26"/>
          <w:szCs w:val="26"/>
        </w:rPr>
        <w:t>сериационн</w:t>
      </w:r>
      <w:r w:rsidR="00706D9A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="00706D9A">
        <w:rPr>
          <w:rFonts w:ascii="Times New Roman" w:hAnsi="Times New Roman" w:cs="Times New Roman"/>
          <w:sz w:val="26"/>
          <w:szCs w:val="26"/>
        </w:rPr>
        <w:t xml:space="preserve"> ряд по временным отношениям.</w:t>
      </w:r>
    </w:p>
    <w:p w:rsidR="00706D9A" w:rsidRPr="00D63401" w:rsidRDefault="00706D9A" w:rsidP="00706D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532B" w:rsidRPr="00706D9A" w:rsidRDefault="0053532B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53532B" w:rsidRPr="005E395B" w:rsidRDefault="0053532B" w:rsidP="005E395B">
      <w:pPr>
        <w:pStyle w:val="a3"/>
        <w:ind w:left="142" w:firstLine="2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«СЧЕТ ДО ЧЕТЫРЕХ. ЧИСЛО И ЦИФРА 4»</w:t>
      </w:r>
    </w:p>
    <w:p w:rsidR="00706D9A" w:rsidRPr="00706D9A" w:rsidRDefault="00706D9A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</w:p>
    <w:p w:rsidR="0053532B" w:rsidRDefault="0053532B" w:rsidP="005E395B">
      <w:pPr>
        <w:pStyle w:val="a3"/>
        <w:numPr>
          <w:ilvl w:val="0"/>
          <w:numId w:val="33"/>
        </w:numPr>
        <w:ind w:left="284" w:firstLine="142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«НАРЯДИМ ЕЛКУ</w:t>
      </w:r>
      <w:r w:rsidRPr="00D63401">
        <w:rPr>
          <w:rFonts w:ascii="Times New Roman" w:hAnsi="Times New Roman" w:cs="Times New Roman"/>
          <w:sz w:val="26"/>
          <w:szCs w:val="26"/>
        </w:rPr>
        <w:t>» (начало) – актуализировать счет до трех, сравнение групп предметов по количеству с помощ</w:t>
      </w:r>
      <w:r w:rsidR="00706D9A">
        <w:rPr>
          <w:rFonts w:ascii="Times New Roman" w:hAnsi="Times New Roman" w:cs="Times New Roman"/>
          <w:sz w:val="26"/>
          <w:szCs w:val="26"/>
        </w:rPr>
        <w:t>ью составления пар и пересчетом</w:t>
      </w:r>
    </w:p>
    <w:p w:rsidR="00706D9A" w:rsidRPr="00D63401" w:rsidRDefault="00706D9A" w:rsidP="00706D9A">
      <w:pPr>
        <w:pStyle w:val="a3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50266" w:rsidRPr="00D63401" w:rsidRDefault="0053532B" w:rsidP="005E395B">
      <w:pPr>
        <w:pStyle w:val="a3"/>
        <w:numPr>
          <w:ilvl w:val="0"/>
          <w:numId w:val="33"/>
        </w:numPr>
        <w:ind w:left="284" w:firstLine="142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«НАРЯДИМ ЕЛКУ</w:t>
      </w:r>
      <w:r w:rsidRPr="00D63401">
        <w:rPr>
          <w:rFonts w:ascii="Times New Roman" w:hAnsi="Times New Roman" w:cs="Times New Roman"/>
          <w:sz w:val="26"/>
          <w:szCs w:val="26"/>
        </w:rPr>
        <w:t>» (окончание) – закрепить представление детей  об образовании последующего числа из предыдущего, сформировать представление о числе четыре,</w:t>
      </w:r>
      <w:r w:rsidR="00350266" w:rsidRPr="00D63401">
        <w:rPr>
          <w:rFonts w:ascii="Times New Roman" w:hAnsi="Times New Roman" w:cs="Times New Roman"/>
          <w:sz w:val="26"/>
          <w:szCs w:val="26"/>
        </w:rPr>
        <w:t xml:space="preserve"> умение считать до четырех, сравнивать и уравнивать численность групп, состоящих из четырех предметов.</w:t>
      </w:r>
    </w:p>
    <w:p w:rsidR="00350266" w:rsidRPr="00D63401" w:rsidRDefault="00350266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50266" w:rsidRPr="00706D9A" w:rsidRDefault="00350266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4-ая неделя</w:t>
      </w:r>
    </w:p>
    <w:p w:rsidR="00350266" w:rsidRPr="005E395B" w:rsidRDefault="00350266" w:rsidP="005E395B">
      <w:pPr>
        <w:pStyle w:val="a3"/>
        <w:ind w:left="142" w:firstLine="2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«СЧЕТ ДО ЧЕТЫРЕХ. ЧИСЛО И ЦИФРА 4»</w:t>
      </w:r>
    </w:p>
    <w:p w:rsidR="00706D9A" w:rsidRPr="00706D9A" w:rsidRDefault="00706D9A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</w:p>
    <w:p w:rsidR="00350266" w:rsidRDefault="00350266" w:rsidP="005E395B">
      <w:pPr>
        <w:pStyle w:val="a3"/>
        <w:numPr>
          <w:ilvl w:val="0"/>
          <w:numId w:val="3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УБЕРЕМ ИГРУШКИ</w:t>
      </w:r>
      <w:r w:rsidRPr="00D63401">
        <w:rPr>
          <w:rFonts w:ascii="Times New Roman" w:hAnsi="Times New Roman" w:cs="Times New Roman"/>
          <w:sz w:val="26"/>
          <w:szCs w:val="26"/>
        </w:rPr>
        <w:t xml:space="preserve">» (начало) – создать мотивационную ситуацию для введения </w:t>
      </w:r>
      <w:proofErr w:type="gramStart"/>
      <w:r w:rsidRPr="00D63401"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 w:rsidRPr="00D63401">
        <w:rPr>
          <w:rFonts w:ascii="Times New Roman" w:hAnsi="Times New Roman" w:cs="Times New Roman"/>
          <w:sz w:val="26"/>
          <w:szCs w:val="26"/>
        </w:rPr>
        <w:t xml:space="preserve"> цифрой 4, тренировать мыслительные операции.</w:t>
      </w:r>
    </w:p>
    <w:p w:rsidR="00706D9A" w:rsidRPr="00D63401" w:rsidRDefault="00706D9A" w:rsidP="00706D9A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350266" w:rsidRPr="00D63401" w:rsidRDefault="00350266" w:rsidP="005E395B">
      <w:pPr>
        <w:pStyle w:val="a3"/>
        <w:numPr>
          <w:ilvl w:val="0"/>
          <w:numId w:val="3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УБЕРЕМ ИГРУШКИ</w:t>
      </w:r>
      <w:r w:rsidRPr="00D63401">
        <w:rPr>
          <w:rFonts w:ascii="Times New Roman" w:hAnsi="Times New Roman" w:cs="Times New Roman"/>
          <w:sz w:val="26"/>
          <w:szCs w:val="26"/>
        </w:rPr>
        <w:t>» (окончание) – закрепить умение преодолевать затруднение способом «спросить у того, кто знает»</w:t>
      </w:r>
    </w:p>
    <w:p w:rsidR="00350266" w:rsidRPr="00D63401" w:rsidRDefault="00350266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532B" w:rsidRPr="00D63401" w:rsidRDefault="00D63401" w:rsidP="00D634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lastRenderedPageBreak/>
        <w:pict>
          <v:shape id="_x0000_i1034" type="#_x0000_t156" style="width:111pt;height:29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АЙ"/>
          </v:shape>
        </w:pict>
      </w:r>
    </w:p>
    <w:p w:rsidR="00350266" w:rsidRPr="00706D9A" w:rsidRDefault="00350266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1-ая неделя</w:t>
      </w:r>
    </w:p>
    <w:p w:rsidR="00350266" w:rsidRPr="005E395B" w:rsidRDefault="00350266" w:rsidP="005E395B">
      <w:pPr>
        <w:pStyle w:val="a3"/>
        <w:ind w:left="142" w:firstLine="2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 «ПОВТОРЕНИЕ»</w:t>
      </w:r>
    </w:p>
    <w:p w:rsidR="00706D9A" w:rsidRPr="00706D9A" w:rsidRDefault="00706D9A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</w:p>
    <w:p w:rsidR="00350266" w:rsidRPr="00D63401" w:rsidRDefault="00350266" w:rsidP="005E395B">
      <w:pPr>
        <w:pStyle w:val="a3"/>
        <w:numPr>
          <w:ilvl w:val="0"/>
          <w:numId w:val="35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ПЕРЕСЧИТАЙ ПРЕДМЕТЫ</w:t>
      </w:r>
      <w:r w:rsidRPr="00D63401">
        <w:rPr>
          <w:rFonts w:ascii="Times New Roman" w:hAnsi="Times New Roman" w:cs="Times New Roman"/>
          <w:sz w:val="26"/>
          <w:szCs w:val="26"/>
        </w:rPr>
        <w:t>» - актуализировать способ счета до четырех,  представления о числах и цифрах 1-4.</w:t>
      </w:r>
    </w:p>
    <w:p w:rsidR="00350266" w:rsidRPr="00D63401" w:rsidRDefault="00350266" w:rsidP="005E395B">
      <w:pPr>
        <w:pStyle w:val="a3"/>
        <w:numPr>
          <w:ilvl w:val="0"/>
          <w:numId w:val="35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«НАЙДИ ПАРУ</w:t>
      </w:r>
      <w:r w:rsidRPr="00D63401">
        <w:rPr>
          <w:rFonts w:ascii="Times New Roman" w:hAnsi="Times New Roman" w:cs="Times New Roman"/>
          <w:sz w:val="26"/>
          <w:szCs w:val="26"/>
        </w:rPr>
        <w:t xml:space="preserve">» - актуализировать способ сравнения предметов по длине наложением, выявить уровень </w:t>
      </w:r>
      <w:proofErr w:type="spellStart"/>
      <w:r w:rsidRPr="00D63401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63401">
        <w:rPr>
          <w:rFonts w:ascii="Times New Roman" w:hAnsi="Times New Roman" w:cs="Times New Roman"/>
          <w:sz w:val="26"/>
          <w:szCs w:val="26"/>
        </w:rPr>
        <w:t xml:space="preserve"> у детей умения сравнивать предметы по длине эт</w:t>
      </w:r>
      <w:r w:rsidR="002771D2" w:rsidRPr="00D63401">
        <w:rPr>
          <w:rFonts w:ascii="Times New Roman" w:hAnsi="Times New Roman" w:cs="Times New Roman"/>
          <w:sz w:val="26"/>
          <w:szCs w:val="26"/>
        </w:rPr>
        <w:t>и</w:t>
      </w:r>
      <w:r w:rsidRPr="00D63401">
        <w:rPr>
          <w:rFonts w:ascii="Times New Roman" w:hAnsi="Times New Roman" w:cs="Times New Roman"/>
          <w:sz w:val="26"/>
          <w:szCs w:val="26"/>
        </w:rPr>
        <w:t>м способом.</w:t>
      </w:r>
    </w:p>
    <w:p w:rsidR="002771D2" w:rsidRPr="00D63401" w:rsidRDefault="002771D2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71D2" w:rsidRPr="00706D9A" w:rsidRDefault="002771D2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 xml:space="preserve">2-ая неделя </w:t>
      </w:r>
    </w:p>
    <w:p w:rsidR="002771D2" w:rsidRPr="005E395B" w:rsidRDefault="002771D2" w:rsidP="005E395B">
      <w:pPr>
        <w:pStyle w:val="a3"/>
        <w:ind w:left="142" w:firstLine="21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Тема:</w:t>
      </w:r>
      <w:r w:rsidRPr="005E395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E395B">
        <w:rPr>
          <w:rFonts w:ascii="Times New Roman" w:hAnsi="Times New Roman" w:cs="Times New Roman"/>
          <w:b/>
          <w:color w:val="FF0000"/>
          <w:sz w:val="26"/>
          <w:szCs w:val="26"/>
        </w:rPr>
        <w:t>«ПОВТОРЕНИЕ</w:t>
      </w:r>
      <w:r w:rsidRPr="005E395B">
        <w:rPr>
          <w:rFonts w:ascii="Times New Roman" w:hAnsi="Times New Roman" w:cs="Times New Roman"/>
          <w:color w:val="FF0000"/>
          <w:sz w:val="26"/>
          <w:szCs w:val="26"/>
        </w:rPr>
        <w:t>»</w:t>
      </w:r>
    </w:p>
    <w:p w:rsidR="00706D9A" w:rsidRPr="00D63401" w:rsidRDefault="00706D9A" w:rsidP="00706D9A">
      <w:pPr>
        <w:pStyle w:val="a3"/>
        <w:ind w:left="142" w:firstLine="218"/>
        <w:rPr>
          <w:rFonts w:ascii="Times New Roman" w:hAnsi="Times New Roman" w:cs="Times New Roman"/>
          <w:sz w:val="26"/>
          <w:szCs w:val="26"/>
        </w:rPr>
      </w:pPr>
    </w:p>
    <w:p w:rsidR="002771D2" w:rsidRPr="00D63401" w:rsidRDefault="002771D2" w:rsidP="005E395B">
      <w:pPr>
        <w:pStyle w:val="a3"/>
        <w:numPr>
          <w:ilvl w:val="0"/>
          <w:numId w:val="36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Д/игра «</w:t>
      </w:r>
      <w:r w:rsidRPr="00706D9A">
        <w:rPr>
          <w:rFonts w:ascii="Times New Roman" w:hAnsi="Times New Roman" w:cs="Times New Roman"/>
          <w:b/>
          <w:sz w:val="26"/>
          <w:szCs w:val="26"/>
        </w:rPr>
        <w:t>НАРИСУЙ КАРТИНУ»</w:t>
      </w:r>
      <w:r w:rsidRPr="00D63401">
        <w:rPr>
          <w:rFonts w:ascii="Times New Roman" w:hAnsi="Times New Roman" w:cs="Times New Roman"/>
          <w:sz w:val="26"/>
          <w:szCs w:val="26"/>
        </w:rPr>
        <w:t xml:space="preserve"> - актуализировать изученные пространственные отношения, представления о плоских геометрических фигурах.</w:t>
      </w:r>
    </w:p>
    <w:p w:rsidR="002771D2" w:rsidRPr="00D63401" w:rsidRDefault="002771D2" w:rsidP="005E395B">
      <w:pPr>
        <w:pStyle w:val="a3"/>
        <w:numPr>
          <w:ilvl w:val="0"/>
          <w:numId w:val="36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 xml:space="preserve">Д/игра </w:t>
      </w:r>
      <w:r w:rsidRPr="00706D9A">
        <w:rPr>
          <w:rFonts w:ascii="Times New Roman" w:hAnsi="Times New Roman" w:cs="Times New Roman"/>
          <w:b/>
          <w:sz w:val="26"/>
          <w:szCs w:val="26"/>
        </w:rPr>
        <w:t>«НАЙДИ ЛИШНЕЕ</w:t>
      </w:r>
      <w:r w:rsidRPr="00D63401">
        <w:rPr>
          <w:rFonts w:ascii="Times New Roman" w:hAnsi="Times New Roman" w:cs="Times New Roman"/>
          <w:sz w:val="26"/>
          <w:szCs w:val="26"/>
        </w:rPr>
        <w:t>» - тренировать мыслительные операции анализ, сравнение  классификацию, развивать речь.</w:t>
      </w:r>
    </w:p>
    <w:p w:rsidR="002771D2" w:rsidRPr="00D63401" w:rsidRDefault="002771D2" w:rsidP="00D634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71D2" w:rsidRPr="00706D9A" w:rsidRDefault="002771D2" w:rsidP="00706D9A">
      <w:pPr>
        <w:pStyle w:val="a3"/>
        <w:ind w:left="142" w:firstLine="218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>3-ая неделя</w:t>
      </w:r>
    </w:p>
    <w:p w:rsidR="005B7591" w:rsidRPr="00D63401" w:rsidRDefault="00D63401" w:rsidP="005E395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Решение математических задач в стихах.</w:t>
      </w:r>
    </w:p>
    <w:p w:rsidR="00706D9A" w:rsidRDefault="00706D9A" w:rsidP="00D6340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3401" w:rsidRPr="00706D9A" w:rsidRDefault="00D63401" w:rsidP="00706D9A">
      <w:pPr>
        <w:pStyle w:val="a3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706D9A">
        <w:rPr>
          <w:rFonts w:ascii="Times New Roman" w:hAnsi="Times New Roman" w:cs="Times New Roman"/>
          <w:b/>
          <w:sz w:val="26"/>
          <w:szCs w:val="26"/>
        </w:rPr>
        <w:t xml:space="preserve">4-ая неделя </w:t>
      </w:r>
    </w:p>
    <w:p w:rsidR="00D63401" w:rsidRPr="00D63401" w:rsidRDefault="00D63401" w:rsidP="005E395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D63401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DA5C0E" w:rsidRPr="00DA5C0E" w:rsidRDefault="00DA5C0E" w:rsidP="00DA5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7017" w:rsidRPr="000B7017" w:rsidRDefault="000B7017" w:rsidP="00140BC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3311" w:rsidRPr="00D63401" w:rsidRDefault="00C73311" w:rsidP="00D63401">
      <w:pPr>
        <w:rPr>
          <w:rFonts w:ascii="Georgia" w:hAnsi="Georgia"/>
          <w:sz w:val="28"/>
          <w:szCs w:val="28"/>
        </w:rPr>
      </w:pPr>
    </w:p>
    <w:sectPr w:rsidR="00C73311" w:rsidRPr="00D63401" w:rsidSect="0076027D">
      <w:pgSz w:w="11906" w:h="16838"/>
      <w:pgMar w:top="1134" w:right="850" w:bottom="1134" w:left="1701" w:header="708" w:footer="708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1.25pt;height:11.25pt" o:bullet="t">
        <v:imagedata r:id="rId1" o:title="mso6F19"/>
      </v:shape>
    </w:pict>
  </w:numPicBullet>
  <w:abstractNum w:abstractNumId="0">
    <w:nsid w:val="00ED4142"/>
    <w:multiLevelType w:val="hybridMultilevel"/>
    <w:tmpl w:val="326E1C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843B3"/>
    <w:multiLevelType w:val="hybridMultilevel"/>
    <w:tmpl w:val="771CC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2733"/>
    <w:multiLevelType w:val="hybridMultilevel"/>
    <w:tmpl w:val="092E9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B29"/>
    <w:multiLevelType w:val="hybridMultilevel"/>
    <w:tmpl w:val="1D0A6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38E0"/>
    <w:multiLevelType w:val="hybridMultilevel"/>
    <w:tmpl w:val="3A7AC2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7443"/>
    <w:multiLevelType w:val="hybridMultilevel"/>
    <w:tmpl w:val="12A00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F1193"/>
    <w:multiLevelType w:val="hybridMultilevel"/>
    <w:tmpl w:val="D6CA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026BB"/>
    <w:multiLevelType w:val="hybridMultilevel"/>
    <w:tmpl w:val="1E2255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02EE5"/>
    <w:multiLevelType w:val="hybridMultilevel"/>
    <w:tmpl w:val="18469B0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1E3D6C"/>
    <w:multiLevelType w:val="hybridMultilevel"/>
    <w:tmpl w:val="D8EC8CB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78654C"/>
    <w:multiLevelType w:val="hybridMultilevel"/>
    <w:tmpl w:val="45D2D9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C24FA"/>
    <w:multiLevelType w:val="hybridMultilevel"/>
    <w:tmpl w:val="B0B82F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0C69"/>
    <w:multiLevelType w:val="hybridMultilevel"/>
    <w:tmpl w:val="A1585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34617"/>
    <w:multiLevelType w:val="hybridMultilevel"/>
    <w:tmpl w:val="9E5A5FC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532BA4"/>
    <w:multiLevelType w:val="hybridMultilevel"/>
    <w:tmpl w:val="4FC23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D5595"/>
    <w:multiLevelType w:val="hybridMultilevel"/>
    <w:tmpl w:val="13CE3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F0473"/>
    <w:multiLevelType w:val="hybridMultilevel"/>
    <w:tmpl w:val="81668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C0798"/>
    <w:multiLevelType w:val="hybridMultilevel"/>
    <w:tmpl w:val="FF32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7096F"/>
    <w:multiLevelType w:val="hybridMultilevel"/>
    <w:tmpl w:val="749AD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814A0"/>
    <w:multiLevelType w:val="hybridMultilevel"/>
    <w:tmpl w:val="FF96E97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746680"/>
    <w:multiLevelType w:val="hybridMultilevel"/>
    <w:tmpl w:val="6DAC0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011AE"/>
    <w:multiLevelType w:val="hybridMultilevel"/>
    <w:tmpl w:val="884C6EC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610202"/>
    <w:multiLevelType w:val="hybridMultilevel"/>
    <w:tmpl w:val="E7600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E118E"/>
    <w:multiLevelType w:val="hybridMultilevel"/>
    <w:tmpl w:val="4AA06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253ED"/>
    <w:multiLevelType w:val="hybridMultilevel"/>
    <w:tmpl w:val="5F5E2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85A70"/>
    <w:multiLevelType w:val="hybridMultilevel"/>
    <w:tmpl w:val="106E8B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F0FA7"/>
    <w:multiLevelType w:val="hybridMultilevel"/>
    <w:tmpl w:val="CC6E3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83848"/>
    <w:multiLevelType w:val="hybridMultilevel"/>
    <w:tmpl w:val="E12E3C6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BD63E1"/>
    <w:multiLevelType w:val="hybridMultilevel"/>
    <w:tmpl w:val="CD8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45E53"/>
    <w:multiLevelType w:val="hybridMultilevel"/>
    <w:tmpl w:val="BCE653C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45202B"/>
    <w:multiLevelType w:val="hybridMultilevel"/>
    <w:tmpl w:val="DA581D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85554E"/>
    <w:multiLevelType w:val="hybridMultilevel"/>
    <w:tmpl w:val="7410E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50500"/>
    <w:multiLevelType w:val="hybridMultilevel"/>
    <w:tmpl w:val="7A64BA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2A79E1"/>
    <w:multiLevelType w:val="hybridMultilevel"/>
    <w:tmpl w:val="C324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B1E61"/>
    <w:multiLevelType w:val="hybridMultilevel"/>
    <w:tmpl w:val="388237DE"/>
    <w:lvl w:ilvl="0" w:tplc="04190007">
      <w:start w:val="1"/>
      <w:numFmt w:val="bullet"/>
      <w:lvlText w:val=""/>
      <w:lvlPicBulletId w:val="0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5">
    <w:nsid w:val="7D9E7CFA"/>
    <w:multiLevelType w:val="hybridMultilevel"/>
    <w:tmpl w:val="547EB6F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36">
    <w:nsid w:val="7E7803AD"/>
    <w:multiLevelType w:val="hybridMultilevel"/>
    <w:tmpl w:val="041AB4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"/>
  </w:num>
  <w:num w:numId="4">
    <w:abstractNumId w:val="4"/>
  </w:num>
  <w:num w:numId="5">
    <w:abstractNumId w:val="10"/>
  </w:num>
  <w:num w:numId="6">
    <w:abstractNumId w:val="33"/>
  </w:num>
  <w:num w:numId="7">
    <w:abstractNumId w:val="11"/>
  </w:num>
  <w:num w:numId="8">
    <w:abstractNumId w:val="16"/>
  </w:num>
  <w:num w:numId="9">
    <w:abstractNumId w:val="18"/>
  </w:num>
  <w:num w:numId="10">
    <w:abstractNumId w:val="14"/>
  </w:num>
  <w:num w:numId="11">
    <w:abstractNumId w:val="23"/>
  </w:num>
  <w:num w:numId="12">
    <w:abstractNumId w:val="5"/>
  </w:num>
  <w:num w:numId="13">
    <w:abstractNumId w:val="24"/>
  </w:num>
  <w:num w:numId="14">
    <w:abstractNumId w:val="22"/>
  </w:num>
  <w:num w:numId="15">
    <w:abstractNumId w:val="2"/>
  </w:num>
  <w:num w:numId="16">
    <w:abstractNumId w:val="1"/>
  </w:num>
  <w:num w:numId="17">
    <w:abstractNumId w:val="7"/>
  </w:num>
  <w:num w:numId="18">
    <w:abstractNumId w:val="25"/>
  </w:num>
  <w:num w:numId="19">
    <w:abstractNumId w:val="6"/>
  </w:num>
  <w:num w:numId="20">
    <w:abstractNumId w:val="28"/>
  </w:num>
  <w:num w:numId="21">
    <w:abstractNumId w:val="17"/>
  </w:num>
  <w:num w:numId="22">
    <w:abstractNumId w:val="20"/>
  </w:num>
  <w:num w:numId="23">
    <w:abstractNumId w:val="36"/>
  </w:num>
  <w:num w:numId="24">
    <w:abstractNumId w:val="8"/>
  </w:num>
  <w:num w:numId="25">
    <w:abstractNumId w:val="30"/>
  </w:num>
  <w:num w:numId="26">
    <w:abstractNumId w:val="21"/>
  </w:num>
  <w:num w:numId="27">
    <w:abstractNumId w:val="15"/>
  </w:num>
  <w:num w:numId="28">
    <w:abstractNumId w:val="12"/>
  </w:num>
  <w:num w:numId="29">
    <w:abstractNumId w:val="31"/>
  </w:num>
  <w:num w:numId="30">
    <w:abstractNumId w:val="26"/>
  </w:num>
  <w:num w:numId="31">
    <w:abstractNumId w:val="19"/>
  </w:num>
  <w:num w:numId="32">
    <w:abstractNumId w:val="0"/>
  </w:num>
  <w:num w:numId="33">
    <w:abstractNumId w:val="13"/>
  </w:num>
  <w:num w:numId="34">
    <w:abstractNumId w:val="32"/>
  </w:num>
  <w:num w:numId="35">
    <w:abstractNumId w:val="9"/>
  </w:num>
  <w:num w:numId="36">
    <w:abstractNumId w:val="29"/>
  </w:num>
  <w:num w:numId="37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027D"/>
    <w:rsid w:val="000912EB"/>
    <w:rsid w:val="000B7017"/>
    <w:rsid w:val="001033A7"/>
    <w:rsid w:val="00140BC9"/>
    <w:rsid w:val="00174FC3"/>
    <w:rsid w:val="00183C46"/>
    <w:rsid w:val="00231B2A"/>
    <w:rsid w:val="002771D2"/>
    <w:rsid w:val="002E2DAC"/>
    <w:rsid w:val="00350266"/>
    <w:rsid w:val="003D1B1E"/>
    <w:rsid w:val="003E6483"/>
    <w:rsid w:val="004F5426"/>
    <w:rsid w:val="0053532B"/>
    <w:rsid w:val="005455FA"/>
    <w:rsid w:val="00576CA6"/>
    <w:rsid w:val="005B7591"/>
    <w:rsid w:val="005E395B"/>
    <w:rsid w:val="00620266"/>
    <w:rsid w:val="00645746"/>
    <w:rsid w:val="006C4AA2"/>
    <w:rsid w:val="006C7D3A"/>
    <w:rsid w:val="006D2A44"/>
    <w:rsid w:val="00706D9A"/>
    <w:rsid w:val="00756130"/>
    <w:rsid w:val="0076027D"/>
    <w:rsid w:val="007E4859"/>
    <w:rsid w:val="00804497"/>
    <w:rsid w:val="008A5054"/>
    <w:rsid w:val="00953843"/>
    <w:rsid w:val="009C7FEE"/>
    <w:rsid w:val="00AB1D50"/>
    <w:rsid w:val="00B24F61"/>
    <w:rsid w:val="00BA7676"/>
    <w:rsid w:val="00C6161A"/>
    <w:rsid w:val="00C73311"/>
    <w:rsid w:val="00CD1A84"/>
    <w:rsid w:val="00D13D96"/>
    <w:rsid w:val="00D56C54"/>
    <w:rsid w:val="00D63401"/>
    <w:rsid w:val="00D856EC"/>
    <w:rsid w:val="00DA5C0E"/>
    <w:rsid w:val="00DE3F61"/>
    <w:rsid w:val="00DE7F3C"/>
    <w:rsid w:val="00E4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2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DD08-B0DE-4199-ACA2-F4CA0924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2013-10-06T08:29:00Z</cp:lastPrinted>
  <dcterms:created xsi:type="dcterms:W3CDTF">2013-10-06T01:27:00Z</dcterms:created>
  <dcterms:modified xsi:type="dcterms:W3CDTF">2013-10-06T08:29:00Z</dcterms:modified>
</cp:coreProperties>
</file>