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20" w:rsidRPr="00826120" w:rsidRDefault="00860990" w:rsidP="00826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20">
        <w:rPr>
          <w:rFonts w:ascii="Times New Roman" w:hAnsi="Times New Roman" w:cs="Times New Roman"/>
          <w:b/>
          <w:sz w:val="28"/>
          <w:szCs w:val="28"/>
        </w:rPr>
        <w:t>Математическая викторина</w:t>
      </w:r>
    </w:p>
    <w:p w:rsidR="00826120" w:rsidRPr="00826120" w:rsidRDefault="00860990" w:rsidP="00826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20">
        <w:rPr>
          <w:rFonts w:ascii="Times New Roman" w:hAnsi="Times New Roman" w:cs="Times New Roman"/>
          <w:b/>
          <w:sz w:val="28"/>
          <w:szCs w:val="28"/>
        </w:rPr>
        <w:t>«Умники и Знайки»</w:t>
      </w:r>
    </w:p>
    <w:p w:rsidR="0078462C" w:rsidRDefault="00860990" w:rsidP="00826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20">
        <w:rPr>
          <w:rFonts w:ascii="Times New Roman" w:hAnsi="Times New Roman" w:cs="Times New Roman"/>
          <w:b/>
          <w:sz w:val="28"/>
          <w:szCs w:val="28"/>
        </w:rPr>
        <w:t>в старшей подготовительной группе «Рябинка»</w:t>
      </w:r>
    </w:p>
    <w:p w:rsidR="00826120" w:rsidRPr="00826120" w:rsidRDefault="00826120" w:rsidP="008261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2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b/>
          <w:sz w:val="28"/>
          <w:szCs w:val="28"/>
        </w:rPr>
        <w:t>Цели:</w:t>
      </w:r>
      <w:r w:rsidRPr="00125DF3">
        <w:rPr>
          <w:rFonts w:ascii="Times New Roman" w:hAnsi="Times New Roman" w:cs="Times New Roman"/>
          <w:sz w:val="28"/>
          <w:szCs w:val="28"/>
        </w:rPr>
        <w:t xml:space="preserve"> </w:t>
      </w:r>
      <w:r w:rsidR="00826120" w:rsidRPr="00125DF3">
        <w:rPr>
          <w:rFonts w:ascii="Times New Roman" w:hAnsi="Times New Roman" w:cs="Times New Roman"/>
          <w:sz w:val="28"/>
          <w:szCs w:val="28"/>
        </w:rPr>
        <w:t>закрепить навыки счета в пределах 10;</w:t>
      </w:r>
    </w:p>
    <w:p w:rsidR="00826120" w:rsidRPr="00125DF3" w:rsidRDefault="0082612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</w:t>
      </w:r>
      <w:r w:rsidR="00860990" w:rsidRPr="00125DF3">
        <w:rPr>
          <w:rFonts w:ascii="Times New Roman" w:hAnsi="Times New Roman" w:cs="Times New Roman"/>
          <w:sz w:val="28"/>
          <w:szCs w:val="28"/>
        </w:rPr>
        <w:t>родолжать учить выделять сходные и отличительные признаки геометрических фигур</w:t>
      </w:r>
      <w:r w:rsidRPr="00125DF3">
        <w:rPr>
          <w:rFonts w:ascii="Times New Roman" w:hAnsi="Times New Roman" w:cs="Times New Roman"/>
          <w:sz w:val="28"/>
          <w:szCs w:val="28"/>
        </w:rPr>
        <w:t>;</w:t>
      </w:r>
      <w:r w:rsidR="00860990" w:rsidRPr="00125D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25DF3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внимание;</w:t>
      </w:r>
    </w:p>
    <w:p w:rsidR="00860990" w:rsidRPr="00125DF3" w:rsidRDefault="0082612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в</w:t>
      </w:r>
      <w:r w:rsidR="00860990" w:rsidRPr="00125DF3">
        <w:rPr>
          <w:rFonts w:ascii="Times New Roman" w:hAnsi="Times New Roman" w:cs="Times New Roman"/>
          <w:sz w:val="28"/>
          <w:szCs w:val="28"/>
        </w:rPr>
        <w:t>оспитывать дружеские взаимоотношения – умение поддерживать друг друга.</w:t>
      </w:r>
    </w:p>
    <w:p w:rsidR="0086099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9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21B93" w:rsidRPr="00921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B93">
        <w:rPr>
          <w:rFonts w:ascii="Times New Roman" w:hAnsi="Times New Roman" w:cs="Times New Roman"/>
          <w:sz w:val="28"/>
          <w:szCs w:val="28"/>
        </w:rPr>
        <w:t>набор цифр для каждого ребенка, обручи, 2 набора геометрических фигур, изображение робота.</w:t>
      </w:r>
    </w:p>
    <w:p w:rsidR="0086099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9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90" w:rsidRDefault="00860990" w:rsidP="0012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F3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125DF3" w:rsidRPr="00125DF3" w:rsidRDefault="00125DF3" w:rsidP="0012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Сегодня у нас в группе проводится математическая викторина. Участвуют в викторине  две команды «Умники» и «Знайки». Команды, займите свои места! Викторина состоит из </w:t>
      </w:r>
      <w:r w:rsidR="00921B93">
        <w:rPr>
          <w:rFonts w:ascii="Times New Roman" w:hAnsi="Times New Roman" w:cs="Times New Roman"/>
          <w:sz w:val="28"/>
          <w:szCs w:val="28"/>
        </w:rPr>
        <w:t>4</w:t>
      </w:r>
      <w:r w:rsidRPr="00125DF3">
        <w:rPr>
          <w:rFonts w:ascii="Times New Roman" w:hAnsi="Times New Roman" w:cs="Times New Roman"/>
          <w:sz w:val="28"/>
          <w:szCs w:val="28"/>
        </w:rPr>
        <w:t xml:space="preserve">х конкурсов.  За правильное и быстрое выполнение конкурсного задания  выдается флажок. Та команда, которая наберет большее количество флажков, будет победителем в викторине. Викторина  начинается!  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90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b/>
          <w:i/>
          <w:sz w:val="28"/>
          <w:szCs w:val="28"/>
        </w:rPr>
        <w:t>Первый конкурс - «Веселые задачи».</w:t>
      </w:r>
      <w:r w:rsidRPr="00125DF3">
        <w:rPr>
          <w:rFonts w:ascii="Times New Roman" w:hAnsi="Times New Roman" w:cs="Times New Roman"/>
          <w:sz w:val="28"/>
          <w:szCs w:val="28"/>
        </w:rPr>
        <w:t xml:space="preserve">  Необходимо  дать ответ  на прочитанную задачу. Вы слушаете условие и в конце  поднимаете цифру, которая соответствует ответу на заданный вопрос.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1.Карандаш один у Маши,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Карандаш один у Гриши,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Сколько же карандашей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У обоих малышей? (2).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2.Сколько бубликов в мешок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Положил ты, Петушок?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-2, но дедушке дадим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И останется (</w:t>
      </w:r>
      <w:r w:rsidR="00125DF3">
        <w:rPr>
          <w:rFonts w:ascii="Times New Roman" w:hAnsi="Times New Roman" w:cs="Times New Roman"/>
          <w:sz w:val="28"/>
          <w:szCs w:val="28"/>
        </w:rPr>
        <w:t>1</w:t>
      </w:r>
      <w:r w:rsidRPr="00125DF3">
        <w:rPr>
          <w:rFonts w:ascii="Times New Roman" w:hAnsi="Times New Roman" w:cs="Times New Roman"/>
          <w:sz w:val="28"/>
          <w:szCs w:val="28"/>
        </w:rPr>
        <w:t>)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3.Отгадайте-ка, ребятки,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Что за цифра – акробатка?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Если на голову встанет,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Ровно на три меньше станет (9).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4.В класс вошла Маринка, 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А за ней – </w:t>
      </w:r>
      <w:proofErr w:type="spellStart"/>
      <w:r w:rsidRPr="00125DF3">
        <w:rPr>
          <w:rFonts w:ascii="Times New Roman" w:hAnsi="Times New Roman" w:cs="Times New Roman"/>
          <w:sz w:val="28"/>
          <w:szCs w:val="28"/>
        </w:rPr>
        <w:t>Аринка</w:t>
      </w:r>
      <w:proofErr w:type="spellEnd"/>
      <w:r w:rsidRPr="00125DF3">
        <w:rPr>
          <w:rFonts w:ascii="Times New Roman" w:hAnsi="Times New Roman" w:cs="Times New Roman"/>
          <w:sz w:val="28"/>
          <w:szCs w:val="28"/>
        </w:rPr>
        <w:t>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А потом пришел Игнат.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Сколько станет всех ребят? (3). 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5.Я так мила, я так кругла,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Я состою из двух кружочков.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Как рада я, что я нашла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Себе таких, как вы дружочков (8).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6.Шли 7 стариков, у них 7 посошков,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 На каждом посошке </w:t>
      </w:r>
      <w:r w:rsidR="00921B93">
        <w:rPr>
          <w:rFonts w:ascii="Times New Roman" w:hAnsi="Times New Roman" w:cs="Times New Roman"/>
          <w:sz w:val="28"/>
          <w:szCs w:val="28"/>
        </w:rPr>
        <w:t>7</w:t>
      </w:r>
      <w:r w:rsidRPr="00125DF3">
        <w:rPr>
          <w:rFonts w:ascii="Times New Roman" w:hAnsi="Times New Roman" w:cs="Times New Roman"/>
          <w:sz w:val="28"/>
          <w:szCs w:val="28"/>
        </w:rPr>
        <w:t xml:space="preserve"> сучков, 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На каждом сучке 7 узелков,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В каждом узелке 7 пирогов,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В каждом пироге 7 воробьев,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У каждого воробья 7 хвостов,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  Сколько было стариков? (7).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7. На большом диване в ряд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Куклы Танины сидят: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Две матрешки, Буратино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И веселый Чиполлино.</w:t>
      </w: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Помоги Танюшке</w:t>
      </w:r>
    </w:p>
    <w:p w:rsidR="00CF33F4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Сосчитать игрушки. (</w:t>
      </w:r>
      <w:r w:rsidR="001E043F" w:rsidRPr="00125DF3">
        <w:rPr>
          <w:rFonts w:ascii="Times New Roman" w:hAnsi="Times New Roman" w:cs="Times New Roman"/>
          <w:sz w:val="28"/>
          <w:szCs w:val="28"/>
        </w:rPr>
        <w:t>4</w:t>
      </w:r>
      <w:r w:rsidRPr="00125DF3">
        <w:rPr>
          <w:rFonts w:ascii="Times New Roman" w:hAnsi="Times New Roman" w:cs="Times New Roman"/>
          <w:sz w:val="28"/>
          <w:szCs w:val="28"/>
        </w:rPr>
        <w:t>)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8. В садике гулял павлин,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Подошел еще один.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Два павлина за кустами.</w:t>
      </w:r>
    </w:p>
    <w:p w:rsidR="005B7606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Сколько их? Считайте сами. (4)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9. – Где обедал воробей?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- В зоопарке у зверей.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Пообедал он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За решеткою у льва.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Подкрепился у лисицы,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Ел морковку у слона,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Погостил у носорога, 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Побывал он на пиру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5B7606" w:rsidRPr="00125DF3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lastRenderedPageBreak/>
        <w:t>А зубастый крокодил</w:t>
      </w:r>
    </w:p>
    <w:p w:rsidR="005B7606" w:rsidRDefault="005B7606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Чуть его не проглотил. (</w:t>
      </w:r>
      <w:r w:rsidR="001E043F" w:rsidRPr="00125DF3">
        <w:rPr>
          <w:rFonts w:ascii="Times New Roman" w:hAnsi="Times New Roman" w:cs="Times New Roman"/>
          <w:sz w:val="28"/>
          <w:szCs w:val="28"/>
        </w:rPr>
        <w:t>9)</w:t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5117" cy="3062881"/>
            <wp:effectExtent l="19050" t="0" r="0" b="0"/>
            <wp:docPr id="1" name="Рисунок 1" descr="H:\М\Фото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\Фото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95" cy="306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BC" w:rsidRP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33F4" w:rsidRDefault="00125DF3" w:rsidP="00125D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5DF3">
        <w:rPr>
          <w:rFonts w:ascii="Times New Roman" w:hAnsi="Times New Roman" w:cs="Times New Roman"/>
          <w:i/>
          <w:sz w:val="28"/>
          <w:szCs w:val="28"/>
        </w:rPr>
        <w:t>(</w:t>
      </w:r>
      <w:r w:rsidR="00CF33F4" w:rsidRPr="00125DF3">
        <w:rPr>
          <w:rFonts w:ascii="Times New Roman" w:hAnsi="Times New Roman" w:cs="Times New Roman"/>
          <w:i/>
          <w:sz w:val="28"/>
          <w:szCs w:val="28"/>
        </w:rPr>
        <w:t>В процессе решения логических задач выборочно спросить у детей, почему поднял именно эту карточку.</w:t>
      </w:r>
      <w:r w:rsidRPr="00125DF3">
        <w:rPr>
          <w:rFonts w:ascii="Times New Roman" w:hAnsi="Times New Roman" w:cs="Times New Roman"/>
          <w:i/>
          <w:sz w:val="28"/>
          <w:szCs w:val="28"/>
        </w:rPr>
        <w:t>)</w:t>
      </w: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b/>
          <w:i/>
          <w:sz w:val="28"/>
          <w:szCs w:val="28"/>
        </w:rPr>
        <w:t xml:space="preserve"> Второй  конкурс - «Игра с тремя обручами».</w:t>
      </w:r>
      <w:r w:rsidRPr="00125DF3">
        <w:rPr>
          <w:rFonts w:ascii="Times New Roman" w:hAnsi="Times New Roman" w:cs="Times New Roman"/>
          <w:sz w:val="28"/>
          <w:szCs w:val="28"/>
        </w:rPr>
        <w:t xml:space="preserve"> Каждая команда получает набор  </w:t>
      </w:r>
      <w:r w:rsidR="00921B93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Pr="00125DF3">
        <w:rPr>
          <w:rFonts w:ascii="Times New Roman" w:hAnsi="Times New Roman" w:cs="Times New Roman"/>
          <w:sz w:val="28"/>
          <w:szCs w:val="28"/>
        </w:rPr>
        <w:t xml:space="preserve">. Задание – в синий обруч положить все маленькие фигуры,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5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125DF3">
        <w:rPr>
          <w:rFonts w:ascii="Times New Roman" w:hAnsi="Times New Roman" w:cs="Times New Roman"/>
          <w:sz w:val="28"/>
          <w:szCs w:val="28"/>
        </w:rPr>
        <w:t xml:space="preserve"> – все треугольники, а в желтый – все желтые. </w:t>
      </w:r>
    </w:p>
    <w:p w:rsidR="00450ABB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 Закрепляю задание с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125DF3">
        <w:rPr>
          <w:rFonts w:ascii="Times New Roman" w:hAnsi="Times New Roman" w:cs="Times New Roman"/>
          <w:sz w:val="28"/>
          <w:szCs w:val="28"/>
        </w:rPr>
        <w:t>: какие фигуры надо положить в синий обруч? И т.д.</w:t>
      </w: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2587" cy="3030993"/>
            <wp:effectExtent l="19050" t="0" r="0" b="0"/>
            <wp:docPr id="2" name="Рисунок 2" descr="H:\М\Фото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\Фото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75" cy="30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BC" w:rsidRP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0ABB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Подводятся итоги 2 конкурса.</w:t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F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А сейчас давайте немного отдохнем. Встанем со своих мест и выполним зарядку: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Солнце глянуло в кроватку…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Все мы делаем зарядку, 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125D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Наклониться – три, четыре,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450ABB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5DF3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P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7769" cy="3222320"/>
            <wp:effectExtent l="19050" t="0" r="7531" b="0"/>
            <wp:docPr id="3" name="Рисунок 3" descr="H:\М\Фото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\Фото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93" cy="322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P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Итак, следующий </w:t>
      </w:r>
      <w:r w:rsidRPr="00125DF3">
        <w:rPr>
          <w:rFonts w:ascii="Times New Roman" w:hAnsi="Times New Roman" w:cs="Times New Roman"/>
          <w:b/>
          <w:i/>
          <w:sz w:val="28"/>
          <w:szCs w:val="28"/>
        </w:rPr>
        <w:t>конкурс «Занимательные дорожки».</w:t>
      </w:r>
      <w:r w:rsidRPr="00125DF3">
        <w:rPr>
          <w:rFonts w:ascii="Times New Roman" w:hAnsi="Times New Roman" w:cs="Times New Roman"/>
          <w:sz w:val="28"/>
          <w:szCs w:val="28"/>
        </w:rPr>
        <w:t xml:space="preserve"> Каждая команда получает «дорожки» чисел, с которыми </w:t>
      </w:r>
      <w:proofErr w:type="gramStart"/>
      <w:r w:rsidRPr="00125DF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25DF3">
        <w:rPr>
          <w:rFonts w:ascii="Times New Roman" w:hAnsi="Times New Roman" w:cs="Times New Roman"/>
          <w:sz w:val="28"/>
          <w:szCs w:val="28"/>
        </w:rPr>
        <w:t xml:space="preserve"> выполнить действия и вставить пропущенные цифры.</w:t>
      </w:r>
    </w:p>
    <w:p w:rsidR="00450ABB" w:rsidRP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.15pt;margin-top:.75pt;width:50.25pt;height:45.2pt;z-index:251658240">
            <v:textbox style="mso-next-textbox:#_x0000_s1026">
              <w:txbxContent>
                <w:p w:rsidR="00B358BE" w:rsidRDefault="00B358BE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16.65pt;margin-top:.75pt;width:50.25pt;height:45.2pt;z-index:251666432">
            <v:textbox style="mso-next-textbox:#_x0000_s1034">
              <w:txbxContent>
                <w:p w:rsidR="00B358BE" w:rsidRDefault="00B358BE">
                  <w:r>
                    <w:t>-1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235.3pt;margin-top:.75pt;width:50.25pt;height:45.2pt;z-index:251668480">
            <v:textbox style="mso-next-textbox:#_x0000_s1036">
              <w:txbxContent>
                <w:p w:rsidR="00B358BE" w:rsidRDefault="00B358BE">
                  <w:r>
                    <w:t>-3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345.8pt;margin-top:.75pt;width:50.25pt;height:45.2pt;z-index:251671552">
            <v:textbox style="mso-next-textbox:#_x0000_s1039">
              <w:txbxContent>
                <w:p w:rsidR="00B358BE" w:rsidRDefault="00B358BE">
                  <w:r>
                    <w:t>-2</w:t>
                  </w:r>
                </w:p>
              </w:txbxContent>
            </v:textbox>
          </v:oval>
        </w:pict>
      </w:r>
    </w:p>
    <w:p w:rsidR="00450ABB" w:rsidRP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82.95pt;margin-top:20.85pt;width:17.6pt;height:21.7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33.25pt;margin-top:21.65pt;width:18.7pt;height:20.95pt;flip:y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80.8pt;margin-top:20.85pt;width:20.95pt;height:21.7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20.55pt;margin-top:20.85pt;width:22.6pt;height:21.75pt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57.75pt;margin-top:20.85pt;width:24.25pt;height:25.9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05pt;margin-top:20.85pt;width:20.95pt;height:25.95pt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45.55pt;margin-top:20.85pt;width:21.75pt;height:25.95pt;z-index:251674624" o:connectortype="straight"/>
        </w:pict>
      </w:r>
    </w:p>
    <w:p w:rsidR="00B358BE" w:rsidRPr="00125DF3" w:rsidRDefault="00B358BE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BE" w:rsidRP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391.05pt;margin-top:6.05pt;width:50.25pt;height:45.2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290.55pt;margin-top:6.05pt;width:50.25pt;height:45.2pt;z-index:251667456">
            <v:textbox>
              <w:txbxContent>
                <w:p w:rsidR="00B358BE" w:rsidRDefault="00B358BE">
                  <w:r>
                    <w:t>+1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74.8pt;margin-top:10.4pt;width:50.25pt;height:45.2pt;z-index:251669504">
            <v:textbox>
              <w:txbxContent>
                <w:p w:rsidR="00B358BE" w:rsidRDefault="00B358BE">
                  <w:r>
                    <w:t>+2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60.9pt;margin-top:10.4pt;width:50.25pt;height:45.2pt;z-index:251659264">
            <v:textbox>
              <w:txbxContent>
                <w:p w:rsidR="00B358BE" w:rsidRDefault="00B358BE">
                  <w:r>
                    <w:t>+3</w:t>
                  </w:r>
                </w:p>
              </w:txbxContent>
            </v:textbox>
          </v:oval>
        </w:pict>
      </w:r>
    </w:p>
    <w:p w:rsidR="00B358BE" w:rsidRPr="00125DF3" w:rsidRDefault="00B358BE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BE" w:rsidRPr="00125DF3" w:rsidRDefault="00B358BE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BE" w:rsidRPr="00125DF3" w:rsidRDefault="00B358BE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BE" w:rsidRPr="00125DF3" w:rsidRDefault="00B358BE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38" style="position:absolute;margin-left:340.8pt;margin-top:15.3pt;width:50.25pt;height:45.2pt;z-index:251670528">
            <v:textbox>
              <w:txbxContent>
                <w:p w:rsidR="00581EF4" w:rsidRDefault="00581EF4">
                  <w:r>
                    <w:t>-3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30.55pt;margin-top:15.3pt;width:50.25pt;height:45.2pt;z-index:251661312">
            <v:textbox>
              <w:txbxContent>
                <w:p w:rsidR="00581EF4" w:rsidRDefault="00581EF4">
                  <w:r>
                    <w:t>-2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16.65pt;margin-top:15.3pt;width:50.25pt;height:45.2pt;z-index:251663360">
            <v:textbox>
              <w:txbxContent>
                <w:p w:rsidR="00581EF4" w:rsidRDefault="00581EF4">
                  <w:r>
                    <w:t>+3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-4.7pt;margin-top:15.3pt;width:50.25pt;height:45.2pt;z-index:251665408">
            <v:textbox>
              <w:txbxContent>
                <w:p w:rsidR="00581EF4" w:rsidRDefault="00581EF4">
                  <w:r>
                    <w:t>3</w:t>
                  </w:r>
                </w:p>
              </w:txbxContent>
            </v:textbox>
          </v:oval>
        </w:pict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18pt;margin-top:9.35pt;width:22.6pt;height:25.15pt;flip:y;z-index:251684864" o:connectortype="straight"/>
        </w:pict>
      </w:r>
    </w:p>
    <w:p w:rsid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382.95pt;margin-top:8.25pt;width:20.9pt;height:19.2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327.7pt;margin-top:8.25pt;width:24.25pt;height:19.25pt;flip: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67.1pt;margin-top:8.25pt;width:23.45pt;height:19.2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52.4pt;margin-top:2.35pt;width:23.45pt;height:25.1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96.6pt;margin-top:2.35pt;width:29.35pt;height:25.1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42.2pt;margin-top:2.35pt;width:18.7pt;height:16.0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75.85pt;margin-top:12.2pt;width:50.25pt;height:45.2pt;z-index:251662336">
            <v:textbox>
              <w:txbxContent>
                <w:p w:rsidR="00581EF4" w:rsidRDefault="00581EF4">
                  <w:r>
                    <w:t>+1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55.6pt;margin-top:12.2pt;width:50.25pt;height:45.2pt;z-index:251664384">
            <v:textbox>
              <w:txbxContent>
                <w:p w:rsidR="00581EF4" w:rsidRDefault="00581EF4">
                  <w:r>
                    <w:t>-2</w:t>
                  </w:r>
                </w:p>
              </w:txbxContent>
            </v:textbox>
          </v:oval>
        </w:pict>
      </w:r>
    </w:p>
    <w:p w:rsidR="00125DF3" w:rsidRDefault="00793D42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400.55pt;margin-top:2.3pt;width:50.25pt;height:45.2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85.55pt;margin-top:2.3pt;width:50.25pt;height:45.2pt;z-index:251660288">
            <v:textbox>
              <w:txbxContent>
                <w:p w:rsidR="00581EF4" w:rsidRDefault="00581EF4">
                  <w:r>
                    <w:t>+2</w:t>
                  </w:r>
                </w:p>
              </w:txbxContent>
            </v:textbox>
          </v:oval>
        </w:pict>
      </w:r>
    </w:p>
    <w:p w:rsidR="00D67F95" w:rsidRDefault="00D67F95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687" cy="3052811"/>
            <wp:effectExtent l="19050" t="0" r="5013" b="0"/>
            <wp:docPr id="4" name="Рисунок 4" descr="H:\М\Фото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\Фото0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65" cy="306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BBC" w:rsidRDefault="00AE4BBC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DF3" w:rsidRDefault="00581E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Молодцы, ребята! Вы справились с заданием. </w:t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BE" w:rsidRPr="00125DF3" w:rsidRDefault="0082612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А сейчас мы выполним </w:t>
      </w:r>
      <w:r w:rsidRPr="00125DF3">
        <w:rPr>
          <w:rFonts w:ascii="Times New Roman" w:hAnsi="Times New Roman" w:cs="Times New Roman"/>
          <w:b/>
          <w:i/>
          <w:sz w:val="28"/>
          <w:szCs w:val="28"/>
        </w:rPr>
        <w:t>следующее задание</w:t>
      </w:r>
      <w:r w:rsidRPr="00125DF3">
        <w:rPr>
          <w:rFonts w:ascii="Times New Roman" w:hAnsi="Times New Roman" w:cs="Times New Roman"/>
          <w:sz w:val="28"/>
          <w:szCs w:val="28"/>
        </w:rPr>
        <w:t>: у меня на доске изображены фантастически</w:t>
      </w:r>
      <w:r w:rsidR="00921B93">
        <w:rPr>
          <w:rFonts w:ascii="Times New Roman" w:hAnsi="Times New Roman" w:cs="Times New Roman"/>
          <w:sz w:val="28"/>
          <w:szCs w:val="28"/>
        </w:rPr>
        <w:t>й</w:t>
      </w:r>
      <w:r w:rsidRPr="00125DF3">
        <w:rPr>
          <w:rFonts w:ascii="Times New Roman" w:hAnsi="Times New Roman" w:cs="Times New Roman"/>
          <w:sz w:val="28"/>
          <w:szCs w:val="28"/>
        </w:rPr>
        <w:t xml:space="preserve"> геро</w:t>
      </w:r>
      <w:r w:rsidR="00921B93">
        <w:rPr>
          <w:rFonts w:ascii="Times New Roman" w:hAnsi="Times New Roman" w:cs="Times New Roman"/>
          <w:sz w:val="28"/>
          <w:szCs w:val="28"/>
        </w:rPr>
        <w:t>й</w:t>
      </w:r>
      <w:r w:rsidRPr="00125DF3">
        <w:rPr>
          <w:rFonts w:ascii="Times New Roman" w:hAnsi="Times New Roman" w:cs="Times New Roman"/>
          <w:sz w:val="28"/>
          <w:szCs w:val="28"/>
        </w:rPr>
        <w:t>. Посмотрите на н</w:t>
      </w:r>
      <w:r w:rsidR="00921B93">
        <w:rPr>
          <w:rFonts w:ascii="Times New Roman" w:hAnsi="Times New Roman" w:cs="Times New Roman"/>
          <w:sz w:val="28"/>
          <w:szCs w:val="28"/>
        </w:rPr>
        <w:t>его</w:t>
      </w:r>
      <w:r w:rsidRPr="00125DF3">
        <w:rPr>
          <w:rFonts w:ascii="Times New Roman" w:hAnsi="Times New Roman" w:cs="Times New Roman"/>
          <w:sz w:val="28"/>
          <w:szCs w:val="28"/>
        </w:rPr>
        <w:t>, что вы заметили? (он</w:t>
      </w:r>
      <w:r w:rsidR="00921B93">
        <w:rPr>
          <w:rFonts w:ascii="Times New Roman" w:hAnsi="Times New Roman" w:cs="Times New Roman"/>
          <w:sz w:val="28"/>
          <w:szCs w:val="28"/>
        </w:rPr>
        <w:t xml:space="preserve"> составлен </w:t>
      </w:r>
      <w:r w:rsidRPr="00125DF3">
        <w:rPr>
          <w:rFonts w:ascii="Times New Roman" w:hAnsi="Times New Roman" w:cs="Times New Roman"/>
          <w:sz w:val="28"/>
          <w:szCs w:val="28"/>
        </w:rPr>
        <w:t xml:space="preserve">из геометрических фигур) Итак, задание! Сколько треугольников использовано в </w:t>
      </w:r>
      <w:r w:rsidR="00921B93">
        <w:rPr>
          <w:rFonts w:ascii="Times New Roman" w:hAnsi="Times New Roman" w:cs="Times New Roman"/>
          <w:sz w:val="28"/>
          <w:szCs w:val="28"/>
        </w:rPr>
        <w:t>этом</w:t>
      </w:r>
      <w:r w:rsidRPr="00125DF3">
        <w:rPr>
          <w:rFonts w:ascii="Times New Roman" w:hAnsi="Times New Roman" w:cs="Times New Roman"/>
          <w:sz w:val="28"/>
          <w:szCs w:val="28"/>
        </w:rPr>
        <w:t xml:space="preserve"> рисунке.</w:t>
      </w:r>
    </w:p>
    <w:p w:rsid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F3" w:rsidRPr="00125DF3" w:rsidRDefault="00125DF3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F3">
        <w:rPr>
          <w:rFonts w:ascii="Times New Roman" w:hAnsi="Times New Roman" w:cs="Times New Roman"/>
          <w:sz w:val="28"/>
          <w:szCs w:val="28"/>
        </w:rPr>
        <w:t>Ребята, спасибо большое за участие в нашей викторине «Умники и знайки». Давайте подведем итоги. (Воспитатель подводит итоги, вручает сладкие призы командам-участницам)</w:t>
      </w:r>
    </w:p>
    <w:p w:rsidR="00450ABB" w:rsidRPr="00125DF3" w:rsidRDefault="00450ABB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F4" w:rsidRPr="00125DF3" w:rsidRDefault="00CF33F4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90" w:rsidRPr="00125DF3" w:rsidRDefault="00860990" w:rsidP="0012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990" w:rsidRPr="00125DF3" w:rsidSect="0078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0990"/>
    <w:rsid w:val="00125DF3"/>
    <w:rsid w:val="001E043F"/>
    <w:rsid w:val="002643B6"/>
    <w:rsid w:val="002B606E"/>
    <w:rsid w:val="00450ABB"/>
    <w:rsid w:val="004D4317"/>
    <w:rsid w:val="00581EF4"/>
    <w:rsid w:val="005B7606"/>
    <w:rsid w:val="00600237"/>
    <w:rsid w:val="0078462C"/>
    <w:rsid w:val="00793D42"/>
    <w:rsid w:val="00826120"/>
    <w:rsid w:val="00860990"/>
    <w:rsid w:val="00921B93"/>
    <w:rsid w:val="00AE4BBC"/>
    <w:rsid w:val="00B358BE"/>
    <w:rsid w:val="00CF33F4"/>
    <w:rsid w:val="00D67F95"/>
    <w:rsid w:val="00FE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5"/>
        <o:r id="V:Rule16" type="connector" idref="#_x0000_s1052"/>
        <o:r id="V:Rule17" type="connector" idref="#_x0000_s1050"/>
        <o:r id="V:Rule18" type="connector" idref="#_x0000_s1048"/>
        <o:r id="V:Rule19" type="connector" idref="#_x0000_s1053"/>
        <o:r id="V:Rule20" type="connector" idref="#_x0000_s1049"/>
        <o:r id="V:Rule21" type="connector" idref="#_x0000_s1054"/>
        <o:r id="V:Rule22" type="connector" idref="#_x0000_s1056"/>
        <o:r id="V:Rule23" type="connector" idref="#_x0000_s1057"/>
        <o:r id="V:Rule24" type="connector" idref="#_x0000_s1043"/>
        <o:r id="V:Rule25" type="connector" idref="#_x0000_s1055"/>
        <o:r id="V:Rule26" type="connector" idref="#_x0000_s1047"/>
        <o:r id="V:Rule27" type="connector" idref="#_x0000_s1051"/>
        <o:r id="V:Rule2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2013-03-28T17:42:00Z</cp:lastPrinted>
  <dcterms:created xsi:type="dcterms:W3CDTF">2013-03-26T15:45:00Z</dcterms:created>
  <dcterms:modified xsi:type="dcterms:W3CDTF">2013-03-28T17:43:00Z</dcterms:modified>
</cp:coreProperties>
</file>