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282" w:rsidRDefault="007F4282" w:rsidP="007F42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29E7">
        <w:rPr>
          <w:rFonts w:ascii="Times New Roman" w:hAnsi="Times New Roman"/>
          <w:sz w:val="28"/>
          <w:szCs w:val="28"/>
        </w:rPr>
        <w:t>ДЕПАРТАМЕНТ ОБРАЗОВАНИЯ</w:t>
      </w:r>
    </w:p>
    <w:p w:rsidR="007F4282" w:rsidRDefault="007F4282" w:rsidP="007F42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</w:p>
    <w:p w:rsidR="007F4282" w:rsidRPr="004B29E7" w:rsidRDefault="007F4282" w:rsidP="007F42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КРАСНОДАР</w:t>
      </w:r>
    </w:p>
    <w:p w:rsidR="007F4282" w:rsidRDefault="007F4282" w:rsidP="007F42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4282" w:rsidRPr="00F90877" w:rsidRDefault="007F4282" w:rsidP="007F42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0877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муниципального образования город Краснодар</w:t>
      </w:r>
    </w:p>
    <w:p w:rsidR="007F4282" w:rsidRPr="004B29E7" w:rsidRDefault="007F4282" w:rsidP="007F4282">
      <w:pPr>
        <w:tabs>
          <w:tab w:val="left" w:pos="360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4B29E7">
        <w:rPr>
          <w:rFonts w:ascii="Times New Roman" w:hAnsi="Times New Roman"/>
          <w:sz w:val="28"/>
          <w:szCs w:val="28"/>
        </w:rPr>
        <w:t>«ДЕТСКИЙ САД КОМБИНИРОВАННОГО ВИДА № 230»</w:t>
      </w:r>
      <w:r w:rsidRPr="004B29E7">
        <w:rPr>
          <w:rFonts w:ascii="Times New Roman" w:hAnsi="Times New Roman"/>
          <w:bCs/>
          <w:sz w:val="28"/>
          <w:szCs w:val="28"/>
        </w:rPr>
        <w:t xml:space="preserve"> </w:t>
      </w:r>
    </w:p>
    <w:p w:rsidR="007F4282" w:rsidRPr="004B29E7" w:rsidRDefault="007F4282" w:rsidP="007F4282">
      <w:pPr>
        <w:tabs>
          <w:tab w:val="left" w:pos="360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4B29E7">
        <w:rPr>
          <w:rFonts w:ascii="Times New Roman" w:hAnsi="Times New Roman"/>
          <w:sz w:val="28"/>
          <w:szCs w:val="28"/>
        </w:rPr>
        <w:t>Бульварное кольцо ул., д. 3, Краснодар, 350089, тел./факс  (861) 261-00-00</w:t>
      </w:r>
    </w:p>
    <w:p w:rsidR="007F4282" w:rsidRPr="004B29E7" w:rsidRDefault="007F4282" w:rsidP="007F4282">
      <w:pPr>
        <w:tabs>
          <w:tab w:val="left" w:pos="360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4B29E7">
        <w:rPr>
          <w:rFonts w:ascii="Times New Roman" w:hAnsi="Times New Roman"/>
          <w:sz w:val="28"/>
          <w:szCs w:val="28"/>
          <w:lang w:val="en-US"/>
        </w:rPr>
        <w:t>e</w:t>
      </w:r>
      <w:r w:rsidRPr="004B29E7">
        <w:rPr>
          <w:rFonts w:ascii="Times New Roman" w:hAnsi="Times New Roman"/>
          <w:sz w:val="28"/>
          <w:szCs w:val="28"/>
        </w:rPr>
        <w:t>-</w:t>
      </w:r>
      <w:r w:rsidRPr="004B29E7">
        <w:rPr>
          <w:rFonts w:ascii="Times New Roman" w:hAnsi="Times New Roman"/>
          <w:sz w:val="28"/>
          <w:szCs w:val="28"/>
          <w:lang w:val="en-US"/>
        </w:rPr>
        <w:t>mail</w:t>
      </w:r>
      <w:r w:rsidRPr="004B29E7">
        <w:rPr>
          <w:rFonts w:ascii="Times New Roman" w:hAnsi="Times New Roman"/>
          <w:sz w:val="28"/>
          <w:szCs w:val="28"/>
        </w:rPr>
        <w:t>:</w:t>
      </w:r>
      <w:r w:rsidRPr="004B29E7">
        <w:rPr>
          <w:rFonts w:ascii="Times New Roman" w:hAnsi="Times New Roman"/>
          <w:sz w:val="28"/>
          <w:szCs w:val="28"/>
          <w:lang w:val="en-US"/>
        </w:rPr>
        <w:t>mdou</w:t>
      </w:r>
      <w:r w:rsidRPr="004B29E7">
        <w:rPr>
          <w:rFonts w:ascii="Times New Roman" w:hAnsi="Times New Roman"/>
          <w:sz w:val="28"/>
          <w:szCs w:val="28"/>
        </w:rPr>
        <w:t>230@</w:t>
      </w:r>
      <w:r w:rsidRPr="004B29E7">
        <w:rPr>
          <w:rFonts w:ascii="Times New Roman" w:hAnsi="Times New Roman"/>
          <w:sz w:val="28"/>
          <w:szCs w:val="28"/>
          <w:lang w:val="en-US"/>
        </w:rPr>
        <w:t>mail</w:t>
      </w:r>
      <w:r w:rsidRPr="004B29E7">
        <w:rPr>
          <w:rFonts w:ascii="Times New Roman" w:hAnsi="Times New Roman"/>
          <w:sz w:val="28"/>
          <w:szCs w:val="28"/>
        </w:rPr>
        <w:t>.</w:t>
      </w:r>
      <w:r w:rsidRPr="004B29E7">
        <w:rPr>
          <w:rFonts w:ascii="Times New Roman" w:hAnsi="Times New Roman"/>
          <w:sz w:val="28"/>
          <w:szCs w:val="28"/>
          <w:lang w:val="en-US"/>
        </w:rPr>
        <w:t>ru</w:t>
      </w:r>
    </w:p>
    <w:p w:rsidR="007F4282" w:rsidRPr="004B29E7" w:rsidRDefault="007F4282" w:rsidP="007F4282">
      <w:pPr>
        <w:jc w:val="center"/>
        <w:rPr>
          <w:rFonts w:ascii="Times New Roman" w:hAnsi="Times New Roman"/>
          <w:sz w:val="28"/>
          <w:szCs w:val="28"/>
        </w:rPr>
      </w:pPr>
    </w:p>
    <w:p w:rsidR="007F4282" w:rsidRPr="00113969" w:rsidRDefault="007F4282" w:rsidP="007F4282">
      <w:pPr>
        <w:jc w:val="center"/>
        <w:rPr>
          <w:rFonts w:ascii="Times New Roman" w:hAnsi="Times New Roman"/>
          <w:b/>
          <w:sz w:val="28"/>
          <w:szCs w:val="28"/>
        </w:rPr>
      </w:pPr>
      <w:r w:rsidRPr="00113969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7F4282" w:rsidRDefault="007F4282" w:rsidP="007F42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4282" w:rsidRDefault="007F4282" w:rsidP="007F428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F4282" w:rsidRDefault="007F4282" w:rsidP="007F428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F4282" w:rsidRDefault="007F4282" w:rsidP="007F428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F4282" w:rsidRDefault="007F4282" w:rsidP="004222E6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7F4282" w:rsidRPr="007F4282" w:rsidRDefault="007F4282" w:rsidP="007F428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F4282">
        <w:rPr>
          <w:rFonts w:ascii="Times New Roman" w:hAnsi="Times New Roman"/>
          <w:b/>
          <w:sz w:val="36"/>
          <w:szCs w:val="36"/>
        </w:rPr>
        <w:t>ИННОВАЦИОННЫЙ ПЕДАГОГИЧЕСКИЙ ОПЫТ</w:t>
      </w:r>
    </w:p>
    <w:p w:rsidR="007F4282" w:rsidRPr="00915527" w:rsidRDefault="007F4282" w:rsidP="007F42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4282" w:rsidRPr="007F4282" w:rsidRDefault="007F4282" w:rsidP="007F428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F4282">
        <w:rPr>
          <w:rFonts w:ascii="Times New Roman" w:hAnsi="Times New Roman" w:cs="Times New Roman"/>
          <w:b/>
          <w:sz w:val="36"/>
          <w:szCs w:val="36"/>
        </w:rPr>
        <w:t>Тема: «Взаимодействие учителя-логопеда и воспитателя  в работе с детьми старшего дошкольного возраста с тяжёлыми нарушениями речи по  применению здоровьесберегающих технологий»</w:t>
      </w:r>
    </w:p>
    <w:p w:rsidR="007F4282" w:rsidRPr="007F4282" w:rsidRDefault="007F4282" w:rsidP="007F42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4282" w:rsidRPr="007F4282" w:rsidRDefault="007F4282" w:rsidP="007F42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4282" w:rsidRDefault="007F4282" w:rsidP="007F42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4282" w:rsidRDefault="007F4282" w:rsidP="007F42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4282" w:rsidRDefault="007F4282" w:rsidP="007F42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4282" w:rsidRDefault="007F4282" w:rsidP="007F42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4282" w:rsidRPr="000D3821" w:rsidRDefault="007F4282" w:rsidP="007F42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4536" w:type="dxa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</w:tblGrid>
      <w:tr w:rsidR="007F4282" w:rsidTr="003B7346">
        <w:tc>
          <w:tcPr>
            <w:tcW w:w="4536" w:type="dxa"/>
          </w:tcPr>
          <w:p w:rsidR="004222E6" w:rsidRDefault="004222E6" w:rsidP="003B734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4282" w:rsidRPr="007966E7" w:rsidRDefault="007F4282" w:rsidP="003B73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966E7">
              <w:rPr>
                <w:rFonts w:ascii="Times New Roman" w:hAnsi="Times New Roman"/>
                <w:b/>
                <w:sz w:val="28"/>
                <w:szCs w:val="28"/>
              </w:rPr>
              <w:t>Автор составитель:</w:t>
            </w:r>
          </w:p>
        </w:tc>
      </w:tr>
      <w:tr w:rsidR="007F4282" w:rsidRPr="007F4282" w:rsidTr="003B7346">
        <w:tc>
          <w:tcPr>
            <w:tcW w:w="4536" w:type="dxa"/>
          </w:tcPr>
          <w:p w:rsidR="007F4282" w:rsidRPr="007F4282" w:rsidRDefault="007F4282" w:rsidP="003B7346">
            <w:pPr>
              <w:rPr>
                <w:rFonts w:ascii="Times New Roman" w:hAnsi="Times New Roman"/>
                <w:sz w:val="28"/>
                <w:szCs w:val="28"/>
              </w:rPr>
            </w:pPr>
            <w:r w:rsidRPr="007F4282">
              <w:rPr>
                <w:rFonts w:ascii="Times New Roman" w:hAnsi="Times New Roman"/>
                <w:sz w:val="28"/>
                <w:szCs w:val="28"/>
              </w:rPr>
              <w:t>Чайка Юлия Александровна,</w:t>
            </w:r>
          </w:p>
        </w:tc>
      </w:tr>
      <w:tr w:rsidR="007F4282" w:rsidTr="003B7346">
        <w:tc>
          <w:tcPr>
            <w:tcW w:w="4536" w:type="dxa"/>
          </w:tcPr>
          <w:p w:rsidR="007F4282" w:rsidRDefault="007F4282" w:rsidP="003B73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учитель-логопед</w:t>
            </w:r>
            <w:r w:rsidR="004222E6">
              <w:rPr>
                <w:rFonts w:ascii="Times New Roman" w:hAnsi="Times New Roman"/>
                <w:bCs/>
                <w:sz w:val="28"/>
                <w:szCs w:val="28"/>
              </w:rPr>
              <w:t>, МБДОУ МО г</w:t>
            </w:r>
            <w:proofErr w:type="gramStart"/>
            <w:r w:rsidR="004222E6">
              <w:rPr>
                <w:rFonts w:ascii="Times New Roman" w:hAnsi="Times New Roman"/>
                <w:bCs/>
                <w:sz w:val="28"/>
                <w:szCs w:val="28"/>
              </w:rPr>
              <w:t>.К</w:t>
            </w:r>
            <w:proofErr w:type="gramEnd"/>
            <w:r w:rsidR="004222E6">
              <w:rPr>
                <w:rFonts w:ascii="Times New Roman" w:hAnsi="Times New Roman"/>
                <w:bCs/>
                <w:sz w:val="28"/>
                <w:szCs w:val="28"/>
              </w:rPr>
              <w:t>раснодар «Детский сад № 230»</w:t>
            </w:r>
          </w:p>
        </w:tc>
      </w:tr>
    </w:tbl>
    <w:p w:rsidR="007F4282" w:rsidRDefault="007F4282" w:rsidP="004B47EE">
      <w:pPr>
        <w:pStyle w:val="a3"/>
        <w:spacing w:before="120" w:beforeAutospacing="0" w:after="0" w:afterAutospacing="0"/>
        <w:jc w:val="center"/>
        <w:rPr>
          <w:sz w:val="28"/>
          <w:szCs w:val="28"/>
        </w:rPr>
      </w:pPr>
    </w:p>
    <w:p w:rsidR="007F4282" w:rsidRDefault="007F4282" w:rsidP="004B47EE">
      <w:pPr>
        <w:pStyle w:val="a3"/>
        <w:spacing w:before="120" w:beforeAutospacing="0" w:after="0" w:afterAutospacing="0"/>
        <w:jc w:val="center"/>
        <w:rPr>
          <w:sz w:val="28"/>
          <w:szCs w:val="28"/>
        </w:rPr>
      </w:pPr>
    </w:p>
    <w:p w:rsidR="007F4282" w:rsidRDefault="007F4282" w:rsidP="007F42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4282" w:rsidRDefault="007F4282" w:rsidP="007F42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22E6" w:rsidRDefault="004222E6" w:rsidP="007F42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4282" w:rsidRPr="00113969" w:rsidRDefault="007F4282" w:rsidP="007F42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3969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969">
        <w:rPr>
          <w:rFonts w:ascii="Times New Roman" w:hAnsi="Times New Roman"/>
          <w:sz w:val="28"/>
          <w:szCs w:val="28"/>
        </w:rPr>
        <w:t>Краснодар</w:t>
      </w:r>
    </w:p>
    <w:p w:rsidR="007F4282" w:rsidRPr="004222E6" w:rsidRDefault="007F4282" w:rsidP="004222E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</w:t>
      </w:r>
    </w:p>
    <w:p w:rsidR="007F4282" w:rsidRPr="00954AAD" w:rsidRDefault="007F4282" w:rsidP="007F4282">
      <w:pPr>
        <w:spacing w:after="0" w:line="240" w:lineRule="auto"/>
        <w:jc w:val="center"/>
        <w:rPr>
          <w:rFonts w:ascii="Times New Roman" w:hAnsi="Times New Roman"/>
          <w:b/>
          <w:bCs/>
          <w:color w:val="808080" w:themeColor="background1" w:themeShade="80"/>
          <w:sz w:val="28"/>
          <w:szCs w:val="28"/>
        </w:rPr>
      </w:pPr>
      <w:r w:rsidRPr="00954AAD">
        <w:rPr>
          <w:rFonts w:ascii="Times New Roman" w:hAnsi="Times New Roman"/>
          <w:b/>
          <w:bCs/>
          <w:color w:val="808080" w:themeColor="background1" w:themeShade="80"/>
          <w:sz w:val="28"/>
          <w:szCs w:val="28"/>
        </w:rPr>
        <w:lastRenderedPageBreak/>
        <w:t>2</w:t>
      </w:r>
    </w:p>
    <w:p w:rsidR="007F4282" w:rsidRDefault="007F4282" w:rsidP="007F4282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36"/>
          <w:szCs w:val="36"/>
        </w:rPr>
      </w:pPr>
      <w:r w:rsidRPr="006F0737">
        <w:rPr>
          <w:rFonts w:ascii="Times New Roman" w:hAnsi="Times New Roman"/>
          <w:b/>
          <w:bCs/>
          <w:color w:val="000000" w:themeColor="text1"/>
          <w:sz w:val="36"/>
          <w:szCs w:val="36"/>
        </w:rPr>
        <w:t>Содержание</w:t>
      </w:r>
    </w:p>
    <w:p w:rsidR="007F4282" w:rsidRPr="006F0737" w:rsidRDefault="007F4282" w:rsidP="007F4282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F0737">
        <w:rPr>
          <w:rFonts w:ascii="Times New Roman" w:hAnsi="Times New Roman"/>
          <w:bCs/>
          <w:color w:val="000000" w:themeColor="text1"/>
          <w:sz w:val="28"/>
          <w:szCs w:val="28"/>
        </w:rPr>
        <w:t>1 Введени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е…………………………………………………………………………..3</w:t>
      </w:r>
    </w:p>
    <w:p w:rsidR="007F4282" w:rsidRPr="006F0737" w:rsidRDefault="007F4282" w:rsidP="007F4282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2  Библиографический спи</w:t>
      </w:r>
      <w:r w:rsidRPr="006F0737">
        <w:rPr>
          <w:rFonts w:ascii="Times New Roman" w:hAnsi="Times New Roman"/>
          <w:bCs/>
          <w:color w:val="000000" w:themeColor="text1"/>
          <w:sz w:val="28"/>
          <w:szCs w:val="28"/>
        </w:rPr>
        <w:t>сок…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..…………………………………………............15</w:t>
      </w:r>
    </w:p>
    <w:p w:rsidR="007F4282" w:rsidRPr="006F0737" w:rsidRDefault="007F4282" w:rsidP="007F4282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F0737">
        <w:rPr>
          <w:rFonts w:ascii="Times New Roman" w:hAnsi="Times New Roman"/>
          <w:bCs/>
          <w:color w:val="000000" w:themeColor="text1"/>
          <w:sz w:val="28"/>
          <w:szCs w:val="28"/>
        </w:rPr>
        <w:t>3  Приложение 1. Перспе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ктивный план.………………………………………….16</w:t>
      </w:r>
    </w:p>
    <w:p w:rsidR="007F4282" w:rsidRDefault="007F4282" w:rsidP="007F4282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F0737">
        <w:rPr>
          <w:rFonts w:ascii="Times New Roman" w:hAnsi="Times New Roman"/>
          <w:bCs/>
          <w:color w:val="000000" w:themeColor="text1"/>
          <w:sz w:val="28"/>
          <w:szCs w:val="28"/>
        </w:rPr>
        <w:t>4  Приложение 2.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Совместная деятельность учителя-логопеда  и детей</w:t>
      </w:r>
      <w:r w:rsidRPr="006F073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………30</w:t>
      </w:r>
    </w:p>
    <w:p w:rsidR="007F4282" w:rsidRDefault="007F4282" w:rsidP="007F4282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9C30FE">
        <w:rPr>
          <w:rFonts w:ascii="Times New Roman" w:hAnsi="Times New Roman"/>
          <w:bCs/>
          <w:color w:val="000000" w:themeColor="text1"/>
          <w:sz w:val="28"/>
          <w:szCs w:val="28"/>
        </w:rPr>
        <w:t>Артикуляционная гимнастика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…………………………………………………</w:t>
      </w:r>
      <w:r w:rsidR="00954AAD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.30</w:t>
      </w:r>
    </w:p>
    <w:p w:rsidR="007F4282" w:rsidRPr="009C30FE" w:rsidRDefault="007F4282" w:rsidP="007F4282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9C30FE">
        <w:rPr>
          <w:rFonts w:ascii="Times New Roman" w:hAnsi="Times New Roman"/>
          <w:bCs/>
          <w:color w:val="000000" w:themeColor="text1"/>
          <w:sz w:val="28"/>
          <w:szCs w:val="28"/>
        </w:rPr>
        <w:t>Артикуляционная гимнастика</w:t>
      </w:r>
    </w:p>
    <w:p w:rsidR="007F4282" w:rsidRDefault="007F4282" w:rsidP="007F4282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«Сказка о языч</w:t>
      </w:r>
      <w:r w:rsidRPr="009C30FE">
        <w:rPr>
          <w:rFonts w:ascii="Times New Roman" w:hAnsi="Times New Roman"/>
          <w:bCs/>
          <w:color w:val="000000" w:themeColor="text1"/>
          <w:sz w:val="28"/>
          <w:szCs w:val="28"/>
        </w:rPr>
        <w:t>к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е</w:t>
      </w:r>
      <w:r w:rsidRPr="009C30FE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…………………………………………………………………</w:t>
      </w:r>
      <w:r w:rsidR="00954AAD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56</w:t>
      </w:r>
    </w:p>
    <w:p w:rsidR="007F4282" w:rsidRDefault="007F4282" w:rsidP="007F4282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9C30FE">
        <w:rPr>
          <w:rFonts w:ascii="Times New Roman" w:hAnsi="Times New Roman"/>
          <w:bCs/>
          <w:color w:val="000000" w:themeColor="text1"/>
          <w:sz w:val="28"/>
          <w:szCs w:val="28"/>
        </w:rPr>
        <w:t>Глазодвигательные  упражнения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……………………………………………….85</w:t>
      </w:r>
    </w:p>
    <w:p w:rsidR="007F4282" w:rsidRDefault="007F4282" w:rsidP="007F4282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9C30FE">
        <w:rPr>
          <w:rFonts w:ascii="Times New Roman" w:hAnsi="Times New Roman"/>
          <w:bCs/>
          <w:color w:val="000000" w:themeColor="text1"/>
          <w:sz w:val="28"/>
          <w:szCs w:val="28"/>
        </w:rPr>
        <w:t>Дыхательные упражнения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………………………………………………………</w:t>
      </w:r>
      <w:r w:rsidR="00954AAD">
        <w:rPr>
          <w:rFonts w:ascii="Times New Roman" w:hAnsi="Times New Roman"/>
          <w:bCs/>
          <w:color w:val="000000" w:themeColor="text1"/>
          <w:sz w:val="28"/>
          <w:szCs w:val="28"/>
        </w:rPr>
        <w:t>..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97</w:t>
      </w:r>
    </w:p>
    <w:p w:rsidR="007F4282" w:rsidRDefault="007F4282" w:rsidP="007F4282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9C30FE">
        <w:rPr>
          <w:rFonts w:ascii="Times New Roman" w:hAnsi="Times New Roman"/>
          <w:bCs/>
          <w:color w:val="000000" w:themeColor="text1"/>
          <w:sz w:val="28"/>
          <w:szCs w:val="28"/>
        </w:rPr>
        <w:t>Релаксационные упражнения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…………………………………………………</w:t>
      </w:r>
      <w:r w:rsidR="00954AAD">
        <w:rPr>
          <w:rFonts w:ascii="Times New Roman" w:hAnsi="Times New Roman"/>
          <w:bCs/>
          <w:color w:val="000000" w:themeColor="text1"/>
          <w:sz w:val="28"/>
          <w:szCs w:val="28"/>
        </w:rPr>
        <w:t>…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103</w:t>
      </w:r>
    </w:p>
    <w:p w:rsidR="007F4282" w:rsidRDefault="007F4282" w:rsidP="007F4282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9C30FE">
        <w:rPr>
          <w:rFonts w:ascii="Times New Roman" w:hAnsi="Times New Roman"/>
          <w:bCs/>
          <w:color w:val="000000" w:themeColor="text1"/>
          <w:sz w:val="28"/>
          <w:szCs w:val="28"/>
        </w:rPr>
        <w:t>Игры на развитие мелкой моторики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………………………………………</w:t>
      </w:r>
      <w:r w:rsidR="00954AAD">
        <w:rPr>
          <w:rFonts w:ascii="Times New Roman" w:hAnsi="Times New Roman"/>
          <w:bCs/>
          <w:color w:val="000000" w:themeColor="text1"/>
          <w:sz w:val="28"/>
          <w:szCs w:val="28"/>
        </w:rPr>
        <w:t>…..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107</w:t>
      </w:r>
    </w:p>
    <w:p w:rsidR="007F4282" w:rsidRDefault="007F4282" w:rsidP="007F4282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A7482F">
        <w:rPr>
          <w:rFonts w:ascii="Times New Roman" w:hAnsi="Times New Roman"/>
          <w:bCs/>
          <w:color w:val="000000" w:themeColor="text1"/>
          <w:sz w:val="28"/>
          <w:szCs w:val="28"/>
        </w:rPr>
        <w:t>Кинезиологические упражнения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……………………………………………</w:t>
      </w:r>
      <w:r w:rsidR="00954AAD">
        <w:rPr>
          <w:rFonts w:ascii="Times New Roman" w:hAnsi="Times New Roman"/>
          <w:bCs/>
          <w:color w:val="000000" w:themeColor="text1"/>
          <w:sz w:val="28"/>
          <w:szCs w:val="28"/>
        </w:rPr>
        <w:t>…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109</w:t>
      </w:r>
    </w:p>
    <w:p w:rsidR="007F4282" w:rsidRDefault="007F4282" w:rsidP="007F4282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A7482F">
        <w:rPr>
          <w:rFonts w:ascii="Times New Roman" w:hAnsi="Times New Roman"/>
          <w:bCs/>
          <w:color w:val="000000" w:themeColor="text1"/>
          <w:sz w:val="28"/>
          <w:szCs w:val="28"/>
        </w:rPr>
        <w:t>Упражнения для формирования и коррекции правильной осанки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………</w:t>
      </w:r>
      <w:r w:rsidR="00954AAD">
        <w:rPr>
          <w:rFonts w:ascii="Times New Roman" w:hAnsi="Times New Roman"/>
          <w:bCs/>
          <w:color w:val="000000" w:themeColor="text1"/>
          <w:sz w:val="28"/>
          <w:szCs w:val="28"/>
        </w:rPr>
        <w:t>..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114</w:t>
      </w:r>
    </w:p>
    <w:p w:rsidR="007F4282" w:rsidRDefault="007F4282" w:rsidP="007F4282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A7482F">
        <w:rPr>
          <w:rFonts w:ascii="Times New Roman" w:hAnsi="Times New Roman"/>
          <w:bCs/>
          <w:color w:val="000000" w:themeColor="text1"/>
          <w:sz w:val="28"/>
          <w:szCs w:val="28"/>
        </w:rPr>
        <w:t>Пальчиковая гимнастика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……………………………………………………</w:t>
      </w:r>
      <w:r w:rsidR="00954AAD">
        <w:rPr>
          <w:rFonts w:ascii="Times New Roman" w:hAnsi="Times New Roman"/>
          <w:bCs/>
          <w:color w:val="000000" w:themeColor="text1"/>
          <w:sz w:val="28"/>
          <w:szCs w:val="28"/>
        </w:rPr>
        <w:t>…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119</w:t>
      </w:r>
    </w:p>
    <w:p w:rsidR="007F4282" w:rsidRDefault="007F4282" w:rsidP="007F4282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A7482F">
        <w:rPr>
          <w:rFonts w:ascii="Times New Roman" w:hAnsi="Times New Roman"/>
          <w:bCs/>
          <w:color w:val="000000" w:themeColor="text1"/>
          <w:sz w:val="28"/>
          <w:szCs w:val="28"/>
        </w:rPr>
        <w:t>Подвижные игры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……………………………………………………………</w:t>
      </w:r>
      <w:r w:rsidR="00954AAD">
        <w:rPr>
          <w:rFonts w:ascii="Times New Roman" w:hAnsi="Times New Roman"/>
          <w:bCs/>
          <w:color w:val="000000" w:themeColor="text1"/>
          <w:sz w:val="28"/>
          <w:szCs w:val="28"/>
        </w:rPr>
        <w:t>….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132</w:t>
      </w:r>
    </w:p>
    <w:p w:rsidR="007F4282" w:rsidRDefault="007F4282" w:rsidP="007F4282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A7482F">
        <w:rPr>
          <w:rFonts w:ascii="Times New Roman" w:hAnsi="Times New Roman"/>
          <w:bCs/>
          <w:color w:val="000000" w:themeColor="text1"/>
          <w:sz w:val="28"/>
          <w:szCs w:val="28"/>
        </w:rPr>
        <w:t>Игры  на развитие психических процессов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………………………………</w:t>
      </w:r>
      <w:r w:rsidR="00954AAD">
        <w:rPr>
          <w:rFonts w:ascii="Times New Roman" w:hAnsi="Times New Roman"/>
          <w:bCs/>
          <w:color w:val="000000" w:themeColor="text1"/>
          <w:sz w:val="28"/>
          <w:szCs w:val="28"/>
        </w:rPr>
        <w:t>…..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142</w:t>
      </w:r>
    </w:p>
    <w:p w:rsidR="007F4282" w:rsidRDefault="007F4282" w:rsidP="007F4282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A7482F">
        <w:rPr>
          <w:rFonts w:ascii="Times New Roman" w:hAnsi="Times New Roman"/>
          <w:bCs/>
          <w:color w:val="000000" w:themeColor="text1"/>
          <w:sz w:val="28"/>
          <w:szCs w:val="28"/>
        </w:rPr>
        <w:t>Массаж и самомассаж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………………………………………………………</w:t>
      </w:r>
      <w:r w:rsidR="00954AAD">
        <w:rPr>
          <w:rFonts w:ascii="Times New Roman" w:hAnsi="Times New Roman"/>
          <w:bCs/>
          <w:color w:val="000000" w:themeColor="text1"/>
          <w:sz w:val="28"/>
          <w:szCs w:val="28"/>
        </w:rPr>
        <w:t>…..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153</w:t>
      </w:r>
    </w:p>
    <w:p w:rsidR="007F4282" w:rsidRDefault="007F4282" w:rsidP="007F4282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A7482F">
        <w:rPr>
          <w:rFonts w:ascii="Times New Roman" w:hAnsi="Times New Roman"/>
          <w:bCs/>
          <w:color w:val="000000" w:themeColor="text1"/>
          <w:sz w:val="28"/>
          <w:szCs w:val="28"/>
        </w:rPr>
        <w:t>Динамические паузы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…………………………………………………………</w:t>
      </w:r>
      <w:r w:rsidR="00954AAD">
        <w:rPr>
          <w:rFonts w:ascii="Times New Roman" w:hAnsi="Times New Roman"/>
          <w:bCs/>
          <w:color w:val="000000" w:themeColor="text1"/>
          <w:sz w:val="28"/>
          <w:szCs w:val="28"/>
        </w:rPr>
        <w:t>…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160</w:t>
      </w:r>
    </w:p>
    <w:p w:rsidR="007F4282" w:rsidRDefault="007F4282" w:rsidP="007F4282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EC58D6">
        <w:rPr>
          <w:rFonts w:ascii="Times New Roman" w:hAnsi="Times New Roman"/>
          <w:bCs/>
          <w:color w:val="000000" w:themeColor="text1"/>
          <w:sz w:val="28"/>
          <w:szCs w:val="28"/>
        </w:rPr>
        <w:t>Су-джок</w:t>
      </w:r>
      <w:proofErr w:type="spellEnd"/>
      <w:r w:rsidRPr="00EC58D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терапия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……………………………………………………………</w:t>
      </w:r>
      <w:r w:rsidR="00954AAD">
        <w:rPr>
          <w:rFonts w:ascii="Times New Roman" w:hAnsi="Times New Roman"/>
          <w:bCs/>
          <w:color w:val="000000" w:themeColor="text1"/>
          <w:sz w:val="28"/>
          <w:szCs w:val="28"/>
        </w:rPr>
        <w:t>…..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178</w:t>
      </w:r>
    </w:p>
    <w:p w:rsidR="007F4282" w:rsidRPr="00EC58D6" w:rsidRDefault="00155D49" w:rsidP="007F4282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5</w:t>
      </w:r>
      <w:r w:rsidR="007F428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Приложение  3………………………………………………………………</w:t>
      </w:r>
      <w:r w:rsidR="00954AAD">
        <w:rPr>
          <w:rFonts w:ascii="Times New Roman" w:hAnsi="Times New Roman"/>
          <w:bCs/>
          <w:color w:val="000000" w:themeColor="text1"/>
          <w:sz w:val="28"/>
          <w:szCs w:val="28"/>
        </w:rPr>
        <w:t>…</w:t>
      </w:r>
      <w:r w:rsidR="007F4282">
        <w:rPr>
          <w:rFonts w:ascii="Times New Roman" w:hAnsi="Times New Roman"/>
          <w:bCs/>
          <w:color w:val="000000" w:themeColor="text1"/>
          <w:sz w:val="28"/>
          <w:szCs w:val="28"/>
        </w:rPr>
        <w:t>183</w:t>
      </w:r>
    </w:p>
    <w:p w:rsidR="007F4282" w:rsidRDefault="007F4282" w:rsidP="007F4282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C58D6">
        <w:rPr>
          <w:rFonts w:ascii="Times New Roman" w:hAnsi="Times New Roman"/>
          <w:bCs/>
          <w:color w:val="000000" w:themeColor="text1"/>
          <w:sz w:val="28"/>
          <w:szCs w:val="28"/>
        </w:rPr>
        <w:t>Совместная деятельность учителя-логопеда с воспитателем с использованием здоровьесберегающих технологий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………………………………………….....183</w:t>
      </w:r>
    </w:p>
    <w:p w:rsidR="007F4282" w:rsidRDefault="007F4282" w:rsidP="007F4282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</w:t>
      </w:r>
      <w:r w:rsidRPr="00EC58D6">
        <w:rPr>
          <w:rFonts w:ascii="Times New Roman" w:hAnsi="Times New Roman"/>
          <w:bCs/>
          <w:color w:val="000000" w:themeColor="text1"/>
          <w:sz w:val="28"/>
          <w:szCs w:val="28"/>
        </w:rPr>
        <w:t>Автоматизация поставленных звуков и уточнение произношения грамматически правильной речи детей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»………………………………………..183</w:t>
      </w:r>
    </w:p>
    <w:p w:rsidR="007F4282" w:rsidRPr="00EC58D6" w:rsidRDefault="007F4282" w:rsidP="007F4282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</w:t>
      </w:r>
      <w:r w:rsidRPr="00EC58D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«Игры и упражнения для тренировки  </w:t>
      </w:r>
      <w:proofErr w:type="gramStart"/>
      <w:r w:rsidRPr="00EC58D6">
        <w:rPr>
          <w:rFonts w:ascii="Times New Roman" w:hAnsi="Times New Roman"/>
          <w:bCs/>
          <w:color w:val="000000" w:themeColor="text1"/>
          <w:sz w:val="28"/>
          <w:szCs w:val="28"/>
        </w:rPr>
        <w:t>тонких</w:t>
      </w:r>
      <w:proofErr w:type="gramEnd"/>
    </w:p>
    <w:p w:rsidR="007F4282" w:rsidRDefault="007F4282" w:rsidP="007F4282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C58D6">
        <w:rPr>
          <w:rFonts w:ascii="Times New Roman" w:hAnsi="Times New Roman"/>
          <w:bCs/>
          <w:color w:val="000000" w:themeColor="text1"/>
          <w:sz w:val="28"/>
          <w:szCs w:val="28"/>
        </w:rPr>
        <w:t>движений  пальцев рук у детей тяжёлыми нарушениями речи»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……………</w:t>
      </w:r>
      <w:r w:rsidR="00954AAD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185</w:t>
      </w:r>
    </w:p>
    <w:p w:rsidR="007F4282" w:rsidRDefault="007F4282" w:rsidP="007F4282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EC58D6">
        <w:rPr>
          <w:rFonts w:ascii="Times New Roman" w:hAnsi="Times New Roman"/>
          <w:bCs/>
          <w:color w:val="000000" w:themeColor="text1"/>
          <w:sz w:val="28"/>
          <w:szCs w:val="28"/>
        </w:rPr>
        <w:t>«Игры на развитие  фонематического слуха для детей  старшего дошкольного  возраста»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………………………………………………………</w:t>
      </w:r>
      <w:r w:rsidR="00954AAD">
        <w:rPr>
          <w:rFonts w:ascii="Times New Roman" w:hAnsi="Times New Roman"/>
          <w:bCs/>
          <w:color w:val="000000" w:themeColor="text1"/>
          <w:sz w:val="28"/>
          <w:szCs w:val="28"/>
        </w:rPr>
        <w:t>…………………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187</w:t>
      </w:r>
    </w:p>
    <w:p w:rsidR="007F4282" w:rsidRDefault="007F4282" w:rsidP="007F4282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EC58D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«Восстановление и сохранение эмоционального благополучия детей с помощью </w:t>
      </w:r>
      <w:proofErr w:type="spellStart"/>
      <w:r w:rsidRPr="00EC58D6">
        <w:rPr>
          <w:rFonts w:ascii="Times New Roman" w:hAnsi="Times New Roman"/>
          <w:bCs/>
          <w:color w:val="000000" w:themeColor="text1"/>
          <w:sz w:val="28"/>
          <w:szCs w:val="28"/>
        </w:rPr>
        <w:t>психогимнастики</w:t>
      </w:r>
      <w:proofErr w:type="spellEnd"/>
      <w:r w:rsidRPr="00EC58D6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…………………………………………………</w:t>
      </w:r>
      <w:r w:rsidR="00954AAD">
        <w:rPr>
          <w:rFonts w:ascii="Times New Roman" w:hAnsi="Times New Roman"/>
          <w:bCs/>
          <w:color w:val="000000" w:themeColor="text1"/>
          <w:sz w:val="28"/>
          <w:szCs w:val="28"/>
        </w:rPr>
        <w:t>…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188</w:t>
      </w:r>
    </w:p>
    <w:p w:rsidR="007F4282" w:rsidRDefault="00954AAD" w:rsidP="007F4282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F4282" w:rsidRPr="0084728E">
        <w:rPr>
          <w:rFonts w:ascii="Times New Roman" w:hAnsi="Times New Roman"/>
          <w:bCs/>
          <w:color w:val="000000" w:themeColor="text1"/>
          <w:sz w:val="28"/>
          <w:szCs w:val="28"/>
        </w:rPr>
        <w:t>«Развитие мелкой моторики посредством пальчиковой гимнастики»</w:t>
      </w:r>
      <w:r w:rsidR="007F4282">
        <w:rPr>
          <w:rFonts w:ascii="Times New Roman" w:hAnsi="Times New Roman"/>
          <w:bCs/>
          <w:color w:val="000000" w:themeColor="text1"/>
          <w:sz w:val="28"/>
          <w:szCs w:val="28"/>
        </w:rPr>
        <w:t>…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…..</w:t>
      </w:r>
      <w:r w:rsidR="007F4282">
        <w:rPr>
          <w:rFonts w:ascii="Times New Roman" w:hAnsi="Times New Roman"/>
          <w:bCs/>
          <w:color w:val="000000" w:themeColor="text1"/>
          <w:sz w:val="28"/>
          <w:szCs w:val="28"/>
        </w:rPr>
        <w:t>193</w:t>
      </w:r>
    </w:p>
    <w:p w:rsidR="007F4282" w:rsidRDefault="00954AAD" w:rsidP="007F4282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F4282" w:rsidRPr="0084728E">
        <w:rPr>
          <w:rFonts w:ascii="Times New Roman" w:hAnsi="Times New Roman"/>
          <w:bCs/>
          <w:color w:val="000000" w:themeColor="text1"/>
          <w:sz w:val="28"/>
          <w:szCs w:val="28"/>
        </w:rPr>
        <w:t>« Использование гимнастики для глаз на непосредственно образовательной деятельности»</w:t>
      </w:r>
      <w:r w:rsidR="007F428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……………………………………………………………………196 </w:t>
      </w:r>
    </w:p>
    <w:p w:rsidR="007F4282" w:rsidRDefault="007F4282" w:rsidP="007F4282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</w:t>
      </w:r>
      <w:r w:rsidRPr="0084728E">
        <w:rPr>
          <w:rFonts w:ascii="Times New Roman" w:hAnsi="Times New Roman"/>
          <w:bCs/>
          <w:color w:val="000000" w:themeColor="text1"/>
          <w:sz w:val="28"/>
          <w:szCs w:val="28"/>
        </w:rPr>
        <w:t>Артикуляционная гимнастика, как тренировка подвижности органов артикуляционного аппарата»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…………………………………………………..201 </w:t>
      </w:r>
    </w:p>
    <w:p w:rsidR="007F4282" w:rsidRDefault="007F4282" w:rsidP="007F4282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84728E">
        <w:rPr>
          <w:rFonts w:ascii="Times New Roman" w:hAnsi="Times New Roman"/>
          <w:bCs/>
          <w:color w:val="000000" w:themeColor="text1"/>
          <w:sz w:val="28"/>
          <w:szCs w:val="28"/>
        </w:rPr>
        <w:t>«Дыхательная гимнастика для формирования речевого дыхания»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……</w:t>
      </w:r>
      <w:r w:rsidR="00954AAD">
        <w:rPr>
          <w:rFonts w:ascii="Times New Roman" w:hAnsi="Times New Roman"/>
          <w:bCs/>
          <w:color w:val="000000" w:themeColor="text1"/>
          <w:sz w:val="28"/>
          <w:szCs w:val="28"/>
        </w:rPr>
        <w:t>….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.206</w:t>
      </w:r>
    </w:p>
    <w:p w:rsidR="007F4282" w:rsidRDefault="007F4282" w:rsidP="007F4282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01651">
        <w:rPr>
          <w:rFonts w:ascii="Times New Roman" w:hAnsi="Times New Roman"/>
          <w:bCs/>
          <w:color w:val="000000" w:themeColor="text1"/>
          <w:sz w:val="28"/>
          <w:szCs w:val="28"/>
        </w:rPr>
        <w:t>«Индивидуальные занятия с детьми  по заданию логопеда»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……………</w:t>
      </w:r>
      <w:r w:rsidR="00954AAD">
        <w:rPr>
          <w:rFonts w:ascii="Times New Roman" w:hAnsi="Times New Roman"/>
          <w:bCs/>
          <w:color w:val="000000" w:themeColor="text1"/>
          <w:sz w:val="28"/>
          <w:szCs w:val="28"/>
        </w:rPr>
        <w:t>….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.211</w:t>
      </w:r>
    </w:p>
    <w:p w:rsidR="007F4282" w:rsidRDefault="007F4282" w:rsidP="007F4282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7F4282" w:rsidRDefault="007F4282" w:rsidP="007F4282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7F4282" w:rsidRDefault="007F4282" w:rsidP="004B47EE">
      <w:pPr>
        <w:pStyle w:val="a3"/>
        <w:spacing w:before="120" w:beforeAutospacing="0" w:after="0" w:afterAutospacing="0"/>
        <w:jc w:val="center"/>
        <w:rPr>
          <w:sz w:val="28"/>
          <w:szCs w:val="28"/>
        </w:rPr>
      </w:pPr>
    </w:p>
    <w:p w:rsidR="007F4282" w:rsidRDefault="007F4282" w:rsidP="004B47EE">
      <w:pPr>
        <w:pStyle w:val="a3"/>
        <w:spacing w:before="120" w:beforeAutospacing="0" w:after="0" w:afterAutospacing="0"/>
        <w:jc w:val="center"/>
        <w:rPr>
          <w:sz w:val="28"/>
          <w:szCs w:val="28"/>
        </w:rPr>
      </w:pPr>
    </w:p>
    <w:p w:rsidR="00954AAD" w:rsidRDefault="00954AAD" w:rsidP="00954AAD">
      <w:pPr>
        <w:pStyle w:val="a3"/>
        <w:spacing w:before="120" w:beforeAutospacing="0" w:after="0" w:afterAutospacing="0"/>
        <w:rPr>
          <w:sz w:val="28"/>
          <w:szCs w:val="28"/>
        </w:rPr>
      </w:pPr>
    </w:p>
    <w:p w:rsidR="009765CE" w:rsidRPr="00954AAD" w:rsidRDefault="001F24E0" w:rsidP="00954AAD">
      <w:pPr>
        <w:pStyle w:val="a3"/>
        <w:spacing w:before="120" w:beforeAutospacing="0" w:after="0" w:afterAutospacing="0"/>
        <w:jc w:val="center"/>
        <w:rPr>
          <w:b/>
          <w:color w:val="808080" w:themeColor="background1" w:themeShade="80"/>
          <w:sz w:val="28"/>
          <w:szCs w:val="28"/>
        </w:rPr>
      </w:pPr>
      <w:r w:rsidRPr="00954AAD">
        <w:rPr>
          <w:b/>
          <w:color w:val="808080" w:themeColor="background1" w:themeShade="80"/>
          <w:sz w:val="28"/>
          <w:szCs w:val="28"/>
        </w:rPr>
        <w:lastRenderedPageBreak/>
        <w:t>3</w:t>
      </w:r>
    </w:p>
    <w:p w:rsidR="005F3511" w:rsidRDefault="00D1312F" w:rsidP="004B47EE">
      <w:pPr>
        <w:pStyle w:val="a3"/>
        <w:spacing w:before="120" w:beforeAutospacing="0" w:after="0" w:afterAutospacing="0"/>
        <w:jc w:val="center"/>
        <w:rPr>
          <w:b/>
          <w:sz w:val="28"/>
          <w:szCs w:val="28"/>
        </w:rPr>
      </w:pPr>
      <w:r w:rsidRPr="00D1312F">
        <w:rPr>
          <w:b/>
          <w:sz w:val="28"/>
          <w:szCs w:val="28"/>
        </w:rPr>
        <w:t>ВВЕДЕНИЕ</w:t>
      </w:r>
    </w:p>
    <w:p w:rsidR="00964121" w:rsidRPr="00D1312F" w:rsidRDefault="00773A1F" w:rsidP="004B47E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D135E" w:rsidRPr="00AD135E">
        <w:rPr>
          <w:sz w:val="28"/>
          <w:szCs w:val="28"/>
        </w:rPr>
        <w:t>Воспитание здорового подрастающего поколения граждан России - первоочередная задача государства, от решения которой во многом зависит его будущее процветание.</w:t>
      </w:r>
      <w:r>
        <w:rPr>
          <w:sz w:val="28"/>
          <w:szCs w:val="28"/>
        </w:rPr>
        <w:t xml:space="preserve"> </w:t>
      </w:r>
      <w:r w:rsidR="00AD135E" w:rsidRPr="00AD135E">
        <w:rPr>
          <w:sz w:val="28"/>
          <w:szCs w:val="28"/>
        </w:rPr>
        <w:t>Важным направлением модернизации образования является обеспечение государственной гарантии доступности и равных возможностей получения полноценного образования детьми с ограниченными возможностями здоровья.</w:t>
      </w:r>
      <w:r>
        <w:rPr>
          <w:sz w:val="28"/>
          <w:szCs w:val="28"/>
        </w:rPr>
        <w:t xml:space="preserve"> </w:t>
      </w:r>
      <w:r w:rsidR="00AD135E" w:rsidRPr="00AD135E">
        <w:rPr>
          <w:sz w:val="28"/>
          <w:szCs w:val="28"/>
        </w:rPr>
        <w:t xml:space="preserve">Во всех существующих программах воспитания и обучения в дошкольных образовательных учреждениях ведущим декларируется тезис о приоритетности мероприятий, связанных с охраной здоровья ребенка, повышением его функциональных возможностей, уровнем физического, психического развития. </w:t>
      </w:r>
      <w:r w:rsidR="00AD135E" w:rsidRPr="00BA5751">
        <w:rPr>
          <w:sz w:val="28"/>
          <w:szCs w:val="28"/>
        </w:rPr>
        <w:t>К тому же федера</w:t>
      </w:r>
      <w:r w:rsidR="00A047F5" w:rsidRPr="00BA5751">
        <w:rPr>
          <w:sz w:val="28"/>
          <w:szCs w:val="28"/>
        </w:rPr>
        <w:t>льные государственные образовательные стандарты</w:t>
      </w:r>
      <w:r w:rsidR="00AD135E" w:rsidRPr="00BA5751">
        <w:rPr>
          <w:sz w:val="28"/>
          <w:szCs w:val="28"/>
        </w:rPr>
        <w:t xml:space="preserve"> к структуре основной общеобразовательной программы дошкольного учреждения определяют как одну из важнейших задач охрану и укрепление здоровья воспитанников через интеграцию образовательных областей, создание условий безопасной образовательной среды, осуществление комплекса психолого-педагогической, профилактической и оздоровительной работы. </w:t>
      </w:r>
      <w:r w:rsidR="00AD135E" w:rsidRPr="00AD135E">
        <w:rPr>
          <w:sz w:val="28"/>
          <w:szCs w:val="28"/>
        </w:rPr>
        <w:t xml:space="preserve">Исходя из этого, следует, что дети с нарушениями речевого развития должны быть обеспечены специальными условиями для воспитания и обучения в дошкольных образовательных учреждениях. </w:t>
      </w:r>
    </w:p>
    <w:p w:rsidR="00CC4E40" w:rsidRDefault="001C3877" w:rsidP="004B47E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005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Актуальность</w:t>
      </w:r>
      <w:r w:rsidR="00DC1C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012449" w:rsidRDefault="00773A1F" w:rsidP="004B47E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="00DC1C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DC1C5F" w:rsidRPr="00DC1C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последнее время в дошкольных образовательных учреждениях вопросу взаимосвязи и преемственности в работе</w:t>
      </w:r>
      <w:r w:rsidR="00A047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учителя-логопеда и воспитателя уделяется</w:t>
      </w:r>
      <w:r w:rsidR="00DC1C5F" w:rsidRPr="00DC1C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особое внимание. </w:t>
      </w:r>
      <w:r w:rsidR="00DC1C5F" w:rsidRPr="00BA5751">
        <w:rPr>
          <w:rFonts w:ascii="Times New Roman" w:eastAsia="Times New Roman" w:hAnsi="Times New Roman" w:cs="Times New Roman"/>
          <w:sz w:val="28"/>
          <w:szCs w:val="28"/>
        </w:rPr>
        <w:t>Особенно актуально это звучит для групп</w:t>
      </w:r>
      <w:r w:rsidR="00A047F5" w:rsidRPr="00BA5751">
        <w:rPr>
          <w:rFonts w:ascii="Times New Roman" w:eastAsia="Times New Roman" w:hAnsi="Times New Roman" w:cs="Times New Roman"/>
          <w:sz w:val="28"/>
          <w:szCs w:val="28"/>
        </w:rPr>
        <w:t xml:space="preserve">  компенсирующей направленности</w:t>
      </w:r>
      <w:r w:rsidR="00DC1C5F" w:rsidRPr="00BA575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C1C5F" w:rsidRPr="00DC1C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нашем дошкольном учреждении создана целостная система работы, направленной на коррекцию и нормализацию нарушенных функций с использованием здоровьесберегающих технологий</w:t>
      </w:r>
      <w:r w:rsidR="00DC1C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2449" w:rsidRPr="000124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Много лет назад В.А. Сухомлинский выразил мысль, которая и по сей день остается актуальной:</w:t>
      </w:r>
      <w:r w:rsidR="003630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2449" w:rsidRPr="000124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«Забота о здоровье – важнейший труд воспитателя. От жизнерадостности, бодрости детей зависит их духовная жизнь, мировоззрение, умственное развитие, про</w:t>
      </w:r>
      <w:r w:rsidR="008F2B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чность знаний, вера в свои силы</w:t>
      </w:r>
      <w:r w:rsidR="00012449" w:rsidRPr="000124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8F2B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765CE" w:rsidRDefault="00773A1F" w:rsidP="004B47E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C1C5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249B1" w:rsidRPr="003005D5">
        <w:rPr>
          <w:rFonts w:ascii="Times New Roman" w:hAnsi="Times New Roman" w:cs="Times New Roman"/>
          <w:color w:val="000000" w:themeColor="text1"/>
          <w:sz w:val="28"/>
          <w:szCs w:val="28"/>
        </w:rPr>
        <w:t>мея продолжительный опыт работы в группе</w:t>
      </w:r>
      <w:r w:rsidR="003005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компенсирующей направленности, мы</w:t>
      </w:r>
      <w:r w:rsidR="004D2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столкнулись</w:t>
      </w:r>
      <w:r w:rsidR="000249B1" w:rsidRPr="003005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4D2133">
        <w:rPr>
          <w:rFonts w:ascii="Times New Roman" w:hAnsi="Times New Roman" w:cs="Times New Roman"/>
          <w:color w:val="000000" w:themeColor="text1"/>
          <w:sz w:val="28"/>
          <w:szCs w:val="28"/>
        </w:rPr>
        <w:t>о следующими</w:t>
      </w:r>
      <w:r w:rsidR="000249B1" w:rsidRPr="003005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трудностями</w:t>
      </w:r>
      <w:r w:rsidR="004D2133">
        <w:rPr>
          <w:rFonts w:ascii="Times New Roman" w:hAnsi="Times New Roman" w:cs="Times New Roman"/>
          <w:color w:val="000000" w:themeColor="text1"/>
          <w:sz w:val="28"/>
          <w:szCs w:val="28"/>
        </w:rPr>
        <w:t>:  у</w:t>
      </w:r>
      <w:r w:rsidR="004D2133" w:rsidRPr="004D2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большинства детей с </w:t>
      </w:r>
      <w:r w:rsidR="00A047F5" w:rsidRPr="00A047F5">
        <w:rPr>
          <w:rFonts w:ascii="Times New Roman" w:hAnsi="Times New Roman" w:cs="Times New Roman"/>
          <w:sz w:val="28"/>
          <w:szCs w:val="28"/>
        </w:rPr>
        <w:t>тяжёлыми нарушениями речи</w:t>
      </w:r>
      <w:r w:rsidR="004D2133" w:rsidRPr="004D2133">
        <w:rPr>
          <w:rFonts w:ascii="Times New Roman" w:hAnsi="Times New Roman" w:cs="Times New Roman"/>
          <w:color w:val="000000" w:themeColor="text1"/>
          <w:sz w:val="28"/>
          <w:szCs w:val="28"/>
        </w:rPr>
        <w:t>недостаточная устойчивость внимания на занятиях, в совместной и продуктивной деятельности,</w:t>
      </w:r>
      <w:r w:rsidR="004D2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ограниченные возможности его  распределения; п</w:t>
      </w:r>
      <w:r w:rsidR="004D2133" w:rsidRPr="004D2133">
        <w:rPr>
          <w:rFonts w:ascii="Times New Roman" w:hAnsi="Times New Roman" w:cs="Times New Roman"/>
          <w:color w:val="000000" w:themeColor="text1"/>
          <w:sz w:val="28"/>
          <w:szCs w:val="28"/>
        </w:rPr>
        <w:t>ри относительной сохранности смысловой памяти снижена вербальная память, страдает продуктивность запоми</w:t>
      </w:r>
      <w:r w:rsidR="004D2133">
        <w:rPr>
          <w:rFonts w:ascii="Times New Roman" w:hAnsi="Times New Roman" w:cs="Times New Roman"/>
          <w:color w:val="000000" w:themeColor="text1"/>
          <w:sz w:val="28"/>
          <w:szCs w:val="28"/>
        </w:rPr>
        <w:t>нания; о</w:t>
      </w:r>
      <w:r w:rsidR="004D2133" w:rsidRPr="004D2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тмечается низкая </w:t>
      </w:r>
      <w:proofErr w:type="spellStart"/>
      <w:r w:rsidR="004D2133" w:rsidRPr="004D2133">
        <w:rPr>
          <w:rFonts w:ascii="Times New Roman" w:hAnsi="Times New Roman" w:cs="Times New Roman"/>
          <w:color w:val="000000" w:themeColor="text1"/>
          <w:sz w:val="28"/>
          <w:szCs w:val="28"/>
        </w:rPr>
        <w:t>мнемическая</w:t>
      </w:r>
      <w:proofErr w:type="spellEnd"/>
      <w:r w:rsidR="004D2133" w:rsidRPr="004D2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активность, которая может сочетаться с задержкой в формировании психических процессов (внимания</w:t>
      </w:r>
      <w:r w:rsidR="004D2133">
        <w:rPr>
          <w:rFonts w:ascii="Times New Roman" w:hAnsi="Times New Roman" w:cs="Times New Roman"/>
          <w:color w:val="000000" w:themeColor="text1"/>
          <w:sz w:val="28"/>
          <w:szCs w:val="28"/>
        </w:rPr>
        <w:t>, памяти, восприятия, мышления);</w:t>
      </w:r>
      <w:r w:rsidR="00673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2133" w:rsidRPr="004D2133">
        <w:rPr>
          <w:rFonts w:ascii="Times New Roman" w:hAnsi="Times New Roman" w:cs="Times New Roman"/>
          <w:color w:val="000000" w:themeColor="text1"/>
          <w:sz w:val="28"/>
          <w:szCs w:val="28"/>
        </w:rPr>
        <w:t>отмечается отставание в развитии словесно-логического мышления, с трудом овладевают анализом и синтезом, сравнением и обобщением</w:t>
      </w:r>
      <w:r w:rsidR="004D2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преодоления </w:t>
      </w:r>
      <w:r w:rsidR="00422794">
        <w:rPr>
          <w:rFonts w:ascii="Times New Roman" w:hAnsi="Times New Roman" w:cs="Times New Roman"/>
          <w:color w:val="000000" w:themeColor="text1"/>
          <w:sz w:val="28"/>
          <w:szCs w:val="28"/>
        </w:rPr>
        <w:t>этих  трудностей</w:t>
      </w:r>
      <w:r w:rsidR="000249B1" w:rsidRPr="003005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развитии детей с</w:t>
      </w:r>
      <w:r w:rsidR="00BA5751">
        <w:rPr>
          <w:rFonts w:ascii="Times New Roman" w:hAnsi="Times New Roman" w:cs="Times New Roman"/>
          <w:color w:val="000000" w:themeColor="text1"/>
          <w:sz w:val="28"/>
          <w:szCs w:val="28"/>
        </w:rPr>
        <w:t>тяжёлыми нарушениями реч</w:t>
      </w:r>
      <w:r w:rsidR="00BA5751" w:rsidRPr="00BA5751">
        <w:rPr>
          <w:rFonts w:ascii="Times New Roman" w:hAnsi="Times New Roman" w:cs="Times New Roman"/>
          <w:sz w:val="28"/>
          <w:szCs w:val="28"/>
        </w:rPr>
        <w:t>и</w:t>
      </w:r>
      <w:r w:rsidR="003005D5" w:rsidRPr="00BA5751">
        <w:rPr>
          <w:rFonts w:ascii="Times New Roman" w:hAnsi="Times New Roman" w:cs="Times New Roman"/>
          <w:sz w:val="28"/>
          <w:szCs w:val="28"/>
        </w:rPr>
        <w:t>,</w:t>
      </w:r>
      <w:r w:rsidR="003005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решили</w:t>
      </w:r>
      <w:r w:rsidR="000249B1" w:rsidRPr="003005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выбрать приоритетным направлением своей </w:t>
      </w:r>
    </w:p>
    <w:p w:rsidR="004B47EE" w:rsidRDefault="004B47EE" w:rsidP="004B47E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5CE" w:rsidRPr="00954AAD" w:rsidRDefault="001F24E0" w:rsidP="004B47EE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954AAD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lastRenderedPageBreak/>
        <w:t>4</w:t>
      </w:r>
    </w:p>
    <w:p w:rsidR="000249B1" w:rsidRPr="003005D5" w:rsidRDefault="000249B1" w:rsidP="004B47E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005D5">
        <w:rPr>
          <w:rFonts w:ascii="Times New Roman" w:hAnsi="Times New Roman" w:cs="Times New Roman"/>
          <w:color w:val="000000" w:themeColor="text1"/>
          <w:sz w:val="28"/>
          <w:szCs w:val="28"/>
        </w:rPr>
        <w:t>работы: использование здоровьесберегающих технологий</w:t>
      </w:r>
      <w:r w:rsidR="00BA57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занятиях</w:t>
      </w:r>
      <w:r w:rsidRPr="003005D5">
        <w:rPr>
          <w:rFonts w:ascii="Times New Roman" w:hAnsi="Times New Roman" w:cs="Times New Roman"/>
          <w:color w:val="000000" w:themeColor="text1"/>
          <w:sz w:val="28"/>
          <w:szCs w:val="28"/>
        </w:rPr>
        <w:t>, совместной деятельности с детьми и в ходе режимных моментов.</w:t>
      </w:r>
      <w:r w:rsidR="00673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05D5">
        <w:rPr>
          <w:rFonts w:ascii="Times New Roman" w:hAnsi="Times New Roman" w:cs="Times New Roman"/>
          <w:color w:val="000000" w:themeColor="text1"/>
          <w:sz w:val="28"/>
          <w:szCs w:val="28"/>
        </w:rPr>
        <w:t>Что же такое «</w:t>
      </w:r>
      <w:proofErr w:type="spellStart"/>
      <w:r w:rsidRPr="003005D5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здоровьесберегающая</w:t>
      </w:r>
      <w:proofErr w:type="spellEnd"/>
      <w:r w:rsidRPr="003005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технология»? 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развития.</w:t>
      </w:r>
    </w:p>
    <w:p w:rsidR="000249B1" w:rsidRPr="00373827" w:rsidRDefault="00773A1F" w:rsidP="004B47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0249B1" w:rsidRPr="00373827">
        <w:rPr>
          <w:rFonts w:ascii="Times New Roman" w:eastAsia="Times New Roman" w:hAnsi="Times New Roman" w:cs="Times New Roman"/>
          <w:color w:val="FF0000"/>
          <w:sz w:val="28"/>
          <w:szCs w:val="28"/>
        </w:rPr>
        <w:t>Дети - это наша гордость, в каждом ребёнке всё нам мило и дорого. А все ли мы сделали для сбережения здоровь</w:t>
      </w:r>
      <w:r w:rsidR="00422794" w:rsidRPr="0037382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я и развития наших детей? </w:t>
      </w:r>
      <w:r w:rsidR="006730BC" w:rsidRPr="0037382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363003" w:rsidRPr="00373827">
        <w:rPr>
          <w:rFonts w:ascii="Times New Roman" w:eastAsia="Times New Roman" w:hAnsi="Times New Roman" w:cs="Times New Roman"/>
          <w:color w:val="FF0000"/>
          <w:sz w:val="28"/>
          <w:szCs w:val="28"/>
        </w:rPr>
        <w:t>Задала  я</w:t>
      </w:r>
      <w:r w:rsidR="000249B1" w:rsidRPr="0037382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243798" w:rsidRPr="0037382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0249B1" w:rsidRPr="0037382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себе этот вопрос </w:t>
      </w:r>
      <w:r w:rsidR="00243798" w:rsidRPr="0037382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0249B1" w:rsidRPr="0037382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и </w:t>
      </w:r>
      <w:r w:rsidR="00243798" w:rsidRPr="0037382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0249B1" w:rsidRPr="00373827">
        <w:rPr>
          <w:rFonts w:ascii="Times New Roman" w:eastAsia="Times New Roman" w:hAnsi="Times New Roman" w:cs="Times New Roman"/>
          <w:color w:val="FF0000"/>
          <w:sz w:val="28"/>
          <w:szCs w:val="28"/>
        </w:rPr>
        <w:t>глубоко</w:t>
      </w:r>
      <w:r w:rsidR="00243798" w:rsidRPr="0037382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0249B1" w:rsidRPr="0037382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задумалась</w:t>
      </w:r>
      <w:r w:rsidR="006730BC" w:rsidRPr="0037382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, </w:t>
      </w:r>
      <w:r w:rsidR="000249B1" w:rsidRPr="0037382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над этой проблемой. Решению этой</w:t>
      </w:r>
      <w:r w:rsidR="00243798" w:rsidRPr="0037382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0249B1" w:rsidRPr="0037382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задачи поможет использование комплексной оздоровительно</w:t>
      </w:r>
      <w:r w:rsidR="00243798" w:rsidRPr="0037382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0249B1" w:rsidRPr="00373827">
        <w:rPr>
          <w:rFonts w:ascii="Times New Roman" w:eastAsia="Times New Roman" w:hAnsi="Times New Roman" w:cs="Times New Roman"/>
          <w:color w:val="FF0000"/>
          <w:sz w:val="28"/>
          <w:szCs w:val="28"/>
        </w:rPr>
        <w:t>-</w:t>
      </w:r>
      <w:r w:rsidR="00243798" w:rsidRPr="0037382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0249B1" w:rsidRPr="00373827">
        <w:rPr>
          <w:rFonts w:ascii="Times New Roman" w:eastAsia="Times New Roman" w:hAnsi="Times New Roman" w:cs="Times New Roman"/>
          <w:color w:val="FF0000"/>
          <w:sz w:val="28"/>
          <w:szCs w:val="28"/>
        </w:rPr>
        <w:t>коррекционной работы с данными детьми, которая включает в себя мышечную релаксацию, дыхательную гимнастику, артикуляционную гимнастику, пальчиковую гимнастику, упражнения на разви</w:t>
      </w:r>
      <w:r w:rsidR="006730BC" w:rsidRPr="0037382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тие высших психических функций </w:t>
      </w:r>
      <w:r w:rsidR="000249B1" w:rsidRPr="0037382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внимания, памяти, мышления, физкультминутки, упражнения для профилактики зрения. </w:t>
      </w:r>
    </w:p>
    <w:p w:rsidR="001C3877" w:rsidRPr="00C9328A" w:rsidRDefault="00967363" w:rsidP="004B47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7382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Для осуществления лечебно - </w:t>
      </w:r>
      <w:r w:rsidR="000249B1" w:rsidRPr="00373827">
        <w:rPr>
          <w:rFonts w:ascii="Times New Roman" w:eastAsia="Times New Roman" w:hAnsi="Times New Roman" w:cs="Times New Roman"/>
          <w:color w:val="FF0000"/>
          <w:sz w:val="28"/>
          <w:szCs w:val="28"/>
        </w:rPr>
        <w:t>оздоровительных и коррекционных</w:t>
      </w:r>
      <w:r w:rsidR="000249B1" w:rsidRPr="009673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мероприятий, которые не нарушали бы об</w:t>
      </w:r>
      <w:r w:rsidR="00020A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разовательную деятельность, мной</w:t>
      </w:r>
      <w:r w:rsidR="000249B1" w:rsidRPr="009673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разраб</w:t>
      </w:r>
      <w:r w:rsidR="009765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отан соответствующий режим дня. </w:t>
      </w:r>
      <w:r w:rsidR="000249B1" w:rsidRPr="009673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Подбор элементов различных здоровьесберегающих технологий зависит от возрастных и психофизиологических особенностей детей. Последовательность включения таких технологий в коррекционной деятельности может быть изменена в зависимости от периода обучения и темы. Некоторые </w:t>
      </w:r>
      <w:proofErr w:type="spellStart"/>
      <w:r w:rsidR="000249B1" w:rsidRPr="009673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здоровьесберегающие</w:t>
      </w:r>
      <w:proofErr w:type="spellEnd"/>
      <w:r w:rsidR="000249B1" w:rsidRPr="009673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технологии направлены на развитие дыхания, необходимы для дальнейшей работы над коррекцией звукопроизношения, а такие упражнения, как пальчиковая гимнастика,</w:t>
      </w:r>
      <w:r w:rsidR="00773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49B1" w:rsidRPr="009673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способствуют не только формированию мелких движений и координации руки, но и позитивно влияют на развитие интеллекта детей. Использование оздоровительных пауз можно включать и в свободную деятельность детей. Постепенно используя различные виды массажа, динамические и оздоровительные паузы, пальчико</w:t>
      </w:r>
      <w:r w:rsidR="008F2E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вые игры, гимнастику для глаз, мы  стараемся</w:t>
      </w:r>
      <w:r w:rsidR="000249B1" w:rsidRPr="009673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создать необходимую атмосферу, снижающую напряжение и позволяющую эффективно использовать время. Эти элементы можно повторять или чередовать.</w:t>
      </w:r>
      <w:r w:rsidR="00773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328A" w:rsidRPr="00C932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Выше</w:t>
      </w:r>
      <w:r w:rsidR="00C932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изложенные факты доказывают целесообразность и актуальность разработки </w:t>
      </w:r>
      <w:r w:rsidR="00C9328A" w:rsidRPr="0045174F">
        <w:rPr>
          <w:rFonts w:ascii="Times New Roman" w:eastAsia="Times New Roman" w:hAnsi="Times New Roman" w:cs="Times New Roman"/>
          <w:sz w:val="28"/>
          <w:szCs w:val="28"/>
        </w:rPr>
        <w:t>технологии физического и интеллектуального развития,</w:t>
      </w:r>
      <w:r w:rsidR="00773A1F" w:rsidRPr="004517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3877" w:rsidRPr="0045174F">
        <w:rPr>
          <w:rFonts w:ascii="Times New Roman" w:hAnsi="Times New Roman" w:cs="Times New Roman"/>
          <w:sz w:val="28"/>
          <w:szCs w:val="28"/>
        </w:rPr>
        <w:t>реализ</w:t>
      </w:r>
      <w:r w:rsidR="0045174F" w:rsidRPr="0045174F">
        <w:rPr>
          <w:rFonts w:ascii="Times New Roman" w:hAnsi="Times New Roman" w:cs="Times New Roman"/>
          <w:sz w:val="28"/>
          <w:szCs w:val="28"/>
        </w:rPr>
        <w:t xml:space="preserve">ация которой не только позволяет  </w:t>
      </w:r>
      <w:r w:rsidR="001C3877" w:rsidRPr="0045174F">
        <w:rPr>
          <w:rFonts w:ascii="Times New Roman" w:hAnsi="Times New Roman" w:cs="Times New Roman"/>
          <w:sz w:val="28"/>
          <w:szCs w:val="28"/>
        </w:rPr>
        <w:t xml:space="preserve">решить специфические задачи физического и интеллектуального воспитания детей старшего дошкольного возраста с  </w:t>
      </w:r>
      <w:r w:rsidR="00BA5751" w:rsidRPr="0045174F">
        <w:rPr>
          <w:rFonts w:ascii="Times New Roman" w:hAnsi="Times New Roman" w:cs="Times New Roman"/>
          <w:sz w:val="28"/>
          <w:szCs w:val="28"/>
        </w:rPr>
        <w:t>тяжёлыми нарушениями речи</w:t>
      </w:r>
      <w:r w:rsidR="001C3877" w:rsidRPr="0045174F">
        <w:rPr>
          <w:rFonts w:ascii="Times New Roman" w:hAnsi="Times New Roman" w:cs="Times New Roman"/>
          <w:sz w:val="28"/>
          <w:szCs w:val="28"/>
        </w:rPr>
        <w:t>,</w:t>
      </w:r>
      <w:r w:rsidR="0045174F" w:rsidRPr="0045174F">
        <w:rPr>
          <w:rFonts w:ascii="Times New Roman" w:hAnsi="Times New Roman" w:cs="Times New Roman"/>
          <w:sz w:val="28"/>
          <w:szCs w:val="28"/>
        </w:rPr>
        <w:t xml:space="preserve"> но и способствует </w:t>
      </w:r>
      <w:r w:rsidR="001C3877" w:rsidRPr="0045174F">
        <w:rPr>
          <w:rFonts w:ascii="Times New Roman" w:hAnsi="Times New Roman" w:cs="Times New Roman"/>
          <w:sz w:val="28"/>
          <w:szCs w:val="28"/>
        </w:rPr>
        <w:t xml:space="preserve"> их успешной интеграции в среду  нормально развивающихся сверстников</w:t>
      </w:r>
      <w:r w:rsidR="001C3877" w:rsidRPr="00773A1F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773A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42649" w:rsidRPr="00B42649">
        <w:rPr>
          <w:rFonts w:ascii="Times New Roman" w:hAnsi="Times New Roman" w:cs="Times New Roman"/>
          <w:color w:val="000000" w:themeColor="text1"/>
          <w:sz w:val="28"/>
          <w:szCs w:val="28"/>
        </w:rPr>
        <w:t>Совершенно очевидно, что реализовать эти задачи можно только, четко скоординировав работу</w:t>
      </w:r>
      <w:r w:rsidR="00CA4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учителя-логопеда и воспитателя.</w:t>
      </w:r>
    </w:p>
    <w:p w:rsidR="00773A1F" w:rsidRDefault="005F3511" w:rsidP="004B47E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20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Новизна</w:t>
      </w:r>
    </w:p>
    <w:p w:rsidR="009765CE" w:rsidRDefault="00773A1F" w:rsidP="004B47E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="00CC4E4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752081" w:rsidRPr="007520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сегодняшний день </w:t>
      </w:r>
      <w:r w:rsidR="009447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эффективными подходами </w:t>
      </w:r>
      <w:r w:rsidR="0045174F" w:rsidRPr="004517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6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комплексному решению вопросов </w:t>
      </w:r>
      <w:r w:rsidR="0045174F" w:rsidRPr="0045174F">
        <w:rPr>
          <w:rFonts w:ascii="Times New Roman" w:hAnsi="Times New Roman" w:cs="Times New Roman"/>
          <w:color w:val="000000" w:themeColor="text1"/>
          <w:sz w:val="28"/>
          <w:szCs w:val="28"/>
        </w:rPr>
        <w:t>оздоровления, включая адаптированные элементы здоровьесберегающих методик</w:t>
      </w:r>
      <w:r w:rsidR="004517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разработанные</w:t>
      </w:r>
      <w:r w:rsidR="0045174F" w:rsidRPr="004517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Уманской А., Базар</w:t>
      </w:r>
      <w:r w:rsidR="009447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В., Лазарева М., </w:t>
      </w:r>
      <w:proofErr w:type="spellStart"/>
      <w:r w:rsidR="009447A0">
        <w:rPr>
          <w:rFonts w:ascii="Times New Roman" w:hAnsi="Times New Roman" w:cs="Times New Roman"/>
          <w:color w:val="000000" w:themeColor="text1"/>
          <w:sz w:val="28"/>
          <w:szCs w:val="28"/>
        </w:rPr>
        <w:t>Чупаха</w:t>
      </w:r>
      <w:proofErr w:type="spellEnd"/>
      <w:r w:rsidR="009447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В.,</w:t>
      </w:r>
      <w:r w:rsidR="0045174F" w:rsidRPr="004517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Стрельниковой</w:t>
      </w:r>
      <w:r w:rsidR="00020AD2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я</w:t>
      </w:r>
      <w:r w:rsidR="00752081" w:rsidRPr="007520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как учитель-логопед группы компенсирующей направленности, используя </w:t>
      </w:r>
      <w:proofErr w:type="gramStart"/>
      <w:r w:rsidR="00752081" w:rsidRPr="0075208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752081" w:rsidRPr="007520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своей </w:t>
      </w:r>
    </w:p>
    <w:p w:rsidR="004B47EE" w:rsidRDefault="004B47EE" w:rsidP="004B47E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5CE" w:rsidRPr="00954AAD" w:rsidRDefault="001F24E0" w:rsidP="004B47EE">
      <w:pPr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954AAD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lastRenderedPageBreak/>
        <w:t>5</w:t>
      </w:r>
    </w:p>
    <w:p w:rsidR="00BA5751" w:rsidRPr="00773A1F" w:rsidRDefault="00020AD2" w:rsidP="004B47E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работе с детьми, пришла</w:t>
      </w:r>
      <w:r w:rsidR="00752081" w:rsidRPr="007520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выводу, что основным направлением </w:t>
      </w:r>
      <w:proofErr w:type="spellStart"/>
      <w:r w:rsidR="00752081" w:rsidRPr="00752081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здоровьесберегающей</w:t>
      </w:r>
      <w:proofErr w:type="spellEnd"/>
      <w:r w:rsidR="00752081" w:rsidRPr="007520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 является </w:t>
      </w:r>
      <w:r w:rsidR="00773A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2081" w:rsidRPr="007520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рациональная </w:t>
      </w:r>
      <w:r w:rsidR="00752081" w:rsidRPr="00BA5751">
        <w:rPr>
          <w:rFonts w:ascii="Times New Roman" w:hAnsi="Times New Roman" w:cs="Times New Roman"/>
          <w:sz w:val="28"/>
          <w:szCs w:val="28"/>
        </w:rPr>
        <w:t>организаци</w:t>
      </w:r>
      <w:r w:rsidR="00CA47B4" w:rsidRPr="00BA5751">
        <w:rPr>
          <w:rFonts w:ascii="Times New Roman" w:hAnsi="Times New Roman" w:cs="Times New Roman"/>
          <w:sz w:val="28"/>
          <w:szCs w:val="28"/>
        </w:rPr>
        <w:t>я учебного процесса.</w:t>
      </w:r>
      <w:r w:rsidR="00773A1F">
        <w:rPr>
          <w:rFonts w:ascii="Times New Roman" w:hAnsi="Times New Roman" w:cs="Times New Roman"/>
          <w:sz w:val="28"/>
          <w:szCs w:val="28"/>
        </w:rPr>
        <w:t xml:space="preserve"> </w:t>
      </w:r>
      <w:r w:rsidR="0075208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627EF" w:rsidRPr="007520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своей педагогической практике я пришла</w:t>
      </w:r>
      <w:r w:rsidR="00F627EF" w:rsidRPr="007520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нео</w:t>
      </w:r>
      <w:r w:rsidR="009447A0">
        <w:rPr>
          <w:rFonts w:ascii="Times New Roman" w:hAnsi="Times New Roman" w:cs="Times New Roman"/>
          <w:color w:val="000000" w:themeColor="text1"/>
          <w:sz w:val="28"/>
          <w:szCs w:val="28"/>
        </w:rPr>
        <w:t>бходимости разработки концепции.</w:t>
      </w:r>
    </w:p>
    <w:p w:rsidR="00BA5751" w:rsidRPr="00773A1F" w:rsidRDefault="009765CE" w:rsidP="004B47E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</w:t>
      </w:r>
      <w:r w:rsidR="005F3511" w:rsidRPr="0096736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Концепция построена на следующих принципах:</w:t>
      </w:r>
    </w:p>
    <w:p w:rsidR="00BA5751" w:rsidRPr="00D92A9C" w:rsidRDefault="00D05662" w:rsidP="004B47E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</w:t>
      </w:r>
      <w:r w:rsidR="00BA5751" w:rsidRPr="00BA575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  <w:r w:rsidR="00D92A9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принцип системности </w:t>
      </w:r>
      <w:r w:rsidR="00D92A9C">
        <w:rPr>
          <w:rFonts w:ascii="Times New Roman" w:hAnsi="Times New Roman" w:cs="Times New Roman"/>
          <w:color w:val="000000" w:themeColor="text1"/>
          <w:sz w:val="28"/>
          <w:szCs w:val="28"/>
        </w:rPr>
        <w:t>опирается на представление о речи как о сложной функциональной системе, структурные компоненты которой находятся в тесном  взаимодействии. В связи с этим изучение речи, процесса ее развития и коррекции нарушений  предполагает  воздействие на все компоненты  речи;</w:t>
      </w:r>
    </w:p>
    <w:p w:rsidR="00147956" w:rsidRDefault="00D05662" w:rsidP="004B47E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</w:t>
      </w:r>
      <w:r w:rsidR="00BA575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  <w:r w:rsidR="005B1669" w:rsidRPr="00BA575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</w:t>
      </w:r>
      <w:r w:rsidR="005F3511" w:rsidRPr="00BA575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ринцип </w:t>
      </w:r>
      <w:r w:rsidR="00147956" w:rsidRPr="001479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развития </w:t>
      </w:r>
      <w:r w:rsidR="00147956" w:rsidRPr="001479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предполагает  выделение в процессе логопедической работы тех задач, трудностей, этапов, которые находятся в зоне ближайшего развития ребёнка; </w:t>
      </w:r>
    </w:p>
    <w:p w:rsidR="00D05662" w:rsidRDefault="00D05662" w:rsidP="004B47E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3)</w:t>
      </w:r>
      <w:r w:rsidRPr="00D0566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принцип формирования осмысленной моторики – движение </w:t>
      </w:r>
      <w:r w:rsidRPr="00D05662">
        <w:rPr>
          <w:rFonts w:ascii="Times New Roman" w:hAnsi="Times New Roman" w:cs="Times New Roman"/>
          <w:color w:val="000000" w:themeColor="text1"/>
          <w:sz w:val="28"/>
          <w:szCs w:val="28"/>
        </w:rPr>
        <w:t>может стать произвольным и управляемым только тогда, когда оно будет осмысленным и ощущаемым. Ребёнку предстоит научиться слушать, понимать, уважать и любить своё тело</w:t>
      </w:r>
      <w:r w:rsidRPr="00D0566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;</w:t>
      </w:r>
    </w:p>
    <w:p w:rsidR="005F3511" w:rsidRPr="00C6747D" w:rsidRDefault="0074543B" w:rsidP="004B47E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4</w:t>
      </w:r>
      <w:r w:rsidR="00C6747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  <w:r w:rsidR="005B1669" w:rsidRPr="00C6747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</w:t>
      </w:r>
      <w:r w:rsidR="005F3511" w:rsidRPr="00C6747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ринцип систематичности и последовательности  </w:t>
      </w:r>
      <w:r w:rsidR="005F3511" w:rsidRPr="00C6747D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предполагает взаимосвязь знаний, умений, навыков;</w:t>
      </w:r>
    </w:p>
    <w:p w:rsidR="005F3511" w:rsidRPr="00C6747D" w:rsidRDefault="0074543B" w:rsidP="004B47E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5</w:t>
      </w:r>
      <w:r w:rsidR="00C6747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  <w:r w:rsidR="005B1669" w:rsidRPr="00C6747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</w:t>
      </w:r>
      <w:r w:rsidR="005F3511" w:rsidRPr="00C6747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ринцип связи теории с практикой </w:t>
      </w:r>
      <w:r w:rsidR="005F3511" w:rsidRPr="00C6747D">
        <w:rPr>
          <w:rFonts w:ascii="Times New Roman" w:hAnsi="Times New Roman" w:cs="Times New Roman"/>
          <w:color w:val="000000" w:themeColor="text1"/>
          <w:sz w:val="28"/>
          <w:szCs w:val="28"/>
        </w:rPr>
        <w:t>формирует у детей умение применять свои знания по сохранению и укреплению здоровья в повседневной жизни;</w:t>
      </w:r>
    </w:p>
    <w:p w:rsidR="0076700E" w:rsidRPr="00C6747D" w:rsidRDefault="0074543B" w:rsidP="004B47E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6</w:t>
      </w:r>
      <w:r w:rsidR="00C6747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  <w:r w:rsidR="005B1669" w:rsidRPr="00C6747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</w:t>
      </w:r>
      <w:r w:rsidR="005F3511" w:rsidRPr="00C6747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ринцип повторения умений и навыков – </w:t>
      </w:r>
      <w:r w:rsidR="00AB3439" w:rsidRPr="00C67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один из самых важнейших, </w:t>
      </w:r>
      <w:r w:rsidR="005F3511" w:rsidRPr="00C6747D">
        <w:rPr>
          <w:rFonts w:ascii="Times New Roman" w:hAnsi="Times New Roman" w:cs="Times New Roman"/>
          <w:color w:val="000000" w:themeColor="text1"/>
          <w:sz w:val="28"/>
          <w:szCs w:val="28"/>
        </w:rPr>
        <w:t>так как в результате многократных повторений вырабат</w:t>
      </w:r>
      <w:r w:rsidR="0076700E" w:rsidRPr="00C67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ываются динамические стереотипы;   </w:t>
      </w:r>
    </w:p>
    <w:p w:rsidR="0074543B" w:rsidRDefault="0074543B" w:rsidP="004B47E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7</w:t>
      </w:r>
      <w:r w:rsidR="00C6747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  <w:r w:rsidR="005B1669" w:rsidRPr="00C6747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принцип доступности </w:t>
      </w:r>
      <w:r w:rsidR="005B1669" w:rsidRPr="00C67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позволяет исключить  вредные последствия для организма детей в результате завышенных требований и физических нагрузок;</w:t>
      </w:r>
    </w:p>
    <w:p w:rsidR="00D05662" w:rsidRDefault="0074543B" w:rsidP="004B47E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8</w:t>
      </w:r>
      <w:r w:rsidR="00C6747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  <w:r w:rsidR="00A75046" w:rsidRPr="00C6747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принцип </w:t>
      </w:r>
      <w:r w:rsidR="006476C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коммуникативности </w:t>
      </w:r>
      <w:r w:rsidR="00A75046" w:rsidRPr="00C6747D">
        <w:rPr>
          <w:rFonts w:ascii="Times New Roman" w:hAnsi="Times New Roman" w:cs="Times New Roman"/>
          <w:color w:val="000000" w:themeColor="text1"/>
          <w:sz w:val="28"/>
          <w:szCs w:val="28"/>
        </w:rPr>
        <w:t>помогает воспитать у детей потребность в общении, в процессе которой формируется социальная мотивация здоровья;</w:t>
      </w:r>
    </w:p>
    <w:p w:rsidR="007D283A" w:rsidRPr="00D05662" w:rsidRDefault="0074543B" w:rsidP="004B47E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9</w:t>
      </w:r>
      <w:r w:rsidR="00C6747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  <w:r w:rsidR="007D283A" w:rsidRPr="00C6747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принцип результативности </w:t>
      </w:r>
      <w:r w:rsidR="007D283A" w:rsidRPr="00C6747D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предполагает получение положительного результата оздоровительной работы независимо от возраста и уровня  физического развития детей.</w:t>
      </w:r>
    </w:p>
    <w:p w:rsidR="007D283A" w:rsidRPr="001B7847" w:rsidRDefault="006476C0" w:rsidP="004B4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7D283A" w:rsidRPr="001B7847">
        <w:rPr>
          <w:rFonts w:ascii="Times New Roman" w:hAnsi="Times New Roman" w:cs="Times New Roman"/>
          <w:sz w:val="28"/>
          <w:szCs w:val="28"/>
        </w:rPr>
        <w:t>Для реализации применения инновационных здоровьесберегающих  технологий в группе детей старш</w:t>
      </w:r>
      <w:r w:rsidR="00E2093E" w:rsidRPr="001B7847">
        <w:rPr>
          <w:rFonts w:ascii="Times New Roman" w:hAnsi="Times New Roman" w:cs="Times New Roman"/>
          <w:sz w:val="28"/>
          <w:szCs w:val="28"/>
        </w:rPr>
        <w:t>его дошкольного возраста с</w:t>
      </w:r>
      <w:r w:rsidR="00020AD2" w:rsidRPr="001B7847">
        <w:rPr>
          <w:rFonts w:ascii="Times New Roman" w:hAnsi="Times New Roman" w:cs="Times New Roman"/>
          <w:sz w:val="28"/>
          <w:szCs w:val="28"/>
        </w:rPr>
        <w:t xml:space="preserve"> тяжёлыми нарушениями речи я учитывала</w:t>
      </w:r>
      <w:r w:rsidR="00E2093E" w:rsidRPr="001B7847">
        <w:rPr>
          <w:rFonts w:ascii="Times New Roman" w:hAnsi="Times New Roman" w:cs="Times New Roman"/>
          <w:sz w:val="28"/>
          <w:szCs w:val="28"/>
        </w:rPr>
        <w:t xml:space="preserve"> </w:t>
      </w:r>
      <w:r w:rsidR="007D283A" w:rsidRPr="001B7847">
        <w:rPr>
          <w:rFonts w:ascii="Times New Roman" w:hAnsi="Times New Roman" w:cs="Times New Roman"/>
          <w:sz w:val="28"/>
          <w:szCs w:val="28"/>
        </w:rPr>
        <w:t xml:space="preserve"> следующие принципы построения образовательного процесса:</w:t>
      </w:r>
    </w:p>
    <w:p w:rsidR="007D283A" w:rsidRPr="006476C0" w:rsidRDefault="006476C0" w:rsidP="004B47E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1)</w:t>
      </w:r>
      <w:r w:rsidR="007D283A" w:rsidRPr="006476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Научную обоснованность и практическую применимость –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D283A" w:rsidRPr="006476C0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образовательной программы должно основываться на положениях культурно-исторической теории Л. С. Выгодского и отечественной научной психолог</w:t>
      </w:r>
      <w:proofErr w:type="gramStart"/>
      <w:r w:rsidR="007D283A" w:rsidRPr="006476C0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="007D283A" w:rsidRPr="00647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педагогической школы о закономерностях развития ребёнка в дошкольном возрасте, практических разработках и методических рекомендациях  ведущих специалистов в области современного дошкольного образования.</w:t>
      </w:r>
    </w:p>
    <w:p w:rsidR="007D283A" w:rsidRDefault="006476C0" w:rsidP="004B4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2)</w:t>
      </w:r>
      <w:r w:rsidR="00E2093E" w:rsidRPr="006476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Вариативность</w:t>
      </w:r>
      <w:r w:rsidR="007D283A" w:rsidRPr="006476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педагогического процесса –</w:t>
      </w:r>
      <w:r w:rsidR="007D283A" w:rsidRPr="006476C0">
        <w:rPr>
          <w:rFonts w:ascii="Times New Roman" w:hAnsi="Times New Roman" w:cs="Times New Roman"/>
          <w:sz w:val="28"/>
          <w:szCs w:val="28"/>
        </w:rPr>
        <w:t xml:space="preserve"> педагогическая импровизация, посредством которой педагог варьирует содержание, формы и методы в каждой конкретной ситуации взаимодействия с ребёнком.</w:t>
      </w:r>
    </w:p>
    <w:p w:rsidR="004B47EE" w:rsidRPr="006476C0" w:rsidRDefault="004B47EE" w:rsidP="004B47E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9765CE" w:rsidRDefault="009765CE" w:rsidP="004B47E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765CE" w:rsidRPr="00954AAD" w:rsidRDefault="004B47EE" w:rsidP="004B47EE">
      <w:pPr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954AAD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lastRenderedPageBreak/>
        <w:t>6</w:t>
      </w:r>
    </w:p>
    <w:p w:rsidR="007D283A" w:rsidRPr="006476C0" w:rsidRDefault="006476C0" w:rsidP="004B47E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3)</w:t>
      </w:r>
      <w:r w:rsidR="007D283A" w:rsidRPr="006476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Открытость </w:t>
      </w:r>
      <w:r w:rsidR="007D283A" w:rsidRPr="006476C0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педагогического процесса – вовлечение родителей в образовательный процесс детского сада, создание таких условий, чтобы у всех участников открыть самого себя</w:t>
      </w:r>
      <w:r w:rsidR="006730B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B3439" w:rsidRPr="00647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какой -  либо деятельности, </w:t>
      </w:r>
      <w:r w:rsidR="007D283A" w:rsidRPr="006476C0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мероприятии, рассказать о своих радостях, тревогах и т.д.</w:t>
      </w:r>
    </w:p>
    <w:p w:rsidR="007D283A" w:rsidRPr="006476C0" w:rsidRDefault="006476C0" w:rsidP="004B47E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4)</w:t>
      </w:r>
      <w:r w:rsidR="007D283A" w:rsidRPr="006476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Индивидуализация </w:t>
      </w:r>
      <w:r w:rsidR="007D283A" w:rsidRPr="006476C0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воспитания и обучения рассматривается как принятие неповторимости и уникальности каждого ребёнка, поддержка его индивидуальных потребностей и интересов, ориентация педагогического процесса на своеобразие его особенностей и потенциальных возможностей.</w:t>
      </w:r>
    </w:p>
    <w:p w:rsidR="009447A0" w:rsidRPr="004B47EE" w:rsidRDefault="006476C0" w:rsidP="004B4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5)</w:t>
      </w:r>
      <w:r w:rsidR="007D283A" w:rsidRPr="006476C0">
        <w:rPr>
          <w:rFonts w:ascii="Times New Roman" w:hAnsi="Times New Roman" w:cs="Times New Roman"/>
          <w:b/>
          <w:sz w:val="28"/>
          <w:szCs w:val="28"/>
        </w:rPr>
        <w:t>При  организации образовательного процесса</w:t>
      </w:r>
      <w:r w:rsidR="006D7B9D" w:rsidRPr="006476C0">
        <w:rPr>
          <w:rFonts w:ascii="Times New Roman" w:hAnsi="Times New Roman" w:cs="Times New Roman"/>
          <w:sz w:val="28"/>
          <w:szCs w:val="28"/>
        </w:rPr>
        <w:t xml:space="preserve"> учитываются методы логопедии, которые включают в себя: организационный</w:t>
      </w:r>
      <w:r w:rsidR="005A032E" w:rsidRPr="006476C0">
        <w:rPr>
          <w:rFonts w:ascii="Times New Roman" w:hAnsi="Times New Roman" w:cs="Times New Roman"/>
          <w:sz w:val="28"/>
          <w:szCs w:val="28"/>
        </w:rPr>
        <w:t xml:space="preserve"> метод и </w:t>
      </w:r>
      <w:r w:rsidR="006D7B9D" w:rsidRPr="006476C0">
        <w:rPr>
          <w:rFonts w:ascii="Times New Roman" w:hAnsi="Times New Roman" w:cs="Times New Roman"/>
          <w:sz w:val="28"/>
          <w:szCs w:val="28"/>
        </w:rPr>
        <w:t>эмпирический</w:t>
      </w:r>
      <w:r w:rsidR="005A032E" w:rsidRPr="006476C0">
        <w:rPr>
          <w:rFonts w:ascii="Times New Roman" w:hAnsi="Times New Roman" w:cs="Times New Roman"/>
          <w:sz w:val="28"/>
          <w:szCs w:val="28"/>
        </w:rPr>
        <w:t>, метод  количественного и качественного анализа полученных данных.</w:t>
      </w:r>
    </w:p>
    <w:p w:rsidR="006B3303" w:rsidRDefault="009447A0" w:rsidP="004B4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Соблюдение  вышепе</w:t>
      </w:r>
      <w:r w:rsidR="006032F7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 xml:space="preserve">численных принципов  </w:t>
      </w:r>
      <w:r w:rsidR="006B3303" w:rsidRPr="006B3303">
        <w:rPr>
          <w:rFonts w:ascii="Times New Roman" w:hAnsi="Times New Roman" w:cs="Times New Roman"/>
          <w:sz w:val="28"/>
          <w:szCs w:val="28"/>
        </w:rPr>
        <w:t xml:space="preserve">направлены на </w:t>
      </w:r>
      <w:r w:rsidR="009B6863">
        <w:rPr>
          <w:rFonts w:ascii="Times New Roman" w:hAnsi="Times New Roman" w:cs="Times New Roman"/>
          <w:sz w:val="28"/>
          <w:szCs w:val="28"/>
        </w:rPr>
        <w:t xml:space="preserve">укрепление </w:t>
      </w:r>
      <w:r w:rsidR="006B3303" w:rsidRPr="006B3303">
        <w:rPr>
          <w:rFonts w:ascii="Times New Roman" w:hAnsi="Times New Roman" w:cs="Times New Roman"/>
          <w:sz w:val="28"/>
          <w:szCs w:val="28"/>
        </w:rPr>
        <w:t>у детей</w:t>
      </w:r>
      <w:r w:rsidR="006476C0">
        <w:rPr>
          <w:rFonts w:ascii="Times New Roman" w:hAnsi="Times New Roman" w:cs="Times New Roman"/>
          <w:sz w:val="28"/>
          <w:szCs w:val="28"/>
        </w:rPr>
        <w:t xml:space="preserve"> </w:t>
      </w:r>
      <w:r w:rsidR="009B6863">
        <w:rPr>
          <w:rFonts w:ascii="Times New Roman" w:hAnsi="Times New Roman" w:cs="Times New Roman"/>
          <w:sz w:val="28"/>
          <w:szCs w:val="28"/>
        </w:rPr>
        <w:t xml:space="preserve">здоровья, повышение физической и умственной работоспособности, предупреждение утомляемости. </w:t>
      </w:r>
      <w:r w:rsidR="009B6863" w:rsidRPr="0074543B">
        <w:rPr>
          <w:rFonts w:ascii="Times New Roman" w:hAnsi="Times New Roman" w:cs="Times New Roman"/>
          <w:sz w:val="28"/>
          <w:szCs w:val="28"/>
        </w:rPr>
        <w:t>Совершенствование всех сторон речи: расширять и активизировать словарь, добиваться чистого произношения всех звуков родного языка, продолжать развивать диалогическую речь, обучать простым формам монологической речи.</w:t>
      </w:r>
      <w:r w:rsidR="006476C0">
        <w:rPr>
          <w:rFonts w:ascii="Times New Roman" w:hAnsi="Times New Roman" w:cs="Times New Roman"/>
          <w:sz w:val="28"/>
          <w:szCs w:val="28"/>
        </w:rPr>
        <w:t xml:space="preserve"> Воспитывать дружеские взаимоот</w:t>
      </w:r>
      <w:r w:rsidR="009B6863">
        <w:rPr>
          <w:rFonts w:ascii="Times New Roman" w:hAnsi="Times New Roman" w:cs="Times New Roman"/>
          <w:sz w:val="28"/>
          <w:szCs w:val="28"/>
        </w:rPr>
        <w:t>ношения между детьми</w:t>
      </w:r>
      <w:r w:rsidR="00960350">
        <w:rPr>
          <w:rFonts w:ascii="Times New Roman" w:hAnsi="Times New Roman" w:cs="Times New Roman"/>
          <w:sz w:val="28"/>
          <w:szCs w:val="28"/>
        </w:rPr>
        <w:t>; привычку играть, трудиться, заниматься сообща.</w:t>
      </w:r>
    </w:p>
    <w:p w:rsidR="001E1CD9" w:rsidRPr="00373827" w:rsidRDefault="00020AD2" w:rsidP="004B47E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E1CD9" w:rsidRPr="00373827">
        <w:rPr>
          <w:rFonts w:ascii="Times New Roman" w:hAnsi="Times New Roman" w:cs="Times New Roman"/>
          <w:color w:val="FF0000"/>
          <w:sz w:val="28"/>
          <w:szCs w:val="28"/>
        </w:rPr>
        <w:t>Здоровый и развитый ребенок обладает хорошей сопротивляемостью организма квредным факторам среды и устойчивостью к утомлению, социально и физиологическиадаптирован</w:t>
      </w:r>
      <w:proofErr w:type="gramStart"/>
      <w:r w:rsidR="001E1CD9" w:rsidRPr="00373827">
        <w:rPr>
          <w:rFonts w:ascii="Times New Roman" w:hAnsi="Times New Roman" w:cs="Times New Roman"/>
          <w:color w:val="FF0000"/>
          <w:sz w:val="28"/>
          <w:szCs w:val="28"/>
        </w:rPr>
        <w:t>.В</w:t>
      </w:r>
      <w:proofErr w:type="gramEnd"/>
      <w:r w:rsidR="001E1CD9" w:rsidRPr="00373827">
        <w:rPr>
          <w:rFonts w:ascii="Times New Roman" w:hAnsi="Times New Roman" w:cs="Times New Roman"/>
          <w:color w:val="FF0000"/>
          <w:sz w:val="28"/>
          <w:szCs w:val="28"/>
        </w:rPr>
        <w:t xml:space="preserve"> дошкольном детстве закладывается фундамент здоровья ребенка</w:t>
      </w:r>
      <w:r w:rsidR="001E1CD9" w:rsidRPr="001E1CD9">
        <w:rPr>
          <w:rFonts w:ascii="Times New Roman" w:hAnsi="Times New Roman" w:cs="Times New Roman"/>
          <w:sz w:val="28"/>
          <w:szCs w:val="28"/>
        </w:rPr>
        <w:t xml:space="preserve">, происходит его интенсивныйрост и развитие, формируются основные движения, осанка, а также необходимые навыки ипривычки, приобретаются базовые физические качества, вырабатываются </w:t>
      </w:r>
      <w:r w:rsidR="001E1CD9" w:rsidRPr="00373827">
        <w:rPr>
          <w:rFonts w:ascii="Times New Roman" w:hAnsi="Times New Roman" w:cs="Times New Roman"/>
          <w:color w:val="FF0000"/>
          <w:sz w:val="28"/>
          <w:szCs w:val="28"/>
        </w:rPr>
        <w:t>черты характера, без которых невозможен здоровый образ жизни.</w:t>
      </w:r>
    </w:p>
    <w:p w:rsidR="00711DE2" w:rsidRPr="006476C0" w:rsidRDefault="00020AD2" w:rsidP="004B47E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73827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proofErr w:type="spellStart"/>
      <w:r w:rsidR="001E1CD9" w:rsidRPr="00373827">
        <w:rPr>
          <w:rFonts w:ascii="Times New Roman" w:hAnsi="Times New Roman" w:cs="Times New Roman"/>
          <w:color w:val="FF0000"/>
          <w:sz w:val="28"/>
          <w:szCs w:val="28"/>
        </w:rPr>
        <w:t>Здоровьесбережение</w:t>
      </w:r>
      <w:proofErr w:type="spellEnd"/>
      <w:r w:rsidR="001E1CD9" w:rsidRPr="00373827">
        <w:rPr>
          <w:rFonts w:ascii="Times New Roman" w:hAnsi="Times New Roman" w:cs="Times New Roman"/>
          <w:color w:val="FF0000"/>
          <w:sz w:val="28"/>
          <w:szCs w:val="28"/>
        </w:rPr>
        <w:t xml:space="preserve"> - это важнейшая составная часть гуманного типа образования, являющегося</w:t>
      </w:r>
      <w:r w:rsidR="006476C0" w:rsidRPr="0037382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E1CD9" w:rsidRPr="00373827">
        <w:rPr>
          <w:rFonts w:ascii="Times New Roman" w:hAnsi="Times New Roman" w:cs="Times New Roman"/>
          <w:color w:val="FF0000"/>
          <w:sz w:val="28"/>
          <w:szCs w:val="28"/>
        </w:rPr>
        <w:t>олицетворением нового века и нового тысячелетия. Принципиальной особенностью данного типаобразования является ориентация на человека, удовлетворение его познавательных</w:t>
      </w:r>
      <w:r w:rsidR="001E1CD9" w:rsidRPr="001E1CD9">
        <w:rPr>
          <w:rFonts w:ascii="Times New Roman" w:hAnsi="Times New Roman" w:cs="Times New Roman"/>
          <w:sz w:val="28"/>
          <w:szCs w:val="28"/>
        </w:rPr>
        <w:t xml:space="preserve"> потребностейи интересов, развитие в нем таких личностных (социально-значимых) качеств, которые позволяютему быть здоровым, успешным и счастливым.</w:t>
      </w:r>
    </w:p>
    <w:p w:rsidR="00E2171F" w:rsidRPr="00E2171F" w:rsidRDefault="00363003" w:rsidP="004B47E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="00E2171F" w:rsidRPr="00E217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Результативность</w:t>
      </w:r>
      <w:r w:rsidR="002B56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2171F" w:rsidRPr="00E2171F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педагогического опыта по</w:t>
      </w:r>
      <w:r w:rsidR="00E2171F">
        <w:rPr>
          <w:rFonts w:ascii="Times New Roman" w:hAnsi="Times New Roman" w:cs="Times New Roman"/>
          <w:color w:val="000000" w:themeColor="text1"/>
          <w:sz w:val="28"/>
          <w:szCs w:val="28"/>
        </w:rPr>
        <w:t>дтверждается, на протяжении 2011 – 2013</w:t>
      </w:r>
      <w:r w:rsidR="00E2171F" w:rsidRPr="00E217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годов, с детьми старшего дошкольного возраста с  </w:t>
      </w:r>
      <w:r w:rsidR="00FF3D94" w:rsidRPr="00FF3D94">
        <w:rPr>
          <w:rFonts w:ascii="Times New Roman" w:hAnsi="Times New Roman" w:cs="Times New Roman"/>
          <w:sz w:val="28"/>
          <w:szCs w:val="28"/>
        </w:rPr>
        <w:t>тяжёлыми нарушениями речи</w:t>
      </w:r>
      <w:r w:rsidR="002B5642">
        <w:rPr>
          <w:rFonts w:ascii="Times New Roman" w:hAnsi="Times New Roman" w:cs="Times New Roman"/>
          <w:sz w:val="28"/>
          <w:szCs w:val="28"/>
        </w:rPr>
        <w:t xml:space="preserve"> </w:t>
      </w:r>
      <w:r w:rsidR="00E2171F" w:rsidRPr="00E2171F">
        <w:rPr>
          <w:rFonts w:ascii="Times New Roman" w:hAnsi="Times New Roman" w:cs="Times New Roman"/>
          <w:color w:val="000000" w:themeColor="text1"/>
          <w:sz w:val="28"/>
          <w:szCs w:val="28"/>
        </w:rPr>
        <w:t>муници</w:t>
      </w:r>
      <w:r w:rsidR="00243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пального бюджетного дошкольного </w:t>
      </w:r>
      <w:r w:rsidR="00E2171F" w:rsidRPr="00E2171F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образовательного учреждения муниципальное образование город Краснодар «Детский сад комбинированного вида №230».</w:t>
      </w:r>
    </w:p>
    <w:p w:rsidR="00E2171F" w:rsidRPr="00E2171F" w:rsidRDefault="00E2171F" w:rsidP="004B47E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17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В ходе  проведённой работы:</w:t>
      </w:r>
    </w:p>
    <w:p w:rsidR="0011091D" w:rsidRPr="00AB3439" w:rsidRDefault="00AB3439" w:rsidP="004B47E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11091D" w:rsidRPr="00AB34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Изучены методы, методики и накопленный педагогический опыт по применению здоровьесберегающих  технологий в работе воспитателя и </w:t>
      </w:r>
      <w:r w:rsidR="00D354AF">
        <w:rPr>
          <w:rFonts w:ascii="Times New Roman" w:hAnsi="Times New Roman" w:cs="Times New Roman"/>
          <w:color w:val="000000" w:themeColor="text1"/>
          <w:sz w:val="28"/>
          <w:szCs w:val="28"/>
        </w:rPr>
        <w:t>учителя-логопеда</w:t>
      </w:r>
      <w:r w:rsidR="002B564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1091D" w:rsidRPr="000909DB" w:rsidRDefault="000909DB" w:rsidP="004B47E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B5642">
        <w:rPr>
          <w:rFonts w:ascii="Times New Roman" w:hAnsi="Times New Roman" w:cs="Times New Roman"/>
          <w:sz w:val="28"/>
          <w:szCs w:val="28"/>
        </w:rPr>
        <w:t>О</w:t>
      </w:r>
      <w:r w:rsidR="0011091D" w:rsidRPr="000909DB">
        <w:rPr>
          <w:rFonts w:ascii="Times New Roman" w:hAnsi="Times New Roman" w:cs="Times New Roman"/>
          <w:sz w:val="28"/>
          <w:szCs w:val="28"/>
        </w:rPr>
        <w:t>рганизована специальная коррекционно-воспитательная работа с учётом индивидуальных способностей детей</w:t>
      </w:r>
      <w:r w:rsidR="0011091D" w:rsidRPr="000909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043A59" w:rsidRPr="000909DB">
        <w:rPr>
          <w:rFonts w:ascii="Times New Roman" w:hAnsi="Times New Roman" w:cs="Times New Roman"/>
          <w:sz w:val="28"/>
          <w:szCs w:val="28"/>
        </w:rPr>
        <w:t>тяжёлыми нарушениями речи</w:t>
      </w:r>
      <w:r w:rsidR="002B5642">
        <w:rPr>
          <w:rFonts w:ascii="Times New Roman" w:hAnsi="Times New Roman" w:cs="Times New Roman"/>
          <w:sz w:val="28"/>
          <w:szCs w:val="28"/>
        </w:rPr>
        <w:t>.</w:t>
      </w:r>
    </w:p>
    <w:p w:rsidR="004B47EE" w:rsidRDefault="00FF3D94" w:rsidP="004B47E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3D94"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="002B564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1091D" w:rsidRPr="00FF3D94">
        <w:rPr>
          <w:rFonts w:ascii="Times New Roman" w:hAnsi="Times New Roman" w:cs="Times New Roman"/>
          <w:color w:val="000000" w:themeColor="text1"/>
          <w:sz w:val="28"/>
          <w:szCs w:val="28"/>
        </w:rPr>
        <w:t>оздана в группе атмосфера пс</w:t>
      </w:r>
      <w:r w:rsidR="00243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ихологической защищённости, что </w:t>
      </w:r>
      <w:r w:rsidR="0011091D" w:rsidRPr="00FF3D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способствует ограждению ребёнка от стрессовых ситуаций, повышает его </w:t>
      </w:r>
    </w:p>
    <w:p w:rsidR="004B47EE" w:rsidRPr="00954AAD" w:rsidRDefault="004B47EE" w:rsidP="004B47EE">
      <w:pPr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954AAD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lastRenderedPageBreak/>
        <w:t>7</w:t>
      </w:r>
    </w:p>
    <w:p w:rsidR="0011091D" w:rsidRPr="00FF3D94" w:rsidRDefault="0011091D" w:rsidP="004B47E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3D94">
        <w:rPr>
          <w:rFonts w:ascii="Times New Roman" w:hAnsi="Times New Roman" w:cs="Times New Roman"/>
          <w:color w:val="000000" w:themeColor="text1"/>
          <w:sz w:val="28"/>
          <w:szCs w:val="28"/>
        </w:rPr>
        <w:t>уверенность в собственных силах и способствует углублению его взаимодействия с окружающими</w:t>
      </w:r>
      <w:r w:rsidR="002B564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1091D" w:rsidRPr="00FF3D94" w:rsidRDefault="00FF3D94" w:rsidP="004B47E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4)</w:t>
      </w:r>
      <w:r w:rsidR="006032F7">
        <w:rPr>
          <w:rFonts w:ascii="Times New Roman CYR" w:hAnsi="Times New Roman CYR" w:cs="Times New Roman CYR"/>
          <w:sz w:val="28"/>
          <w:szCs w:val="28"/>
        </w:rPr>
        <w:t>применялись</w:t>
      </w:r>
      <w:r w:rsidR="0011091D" w:rsidRPr="00FF3D94">
        <w:rPr>
          <w:rFonts w:ascii="Times New Roman CYR" w:hAnsi="Times New Roman CYR" w:cs="Times New Roman CYR"/>
          <w:sz w:val="28"/>
          <w:szCs w:val="28"/>
        </w:rPr>
        <w:t xml:space="preserve"> технологии эмоционально-психического развития детей; старались купировать  нарушения эмоционального состояния детей и создание условий для нормального функционирования их нервной системы;</w:t>
      </w:r>
    </w:p>
    <w:p w:rsidR="0011091D" w:rsidRPr="006032F7" w:rsidRDefault="00FF3D94" w:rsidP="004B4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2F7">
        <w:rPr>
          <w:rFonts w:ascii="Times New Roman CYR" w:hAnsi="Times New Roman CYR" w:cs="Times New Roman CYR"/>
          <w:sz w:val="28"/>
          <w:szCs w:val="28"/>
        </w:rPr>
        <w:t>5)применение здоровьесберегающих технологий было  направлено</w:t>
      </w:r>
      <w:r w:rsidR="0011091D" w:rsidRPr="006032F7">
        <w:rPr>
          <w:rFonts w:ascii="Times New Roman CYR" w:hAnsi="Times New Roman CYR" w:cs="Times New Roman CYR"/>
          <w:sz w:val="28"/>
          <w:szCs w:val="28"/>
        </w:rPr>
        <w:t xml:space="preserve"> на развитие ребенка и коррекцию его</w:t>
      </w:r>
      <w:r w:rsidRPr="006032F7">
        <w:rPr>
          <w:rFonts w:ascii="Times New Roman CYR" w:hAnsi="Times New Roman CYR" w:cs="Times New Roman CYR"/>
          <w:sz w:val="28"/>
          <w:szCs w:val="28"/>
        </w:rPr>
        <w:t xml:space="preserve"> речевой </w:t>
      </w:r>
      <w:r w:rsidR="00D354AF" w:rsidRPr="006032F7">
        <w:rPr>
          <w:rFonts w:ascii="Times New Roman CYR" w:hAnsi="Times New Roman CYR" w:cs="Times New Roman CYR"/>
          <w:sz w:val="28"/>
          <w:szCs w:val="28"/>
        </w:rPr>
        <w:t>патологии</w:t>
      </w:r>
      <w:r w:rsidRPr="006032F7">
        <w:rPr>
          <w:rFonts w:ascii="Times New Roman CYR" w:hAnsi="Times New Roman CYR" w:cs="Times New Roman CYR"/>
          <w:sz w:val="28"/>
          <w:szCs w:val="28"/>
        </w:rPr>
        <w:t>,</w:t>
      </w:r>
      <w:r w:rsidR="0011091D" w:rsidRPr="006032F7">
        <w:rPr>
          <w:rFonts w:ascii="Times New Roman CYR" w:hAnsi="Times New Roman CYR" w:cs="Times New Roman CYR"/>
          <w:sz w:val="28"/>
          <w:szCs w:val="28"/>
        </w:rPr>
        <w:t xml:space="preserve"> негативных индивидуальных особенностей</w:t>
      </w:r>
      <w:proofErr w:type="gramStart"/>
      <w:r w:rsidR="0011091D" w:rsidRPr="006032F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032F7" w:rsidRPr="006032F7">
        <w:rPr>
          <w:rFonts w:ascii="Times New Roman CYR" w:hAnsi="Times New Roman CYR" w:cs="Times New Roman CYR"/>
          <w:sz w:val="28"/>
          <w:szCs w:val="28"/>
        </w:rPr>
        <w:t>;</w:t>
      </w:r>
      <w:proofErr w:type="gramEnd"/>
      <w:r w:rsidR="0011091D" w:rsidRPr="006032F7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11091D" w:rsidRPr="006032F7" w:rsidRDefault="00640302" w:rsidP="004B4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2F7">
        <w:rPr>
          <w:rFonts w:ascii="Times New Roman CYR" w:hAnsi="Times New Roman CYR" w:cs="Times New Roman CYR"/>
          <w:sz w:val="28"/>
          <w:szCs w:val="28"/>
        </w:rPr>
        <w:t>6)</w:t>
      </w:r>
      <w:r w:rsidR="006032F7" w:rsidRPr="006032F7">
        <w:rPr>
          <w:rFonts w:ascii="Times New Roman CYR" w:hAnsi="Times New Roman CYR" w:cs="Times New Roman CYR"/>
          <w:sz w:val="28"/>
          <w:szCs w:val="28"/>
        </w:rPr>
        <w:t xml:space="preserve">большое внимание уделялось </w:t>
      </w:r>
      <w:r w:rsidR="0011091D" w:rsidRPr="006032F7">
        <w:rPr>
          <w:rFonts w:ascii="Times New Roman CYR" w:hAnsi="Times New Roman CYR" w:cs="Times New Roman CYR"/>
          <w:sz w:val="28"/>
          <w:szCs w:val="28"/>
        </w:rPr>
        <w:t xml:space="preserve"> включению динамических пауз и  физкультминуток разной направленности во всех видах </w:t>
      </w:r>
      <w:r w:rsidR="00043A59" w:rsidRPr="006032F7">
        <w:rPr>
          <w:rFonts w:ascii="Times New Roman CYR" w:hAnsi="Times New Roman CYR" w:cs="Times New Roman CYR"/>
          <w:sz w:val="28"/>
          <w:szCs w:val="28"/>
        </w:rPr>
        <w:t>занятий</w:t>
      </w:r>
      <w:r w:rsidR="0011091D" w:rsidRPr="006032F7">
        <w:rPr>
          <w:rFonts w:ascii="Times New Roman CYR" w:hAnsi="Times New Roman CYR" w:cs="Times New Roman CYR"/>
          <w:sz w:val="28"/>
          <w:szCs w:val="28"/>
        </w:rPr>
        <w:t>;</w:t>
      </w:r>
    </w:p>
    <w:p w:rsidR="0011091D" w:rsidRPr="006032F7" w:rsidRDefault="00640302" w:rsidP="004B47EE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032F7">
        <w:rPr>
          <w:rFonts w:ascii="Times New Roman CYR" w:hAnsi="Times New Roman CYR" w:cs="Times New Roman CYR"/>
          <w:sz w:val="28"/>
          <w:szCs w:val="28"/>
        </w:rPr>
        <w:t>7)</w:t>
      </w:r>
      <w:r w:rsidR="0011091D" w:rsidRPr="006032F7">
        <w:rPr>
          <w:rFonts w:ascii="Times New Roman CYR" w:hAnsi="Times New Roman CYR" w:cs="Times New Roman CYR"/>
          <w:sz w:val="28"/>
          <w:szCs w:val="28"/>
        </w:rPr>
        <w:t xml:space="preserve">создана </w:t>
      </w:r>
      <w:proofErr w:type="spellStart"/>
      <w:r w:rsidR="0011091D" w:rsidRPr="006032F7">
        <w:rPr>
          <w:rFonts w:ascii="Times New Roman CYR" w:hAnsi="Times New Roman CYR" w:cs="Times New Roman CYR"/>
          <w:sz w:val="28"/>
          <w:szCs w:val="28"/>
        </w:rPr>
        <w:t>здоровьесберегающая</w:t>
      </w:r>
      <w:proofErr w:type="spellEnd"/>
      <w:r w:rsidR="0011091D" w:rsidRPr="006032F7">
        <w:rPr>
          <w:rFonts w:ascii="Times New Roman CYR" w:hAnsi="Times New Roman CYR" w:cs="Times New Roman CYR"/>
          <w:sz w:val="28"/>
          <w:szCs w:val="28"/>
        </w:rPr>
        <w:t xml:space="preserve"> среда, которая постоянно дополняется и изменяется;</w:t>
      </w:r>
    </w:p>
    <w:p w:rsidR="00640302" w:rsidRPr="006032F7" w:rsidRDefault="00D354AF" w:rsidP="004B4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2F7">
        <w:rPr>
          <w:rFonts w:ascii="Times New Roman" w:hAnsi="Times New Roman" w:cs="Times New Roman"/>
          <w:sz w:val="28"/>
          <w:szCs w:val="28"/>
        </w:rPr>
        <w:t xml:space="preserve"> 8) в</w:t>
      </w:r>
      <w:r w:rsidR="00640302" w:rsidRPr="006032F7">
        <w:rPr>
          <w:rFonts w:ascii="Times New Roman" w:hAnsi="Times New Roman" w:cs="Times New Roman"/>
          <w:sz w:val="28"/>
          <w:szCs w:val="28"/>
        </w:rPr>
        <w:t xml:space="preserve"> процессе всей  деятельности у детей улучшились психические процессы: внимание, мышление, воображение, зрительная и слуховая память, повысилась мыслительная активность, расширился словарный запас слов, а также обогатилось речевое общение на основе культурных норм.</w:t>
      </w:r>
    </w:p>
    <w:p w:rsidR="00E2171F" w:rsidRPr="00E2171F" w:rsidRDefault="00020AD2" w:rsidP="004B47E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Показателем работы считаю</w:t>
      </w:r>
      <w:r w:rsidR="00E2171F" w:rsidRPr="00E217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тот факт, чт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с</w:t>
      </w:r>
      <w:r w:rsidR="00E217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воспитанниками, в ра</w:t>
      </w:r>
      <w:r w:rsidR="00E2171F" w:rsidRPr="00E2171F">
        <w:rPr>
          <w:rFonts w:ascii="Times New Roman" w:hAnsi="Times New Roman" w:cs="Times New Roman"/>
          <w:color w:val="000000" w:themeColor="text1"/>
          <w:sz w:val="28"/>
          <w:szCs w:val="28"/>
        </w:rPr>
        <w:t>боте с которыми в течение двух лет ап</w:t>
      </w:r>
      <w:r w:rsidR="00E2171F">
        <w:rPr>
          <w:rFonts w:ascii="Times New Roman" w:hAnsi="Times New Roman" w:cs="Times New Roman"/>
          <w:color w:val="000000" w:themeColor="text1"/>
          <w:sz w:val="28"/>
          <w:szCs w:val="28"/>
        </w:rPr>
        <w:t>робировались и внедрялись совре</w:t>
      </w:r>
      <w:r w:rsidR="00E2171F" w:rsidRPr="00E217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менные </w:t>
      </w:r>
      <w:proofErr w:type="spellStart"/>
      <w:r w:rsidR="00E2171F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здоровьесберегающие</w:t>
      </w:r>
      <w:proofErr w:type="spellEnd"/>
      <w:r w:rsidR="00E217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3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171F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технологии</w:t>
      </w:r>
      <w:r w:rsidR="006730BC">
        <w:rPr>
          <w:rFonts w:ascii="Times New Roman" w:hAnsi="Times New Roman" w:cs="Times New Roman"/>
          <w:color w:val="000000" w:themeColor="text1"/>
          <w:sz w:val="28"/>
          <w:szCs w:val="28"/>
        </w:rPr>
        <w:t>. Н</w:t>
      </w:r>
      <w:r w:rsidR="00E2171F" w:rsidRPr="00E2171F">
        <w:rPr>
          <w:rFonts w:ascii="Times New Roman" w:hAnsi="Times New Roman" w:cs="Times New Roman"/>
          <w:color w:val="000000" w:themeColor="text1"/>
          <w:sz w:val="28"/>
          <w:szCs w:val="28"/>
        </w:rPr>
        <w:t>еоднократно были показаны практические занятия для воспитателей детского сада и для слушателей курсов повышения кв</w:t>
      </w:r>
      <w:r w:rsidR="002900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алификации воспитателей </w:t>
      </w:r>
      <w:r w:rsidR="00290050" w:rsidRPr="00ED3A17">
        <w:rPr>
          <w:rFonts w:ascii="Times New Roman" w:hAnsi="Times New Roman" w:cs="Times New Roman"/>
          <w:sz w:val="28"/>
          <w:szCs w:val="28"/>
        </w:rPr>
        <w:t>по теме</w:t>
      </w:r>
      <w:r w:rsidR="00E2171F" w:rsidRPr="00ED3A17">
        <w:rPr>
          <w:rFonts w:ascii="Times New Roman" w:hAnsi="Times New Roman" w:cs="Times New Roman"/>
          <w:sz w:val="28"/>
          <w:szCs w:val="28"/>
        </w:rPr>
        <w:t xml:space="preserve"> </w:t>
      </w:r>
      <w:r w:rsidR="001B4E38" w:rsidRPr="00ED3A17">
        <w:rPr>
          <w:rFonts w:ascii="Times New Roman" w:hAnsi="Times New Roman" w:cs="Times New Roman"/>
          <w:sz w:val="28"/>
          <w:szCs w:val="28"/>
        </w:rPr>
        <w:t>«Психолого-педагогическое сопровождение дошкольников с ОВЗ с учетом ФГТ»</w:t>
      </w:r>
      <w:r w:rsidR="00290050" w:rsidRPr="00ED3A17">
        <w:rPr>
          <w:rFonts w:ascii="Times New Roman" w:hAnsi="Times New Roman" w:cs="Times New Roman"/>
          <w:sz w:val="28"/>
          <w:szCs w:val="28"/>
        </w:rPr>
        <w:t xml:space="preserve"> </w:t>
      </w:r>
      <w:r w:rsidR="00E2171F" w:rsidRPr="00020AD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2171F" w:rsidRPr="001B4E38">
        <w:rPr>
          <w:rFonts w:ascii="Times New Roman" w:hAnsi="Times New Roman" w:cs="Times New Roman"/>
          <w:sz w:val="28"/>
          <w:szCs w:val="28"/>
        </w:rPr>
        <w:t>при</w:t>
      </w:r>
      <w:r w:rsidR="00E2171F" w:rsidRPr="00E217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Краснодарском краевом институте дополнительного профессионального педагогического образования.</w:t>
      </w:r>
    </w:p>
    <w:p w:rsidR="00E2171F" w:rsidRDefault="00E2171F" w:rsidP="004B4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7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Базой для формирования представля</w:t>
      </w:r>
      <w:r w:rsidR="00290050">
        <w:rPr>
          <w:rFonts w:ascii="Times New Roman" w:hAnsi="Times New Roman" w:cs="Times New Roman"/>
          <w:color w:val="000000" w:themeColor="text1"/>
          <w:sz w:val="28"/>
          <w:szCs w:val="28"/>
        </w:rPr>
        <w:t>емого инновационного педагогиче</w:t>
      </w:r>
      <w:r w:rsidRPr="00E2171F">
        <w:rPr>
          <w:rFonts w:ascii="Times New Roman" w:hAnsi="Times New Roman" w:cs="Times New Roman"/>
          <w:color w:val="000000" w:themeColor="text1"/>
          <w:sz w:val="28"/>
          <w:szCs w:val="28"/>
        </w:rPr>
        <w:t>ского опыта являются дети старшего дошкольного возраста</w:t>
      </w:r>
      <w:r w:rsidR="002900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243798">
        <w:rPr>
          <w:rFonts w:ascii="Times New Roman" w:hAnsi="Times New Roman" w:cs="Times New Roman"/>
          <w:sz w:val="28"/>
          <w:szCs w:val="28"/>
        </w:rPr>
        <w:t xml:space="preserve">тяжёлыми </w:t>
      </w:r>
      <w:r w:rsidR="007A51C2">
        <w:rPr>
          <w:rFonts w:ascii="Times New Roman" w:hAnsi="Times New Roman" w:cs="Times New Roman"/>
          <w:sz w:val="28"/>
          <w:szCs w:val="28"/>
        </w:rPr>
        <w:t xml:space="preserve">нарушениями </w:t>
      </w:r>
      <w:r w:rsidR="007A51C2" w:rsidRPr="007A51C2">
        <w:rPr>
          <w:rFonts w:ascii="Times New Roman" w:hAnsi="Times New Roman" w:cs="Times New Roman"/>
          <w:sz w:val="28"/>
          <w:szCs w:val="28"/>
        </w:rPr>
        <w:t xml:space="preserve">речи </w:t>
      </w:r>
      <w:r w:rsidRPr="00E217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бюджетного дошкольного образовательного учреждения муниципального образования  город Краснодар «Детский сад комбинированного вида №230» в количестве </w:t>
      </w:r>
      <w:r w:rsidR="007A51C2">
        <w:rPr>
          <w:rFonts w:ascii="Times New Roman" w:hAnsi="Times New Roman" w:cs="Times New Roman"/>
          <w:sz w:val="28"/>
          <w:szCs w:val="28"/>
        </w:rPr>
        <w:t>20</w:t>
      </w:r>
      <w:r w:rsidRPr="007A51C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765CE" w:rsidRDefault="00020AD2" w:rsidP="004B4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40302" w:rsidRPr="00640302">
        <w:rPr>
          <w:rFonts w:ascii="Times New Roman" w:hAnsi="Times New Roman" w:cs="Times New Roman"/>
          <w:sz w:val="28"/>
          <w:szCs w:val="28"/>
        </w:rPr>
        <w:t xml:space="preserve">Работая по данной проблеме, во время проведения </w:t>
      </w:r>
      <w:r w:rsidR="00640302">
        <w:rPr>
          <w:rFonts w:ascii="Times New Roman" w:hAnsi="Times New Roman" w:cs="Times New Roman"/>
          <w:sz w:val="28"/>
          <w:szCs w:val="28"/>
        </w:rPr>
        <w:t xml:space="preserve">фронтальных занятий </w:t>
      </w:r>
      <w:r w:rsidR="00640302" w:rsidRPr="00640302">
        <w:rPr>
          <w:rFonts w:ascii="Times New Roman" w:hAnsi="Times New Roman" w:cs="Times New Roman"/>
          <w:sz w:val="28"/>
          <w:szCs w:val="28"/>
        </w:rPr>
        <w:t xml:space="preserve">и во время индивидуальной работы </w:t>
      </w:r>
      <w:r w:rsidR="00640302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 xml:space="preserve">ителя-логопеда и воспитателя, я  пришла </w:t>
      </w:r>
      <w:r w:rsidR="00640302" w:rsidRPr="006403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0302" w:rsidRPr="0064030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640302" w:rsidRPr="006403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302" w:rsidRPr="00640302" w:rsidRDefault="00243798" w:rsidP="004B4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выводу, что применение </w:t>
      </w:r>
      <w:r w:rsidR="00640302" w:rsidRPr="00640302">
        <w:rPr>
          <w:rFonts w:ascii="Times New Roman" w:hAnsi="Times New Roman" w:cs="Times New Roman"/>
          <w:sz w:val="28"/>
          <w:szCs w:val="28"/>
        </w:rPr>
        <w:t xml:space="preserve">технологий </w:t>
      </w:r>
      <w:proofErr w:type="spellStart"/>
      <w:r w:rsidR="00640302" w:rsidRPr="00640302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="00640302" w:rsidRPr="00640302">
        <w:rPr>
          <w:rFonts w:ascii="Times New Roman" w:hAnsi="Times New Roman" w:cs="Times New Roman"/>
          <w:sz w:val="28"/>
          <w:szCs w:val="28"/>
        </w:rPr>
        <w:t xml:space="preserve">  повышает мотивацию обучения (следствие этого – повышение качества знаний детей), активизирует мыслительную </w:t>
      </w:r>
      <w:r w:rsidR="00D354AF">
        <w:rPr>
          <w:rFonts w:ascii="Times New Roman" w:hAnsi="Times New Roman" w:cs="Times New Roman"/>
          <w:sz w:val="28"/>
          <w:szCs w:val="28"/>
        </w:rPr>
        <w:t xml:space="preserve"> и речевую </w:t>
      </w:r>
      <w:r w:rsidR="00640302" w:rsidRPr="00640302">
        <w:rPr>
          <w:rFonts w:ascii="Times New Roman" w:hAnsi="Times New Roman" w:cs="Times New Roman"/>
          <w:sz w:val="28"/>
          <w:szCs w:val="28"/>
        </w:rPr>
        <w:t>деятельность воспитанников.</w:t>
      </w:r>
    </w:p>
    <w:p w:rsidR="00D354AF" w:rsidRDefault="00D354AF" w:rsidP="004B47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Стабильность</w:t>
      </w:r>
    </w:p>
    <w:p w:rsidR="00BB11C2" w:rsidRPr="00DD4F61" w:rsidRDefault="00D354AF" w:rsidP="004B4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AD2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C1284C">
        <w:rPr>
          <w:rFonts w:ascii="Times New Roman" w:hAnsi="Times New Roman" w:cs="Times New Roman"/>
          <w:sz w:val="28"/>
          <w:szCs w:val="28"/>
        </w:rPr>
        <w:t>В течение 2011-2013</w:t>
      </w:r>
      <w:r w:rsidRPr="00DD4F61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020AD2" w:rsidRPr="00DD4F61">
        <w:rPr>
          <w:rFonts w:ascii="Times New Roman" w:hAnsi="Times New Roman" w:cs="Times New Roman"/>
          <w:sz w:val="28"/>
          <w:szCs w:val="28"/>
        </w:rPr>
        <w:t xml:space="preserve">мною </w:t>
      </w:r>
      <w:r w:rsidRPr="00DD4F61">
        <w:rPr>
          <w:rFonts w:ascii="Times New Roman" w:hAnsi="Times New Roman" w:cs="Times New Roman"/>
          <w:sz w:val="28"/>
          <w:szCs w:val="28"/>
        </w:rPr>
        <w:t>была использована педагогическая диагностика по программе</w:t>
      </w:r>
      <w:r w:rsidR="00296645" w:rsidRPr="00DD4F61">
        <w:rPr>
          <w:rFonts w:ascii="Times New Roman" w:hAnsi="Times New Roman" w:cs="Times New Roman"/>
          <w:sz w:val="28"/>
          <w:szCs w:val="28"/>
        </w:rPr>
        <w:t xml:space="preserve"> </w:t>
      </w:r>
      <w:r w:rsidR="005F54F5" w:rsidRPr="00DD4F61">
        <w:rPr>
          <w:rFonts w:ascii="Times New Roman" w:hAnsi="Times New Roman" w:cs="Times New Roman"/>
          <w:sz w:val="28"/>
          <w:szCs w:val="28"/>
        </w:rPr>
        <w:t xml:space="preserve"> «Методическое оснащение диагностической деятельности учителя-логопеда дошкольного образовательного учреждения» под редакцией Н.А. Киселёвой</w:t>
      </w:r>
    </w:p>
    <w:p w:rsidR="004B47EE" w:rsidRDefault="00020AD2" w:rsidP="004B4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5EC7">
        <w:rPr>
          <w:rFonts w:ascii="Times New Roman" w:hAnsi="Times New Roman" w:cs="Times New Roman"/>
          <w:sz w:val="28"/>
          <w:szCs w:val="28"/>
        </w:rPr>
        <w:t>По результатам проведённого диагностического обследования можно сделать заключение, что проведение фронтальных, подгрупповых и индивидуальных занятий с детьми дало положительную динамику в речевом и познавательном развитии детей. Дети показали положительную динамику в речевом развитии, что видно из сравнительной диаграммы  динамики развития детей. Речь детей стала чётче, понятнее, улучшился лексико-гр</w:t>
      </w:r>
      <w:r w:rsidR="0001050D">
        <w:rPr>
          <w:rFonts w:ascii="Times New Roman" w:hAnsi="Times New Roman" w:cs="Times New Roman"/>
          <w:sz w:val="28"/>
          <w:szCs w:val="28"/>
        </w:rPr>
        <w:t>амматический строй речи. Заметна</w:t>
      </w:r>
      <w:r w:rsidR="00945E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7EE" w:rsidRPr="00954AAD" w:rsidRDefault="004B47EE" w:rsidP="004B47EE">
      <w:pPr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954AAD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lastRenderedPageBreak/>
        <w:t>8</w:t>
      </w:r>
    </w:p>
    <w:p w:rsidR="00D354AF" w:rsidRDefault="00945EC7" w:rsidP="004B4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положительная динамика в развитии мелкой моторики и подвижности органов артикуляционного аппарата.</w:t>
      </w:r>
    </w:p>
    <w:p w:rsidR="00BB11C2" w:rsidRPr="00BB11C2" w:rsidRDefault="00020AD2" w:rsidP="004B4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B11C2" w:rsidRPr="00BB11C2">
        <w:rPr>
          <w:rFonts w:ascii="Times New Roman" w:hAnsi="Times New Roman" w:cs="Times New Roman"/>
          <w:sz w:val="28"/>
          <w:szCs w:val="28"/>
        </w:rPr>
        <w:t>Проведя данную диагностику, мы получили следующие результаты:</w:t>
      </w:r>
    </w:p>
    <w:p w:rsidR="008B76AC" w:rsidRDefault="00BB11C2" w:rsidP="004B4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E40">
        <w:rPr>
          <w:rFonts w:ascii="Times New Roman" w:hAnsi="Times New Roman" w:cs="Times New Roman"/>
          <w:sz w:val="28"/>
          <w:szCs w:val="28"/>
        </w:rPr>
        <w:t xml:space="preserve"> Табли</w:t>
      </w:r>
      <w:r w:rsidR="00BB6A19" w:rsidRPr="00CC4E40">
        <w:rPr>
          <w:rFonts w:ascii="Times New Roman" w:hAnsi="Times New Roman" w:cs="Times New Roman"/>
          <w:sz w:val="28"/>
          <w:szCs w:val="28"/>
        </w:rPr>
        <w:t>ца 1</w:t>
      </w:r>
      <w:r w:rsidR="00BB6A19">
        <w:rPr>
          <w:rFonts w:ascii="Times New Roman" w:hAnsi="Times New Roman" w:cs="Times New Roman"/>
          <w:sz w:val="28"/>
          <w:szCs w:val="28"/>
        </w:rPr>
        <w:t xml:space="preserve"> - Результаты речевой</w:t>
      </w:r>
      <w:r w:rsidRPr="00BB11C2">
        <w:rPr>
          <w:rFonts w:ascii="Times New Roman" w:hAnsi="Times New Roman" w:cs="Times New Roman"/>
          <w:sz w:val="28"/>
          <w:szCs w:val="28"/>
        </w:rPr>
        <w:t xml:space="preserve"> диагностики по </w:t>
      </w:r>
      <w:r w:rsidR="00BB6A19">
        <w:rPr>
          <w:rFonts w:ascii="Times New Roman" w:hAnsi="Times New Roman" w:cs="Times New Roman"/>
          <w:sz w:val="28"/>
          <w:szCs w:val="28"/>
        </w:rPr>
        <w:t xml:space="preserve">выявлению уровня речевого развития </w:t>
      </w:r>
      <w:r w:rsidRPr="00BB11C2">
        <w:rPr>
          <w:rFonts w:ascii="Times New Roman" w:hAnsi="Times New Roman" w:cs="Times New Roman"/>
          <w:sz w:val="28"/>
          <w:szCs w:val="28"/>
        </w:rPr>
        <w:t>ребенка</w:t>
      </w:r>
      <w:r w:rsidR="0085013A">
        <w:rPr>
          <w:rFonts w:ascii="Times New Roman" w:hAnsi="Times New Roman" w:cs="Times New Roman"/>
          <w:sz w:val="28"/>
          <w:szCs w:val="28"/>
        </w:rPr>
        <w:t xml:space="preserve"> на начало  и конец года</w:t>
      </w:r>
      <w:r w:rsidR="00C1284C">
        <w:rPr>
          <w:rFonts w:ascii="Times New Roman" w:hAnsi="Times New Roman" w:cs="Times New Roman"/>
          <w:sz w:val="28"/>
          <w:szCs w:val="28"/>
        </w:rPr>
        <w:t xml:space="preserve"> за 2011-2012</w:t>
      </w:r>
      <w:r w:rsidR="008B76AC">
        <w:rPr>
          <w:rFonts w:ascii="Times New Roman" w:hAnsi="Times New Roman" w:cs="Times New Roman"/>
          <w:sz w:val="28"/>
          <w:szCs w:val="28"/>
        </w:rPr>
        <w:t xml:space="preserve">  года</w:t>
      </w:r>
    </w:p>
    <w:p w:rsidR="009C4C76" w:rsidRDefault="009C4C76" w:rsidP="004B4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642"/>
        <w:gridCol w:w="1642"/>
        <w:gridCol w:w="1642"/>
        <w:gridCol w:w="1642"/>
        <w:gridCol w:w="1643"/>
        <w:gridCol w:w="1643"/>
      </w:tblGrid>
      <w:tr w:rsidR="009C4C76" w:rsidTr="009C4C76">
        <w:tc>
          <w:tcPr>
            <w:tcW w:w="1642" w:type="dxa"/>
          </w:tcPr>
          <w:p w:rsidR="009C4C76" w:rsidRDefault="009C4C76" w:rsidP="004B4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642" w:type="dxa"/>
          </w:tcPr>
          <w:p w:rsidR="009C4C76" w:rsidRDefault="009C4C76" w:rsidP="004B4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1642" w:type="dxa"/>
          </w:tcPr>
          <w:p w:rsidR="009C4C76" w:rsidRDefault="009C4C76" w:rsidP="004B4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выше среднего уровня</w:t>
            </w:r>
          </w:p>
        </w:tc>
        <w:tc>
          <w:tcPr>
            <w:tcW w:w="1642" w:type="dxa"/>
          </w:tcPr>
          <w:p w:rsidR="009C4C76" w:rsidRDefault="009C4C76" w:rsidP="004B4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1643" w:type="dxa"/>
          </w:tcPr>
          <w:p w:rsidR="009C4C76" w:rsidRDefault="009C4C76" w:rsidP="004B4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 среднего уровня</w:t>
            </w:r>
          </w:p>
        </w:tc>
        <w:tc>
          <w:tcPr>
            <w:tcW w:w="1643" w:type="dxa"/>
          </w:tcPr>
          <w:p w:rsidR="009C4C76" w:rsidRDefault="009C4C76" w:rsidP="004B4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</w:tr>
      <w:tr w:rsidR="009C4C76" w:rsidTr="009C4C76">
        <w:tc>
          <w:tcPr>
            <w:tcW w:w="1642" w:type="dxa"/>
          </w:tcPr>
          <w:p w:rsidR="009C4C76" w:rsidRDefault="009C4C76" w:rsidP="004B4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года</w:t>
            </w:r>
          </w:p>
        </w:tc>
        <w:tc>
          <w:tcPr>
            <w:tcW w:w="1642" w:type="dxa"/>
          </w:tcPr>
          <w:p w:rsidR="009C4C76" w:rsidRDefault="009C4C76" w:rsidP="004B4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0детей-0%</w:t>
            </w:r>
          </w:p>
        </w:tc>
        <w:tc>
          <w:tcPr>
            <w:tcW w:w="1642" w:type="dxa"/>
          </w:tcPr>
          <w:p w:rsidR="009C4C76" w:rsidRDefault="009C4C76" w:rsidP="004B4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2ребёнка-10%</w:t>
            </w:r>
          </w:p>
        </w:tc>
        <w:tc>
          <w:tcPr>
            <w:tcW w:w="1642" w:type="dxa"/>
          </w:tcPr>
          <w:p w:rsidR="009C4C76" w:rsidRDefault="009C4C76" w:rsidP="004B4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3ребёнка-15%</w:t>
            </w:r>
          </w:p>
        </w:tc>
        <w:tc>
          <w:tcPr>
            <w:tcW w:w="1643" w:type="dxa"/>
          </w:tcPr>
          <w:p w:rsidR="009C4C76" w:rsidRDefault="009C4C76" w:rsidP="004B4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5детей-25%</w:t>
            </w:r>
          </w:p>
        </w:tc>
        <w:tc>
          <w:tcPr>
            <w:tcW w:w="1643" w:type="dxa"/>
          </w:tcPr>
          <w:p w:rsidR="009C4C76" w:rsidRDefault="009C4C76" w:rsidP="004B4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10детей-50%</w:t>
            </w:r>
          </w:p>
        </w:tc>
      </w:tr>
      <w:tr w:rsidR="009C4C76" w:rsidTr="009C4C76">
        <w:tc>
          <w:tcPr>
            <w:tcW w:w="1642" w:type="dxa"/>
          </w:tcPr>
          <w:p w:rsidR="009C4C76" w:rsidRDefault="009C4C76" w:rsidP="004B4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года</w:t>
            </w:r>
          </w:p>
        </w:tc>
        <w:tc>
          <w:tcPr>
            <w:tcW w:w="1642" w:type="dxa"/>
          </w:tcPr>
          <w:p w:rsidR="009C4C76" w:rsidRDefault="009C4C76" w:rsidP="004B4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1ребёнок-5%</w:t>
            </w:r>
          </w:p>
        </w:tc>
        <w:tc>
          <w:tcPr>
            <w:tcW w:w="1642" w:type="dxa"/>
          </w:tcPr>
          <w:p w:rsidR="009C4C76" w:rsidRDefault="009C4C76" w:rsidP="004B4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3ребёнка-15%</w:t>
            </w:r>
          </w:p>
        </w:tc>
        <w:tc>
          <w:tcPr>
            <w:tcW w:w="1642" w:type="dxa"/>
          </w:tcPr>
          <w:p w:rsidR="009C4C76" w:rsidRDefault="009C4C76" w:rsidP="004B4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5детей-25%</w:t>
            </w:r>
          </w:p>
        </w:tc>
        <w:tc>
          <w:tcPr>
            <w:tcW w:w="1643" w:type="dxa"/>
          </w:tcPr>
          <w:p w:rsidR="009C4C76" w:rsidRDefault="009C4C76" w:rsidP="004B4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4ребёнка-20%</w:t>
            </w:r>
          </w:p>
        </w:tc>
        <w:tc>
          <w:tcPr>
            <w:tcW w:w="1643" w:type="dxa"/>
          </w:tcPr>
          <w:p w:rsidR="009C4C76" w:rsidRDefault="009C4C76" w:rsidP="004B4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5детей-25%</w:t>
            </w:r>
          </w:p>
        </w:tc>
      </w:tr>
    </w:tbl>
    <w:p w:rsidR="009C4C76" w:rsidRDefault="009C4C76" w:rsidP="004B4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6AC" w:rsidRDefault="00363003" w:rsidP="004B4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C4E40">
        <w:rPr>
          <w:rFonts w:ascii="Times New Roman" w:hAnsi="Times New Roman" w:cs="Times New Roman"/>
          <w:sz w:val="28"/>
          <w:szCs w:val="28"/>
        </w:rPr>
        <w:t>А</w:t>
      </w:r>
      <w:r w:rsidR="009C4C76">
        <w:rPr>
          <w:rFonts w:ascii="Times New Roman" w:hAnsi="Times New Roman" w:cs="Times New Roman"/>
          <w:sz w:val="28"/>
          <w:szCs w:val="28"/>
        </w:rPr>
        <w:t>нализируя полученные результаты</w:t>
      </w:r>
      <w:r w:rsidR="00020AD2">
        <w:rPr>
          <w:rFonts w:ascii="Times New Roman" w:hAnsi="Times New Roman" w:cs="Times New Roman"/>
          <w:sz w:val="28"/>
          <w:szCs w:val="28"/>
        </w:rPr>
        <w:t>, я отметила</w:t>
      </w:r>
      <w:r w:rsidR="00CC4E40">
        <w:rPr>
          <w:rFonts w:ascii="Times New Roman" w:hAnsi="Times New Roman" w:cs="Times New Roman"/>
          <w:sz w:val="28"/>
          <w:szCs w:val="28"/>
        </w:rPr>
        <w:t xml:space="preserve">, что  дети стали контролировать процессы возбуждения и торможения, согласовывать работу </w:t>
      </w:r>
      <w:proofErr w:type="spellStart"/>
      <w:r w:rsidR="00CC4E40">
        <w:rPr>
          <w:rFonts w:ascii="Times New Roman" w:hAnsi="Times New Roman" w:cs="Times New Roman"/>
          <w:sz w:val="28"/>
          <w:szCs w:val="28"/>
        </w:rPr>
        <w:t>речедвигательного</w:t>
      </w:r>
      <w:proofErr w:type="spellEnd"/>
      <w:r w:rsidR="00CC4E40">
        <w:rPr>
          <w:rFonts w:ascii="Times New Roman" w:hAnsi="Times New Roman" w:cs="Times New Roman"/>
          <w:sz w:val="28"/>
          <w:szCs w:val="28"/>
        </w:rPr>
        <w:t>, дыхательного, слухового и зрительного анализаторов с развитием моторных функций, повысилась двигательная активность, звукопроизношение, возросли показатели двигательной памяти</w:t>
      </w:r>
      <w:proofErr w:type="gramStart"/>
      <w:r w:rsidR="00CC4E4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C4E40">
        <w:rPr>
          <w:rFonts w:ascii="Times New Roman" w:hAnsi="Times New Roman" w:cs="Times New Roman"/>
          <w:sz w:val="28"/>
          <w:szCs w:val="28"/>
        </w:rPr>
        <w:t xml:space="preserve"> грамотности, выразительности речи и фонематического восприятия, развилось творческое воображение и целостное восприятие, значительно улучшилось состояние здоровья в целом.</w:t>
      </w:r>
    </w:p>
    <w:p w:rsidR="00296645" w:rsidRDefault="00296645" w:rsidP="004B4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  <w:r w:rsidRPr="00296645">
        <w:rPr>
          <w:rFonts w:ascii="Times New Roman" w:hAnsi="Times New Roman" w:cs="Times New Roman"/>
          <w:sz w:val="28"/>
          <w:szCs w:val="28"/>
        </w:rPr>
        <w:t xml:space="preserve"> - Результаты речевой диагностики по выявлению уровня речевого развития ребенка</w:t>
      </w:r>
      <w:r w:rsidR="00C1284C">
        <w:rPr>
          <w:rFonts w:ascii="Times New Roman" w:hAnsi="Times New Roman" w:cs="Times New Roman"/>
          <w:sz w:val="28"/>
          <w:szCs w:val="28"/>
        </w:rPr>
        <w:t xml:space="preserve"> на начало  и конец года за 2012-2013</w:t>
      </w:r>
      <w:r w:rsidRPr="00296645">
        <w:rPr>
          <w:rFonts w:ascii="Times New Roman" w:hAnsi="Times New Roman" w:cs="Times New Roman"/>
          <w:sz w:val="28"/>
          <w:szCs w:val="28"/>
        </w:rPr>
        <w:t xml:space="preserve">  года</w:t>
      </w:r>
    </w:p>
    <w:p w:rsidR="00C7296A" w:rsidRDefault="00C7296A" w:rsidP="004B4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642"/>
        <w:gridCol w:w="1642"/>
        <w:gridCol w:w="1642"/>
        <w:gridCol w:w="1642"/>
        <w:gridCol w:w="1643"/>
        <w:gridCol w:w="1643"/>
      </w:tblGrid>
      <w:tr w:rsidR="00296645" w:rsidTr="00296645">
        <w:tc>
          <w:tcPr>
            <w:tcW w:w="1642" w:type="dxa"/>
          </w:tcPr>
          <w:p w:rsidR="00296645" w:rsidRDefault="00296645" w:rsidP="004B4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642" w:type="dxa"/>
          </w:tcPr>
          <w:p w:rsidR="00296645" w:rsidRDefault="00296645" w:rsidP="004B4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1642" w:type="dxa"/>
          </w:tcPr>
          <w:p w:rsidR="00296645" w:rsidRDefault="00296645" w:rsidP="004B4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выше среднего</w:t>
            </w:r>
          </w:p>
        </w:tc>
        <w:tc>
          <w:tcPr>
            <w:tcW w:w="1642" w:type="dxa"/>
          </w:tcPr>
          <w:p w:rsidR="00296645" w:rsidRDefault="00296645" w:rsidP="004B4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1643" w:type="dxa"/>
          </w:tcPr>
          <w:p w:rsidR="00296645" w:rsidRDefault="00296645" w:rsidP="004B4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 среднего</w:t>
            </w:r>
          </w:p>
        </w:tc>
        <w:tc>
          <w:tcPr>
            <w:tcW w:w="1643" w:type="dxa"/>
          </w:tcPr>
          <w:p w:rsidR="00296645" w:rsidRDefault="00296645" w:rsidP="004B4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</w:tr>
      <w:tr w:rsidR="00296645" w:rsidTr="00296645">
        <w:tc>
          <w:tcPr>
            <w:tcW w:w="1642" w:type="dxa"/>
          </w:tcPr>
          <w:p w:rsidR="00296645" w:rsidRDefault="00296645" w:rsidP="004B4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года</w:t>
            </w:r>
          </w:p>
        </w:tc>
        <w:tc>
          <w:tcPr>
            <w:tcW w:w="1642" w:type="dxa"/>
          </w:tcPr>
          <w:p w:rsidR="00296645" w:rsidRDefault="00296645" w:rsidP="004B4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1ребёнок-5%</w:t>
            </w:r>
          </w:p>
        </w:tc>
        <w:tc>
          <w:tcPr>
            <w:tcW w:w="1642" w:type="dxa"/>
          </w:tcPr>
          <w:p w:rsidR="00296645" w:rsidRDefault="00296645" w:rsidP="004B4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4ребёнка-20%</w:t>
            </w:r>
          </w:p>
        </w:tc>
        <w:tc>
          <w:tcPr>
            <w:tcW w:w="1642" w:type="dxa"/>
          </w:tcPr>
          <w:p w:rsidR="00296645" w:rsidRDefault="00296645" w:rsidP="004B4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6детей-30%</w:t>
            </w:r>
          </w:p>
        </w:tc>
        <w:tc>
          <w:tcPr>
            <w:tcW w:w="1643" w:type="dxa"/>
          </w:tcPr>
          <w:p w:rsidR="00296645" w:rsidRDefault="00296645" w:rsidP="004B4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ребёнка-20%</w:t>
            </w:r>
          </w:p>
        </w:tc>
        <w:tc>
          <w:tcPr>
            <w:tcW w:w="1643" w:type="dxa"/>
          </w:tcPr>
          <w:p w:rsidR="00296645" w:rsidRDefault="00296645" w:rsidP="004B4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5детей-20%</w:t>
            </w:r>
          </w:p>
        </w:tc>
      </w:tr>
      <w:tr w:rsidR="00296645" w:rsidTr="00296645">
        <w:tc>
          <w:tcPr>
            <w:tcW w:w="1642" w:type="dxa"/>
          </w:tcPr>
          <w:p w:rsidR="00296645" w:rsidRDefault="00296645" w:rsidP="004B4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года</w:t>
            </w:r>
          </w:p>
        </w:tc>
        <w:tc>
          <w:tcPr>
            <w:tcW w:w="1642" w:type="dxa"/>
          </w:tcPr>
          <w:p w:rsidR="00296645" w:rsidRDefault="00296645" w:rsidP="004B4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7детей-35%</w:t>
            </w:r>
          </w:p>
        </w:tc>
        <w:tc>
          <w:tcPr>
            <w:tcW w:w="1642" w:type="dxa"/>
          </w:tcPr>
          <w:p w:rsidR="00296645" w:rsidRDefault="00296645" w:rsidP="004B4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5детей-25%</w:t>
            </w:r>
          </w:p>
        </w:tc>
        <w:tc>
          <w:tcPr>
            <w:tcW w:w="1642" w:type="dxa"/>
          </w:tcPr>
          <w:p w:rsidR="00296645" w:rsidRDefault="00296645" w:rsidP="004B4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5детей-25%</w:t>
            </w:r>
          </w:p>
        </w:tc>
        <w:tc>
          <w:tcPr>
            <w:tcW w:w="1643" w:type="dxa"/>
          </w:tcPr>
          <w:p w:rsidR="00296645" w:rsidRDefault="00296645" w:rsidP="004B4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3ребёнка-15%</w:t>
            </w:r>
          </w:p>
        </w:tc>
        <w:tc>
          <w:tcPr>
            <w:tcW w:w="1643" w:type="dxa"/>
          </w:tcPr>
          <w:p w:rsidR="00296645" w:rsidRDefault="00296645" w:rsidP="004B4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0детей-0%</w:t>
            </w:r>
          </w:p>
        </w:tc>
      </w:tr>
    </w:tbl>
    <w:p w:rsidR="00D11520" w:rsidRDefault="00D11520" w:rsidP="004B4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5CE" w:rsidRDefault="00363003" w:rsidP="00954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11520" w:rsidRPr="00D11520">
        <w:rPr>
          <w:rFonts w:ascii="Times New Roman" w:hAnsi="Times New Roman" w:cs="Times New Roman"/>
          <w:sz w:val="28"/>
          <w:szCs w:val="28"/>
        </w:rPr>
        <w:t>Проводя анализ результатов ди</w:t>
      </w:r>
      <w:r w:rsidR="00020AD2">
        <w:rPr>
          <w:rFonts w:ascii="Times New Roman" w:hAnsi="Times New Roman" w:cs="Times New Roman"/>
          <w:sz w:val="28"/>
          <w:szCs w:val="28"/>
        </w:rPr>
        <w:t>агностики в течение двух лет, я  отметила</w:t>
      </w:r>
      <w:r w:rsidR="00D11520" w:rsidRPr="00D11520">
        <w:rPr>
          <w:rFonts w:ascii="Times New Roman" w:hAnsi="Times New Roman" w:cs="Times New Roman"/>
          <w:sz w:val="28"/>
          <w:szCs w:val="28"/>
        </w:rPr>
        <w:t>, что дети умеют</w:t>
      </w:r>
      <w:r w:rsidR="00D11520">
        <w:rPr>
          <w:rFonts w:ascii="Times New Roman" w:hAnsi="Times New Roman" w:cs="Times New Roman"/>
          <w:sz w:val="28"/>
          <w:szCs w:val="28"/>
        </w:rPr>
        <w:t xml:space="preserve"> </w:t>
      </w:r>
      <w:r w:rsidR="00D11520" w:rsidRPr="00D11520">
        <w:rPr>
          <w:rFonts w:ascii="Times New Roman" w:hAnsi="Times New Roman" w:cs="Times New Roman"/>
          <w:sz w:val="28"/>
          <w:szCs w:val="28"/>
        </w:rPr>
        <w:t>организовывать и поддерживать речевое об</w:t>
      </w:r>
      <w:r w:rsidR="00D11520">
        <w:rPr>
          <w:rFonts w:ascii="Times New Roman" w:hAnsi="Times New Roman" w:cs="Times New Roman"/>
          <w:sz w:val="28"/>
          <w:szCs w:val="28"/>
        </w:rPr>
        <w:t xml:space="preserve">щение </w:t>
      </w:r>
      <w:r w:rsidR="00D11520" w:rsidRPr="00D11520">
        <w:rPr>
          <w:rFonts w:ascii="Times New Roman" w:hAnsi="Times New Roman" w:cs="Times New Roman"/>
          <w:sz w:val="28"/>
          <w:szCs w:val="28"/>
        </w:rPr>
        <w:t xml:space="preserve"> на занятиях, вне</w:t>
      </w:r>
      <w:r w:rsidR="00D11520">
        <w:rPr>
          <w:rFonts w:ascii="Times New Roman" w:hAnsi="Times New Roman" w:cs="Times New Roman"/>
          <w:sz w:val="28"/>
          <w:szCs w:val="28"/>
        </w:rPr>
        <w:t xml:space="preserve"> занятий, </w:t>
      </w:r>
      <w:r w:rsidR="00D11520" w:rsidRPr="00D11520">
        <w:rPr>
          <w:rFonts w:ascii="Times New Roman" w:hAnsi="Times New Roman" w:cs="Times New Roman"/>
          <w:sz w:val="28"/>
          <w:szCs w:val="28"/>
        </w:rPr>
        <w:t xml:space="preserve"> слушать других детей и вслушиваться в содержание высказываний; создава</w:t>
      </w:r>
      <w:r w:rsidR="00D11520">
        <w:rPr>
          <w:rFonts w:ascii="Times New Roman" w:hAnsi="Times New Roman" w:cs="Times New Roman"/>
          <w:sz w:val="28"/>
          <w:szCs w:val="28"/>
        </w:rPr>
        <w:t xml:space="preserve">ть ситуацию общения; </w:t>
      </w:r>
      <w:r w:rsidR="00625F0B">
        <w:rPr>
          <w:rFonts w:ascii="Times New Roman" w:hAnsi="Times New Roman" w:cs="Times New Roman"/>
          <w:sz w:val="28"/>
          <w:szCs w:val="28"/>
        </w:rPr>
        <w:t>у детей  с</w:t>
      </w:r>
      <w:r w:rsidR="00D11520">
        <w:rPr>
          <w:rFonts w:ascii="Times New Roman" w:hAnsi="Times New Roman" w:cs="Times New Roman"/>
          <w:sz w:val="28"/>
          <w:szCs w:val="28"/>
        </w:rPr>
        <w:t>формированы</w:t>
      </w:r>
      <w:r w:rsidR="00D11520" w:rsidRPr="00D11520">
        <w:rPr>
          <w:rFonts w:ascii="Times New Roman" w:hAnsi="Times New Roman" w:cs="Times New Roman"/>
          <w:sz w:val="28"/>
          <w:szCs w:val="28"/>
        </w:rPr>
        <w:t xml:space="preserve"> навыки самоконтроля и </w:t>
      </w:r>
    </w:p>
    <w:p w:rsidR="00625F0B" w:rsidRDefault="00D11520" w:rsidP="004B4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520">
        <w:rPr>
          <w:rFonts w:ascii="Times New Roman" w:hAnsi="Times New Roman" w:cs="Times New Roman"/>
          <w:sz w:val="28"/>
          <w:szCs w:val="28"/>
        </w:rPr>
        <w:t xml:space="preserve">критического отношения к речи; </w:t>
      </w:r>
      <w:r w:rsidR="00625F0B">
        <w:rPr>
          <w:rFonts w:ascii="Times New Roman" w:hAnsi="Times New Roman" w:cs="Times New Roman"/>
          <w:sz w:val="28"/>
          <w:szCs w:val="28"/>
        </w:rPr>
        <w:t xml:space="preserve">дети умеют </w:t>
      </w:r>
      <w:r w:rsidRPr="00D11520">
        <w:rPr>
          <w:rFonts w:ascii="Times New Roman" w:hAnsi="Times New Roman" w:cs="Times New Roman"/>
          <w:sz w:val="28"/>
          <w:szCs w:val="28"/>
        </w:rPr>
        <w:t>организовывать игры на развитие звуково</w:t>
      </w:r>
      <w:r w:rsidR="00625F0B">
        <w:rPr>
          <w:rFonts w:ascii="Times New Roman" w:hAnsi="Times New Roman" w:cs="Times New Roman"/>
          <w:sz w:val="28"/>
          <w:szCs w:val="28"/>
        </w:rPr>
        <w:t xml:space="preserve">й культуры речи. </w:t>
      </w:r>
    </w:p>
    <w:p w:rsidR="00296645" w:rsidRDefault="00020AD2" w:rsidP="004B4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моей</w:t>
      </w:r>
      <w:r w:rsidR="00D11520">
        <w:rPr>
          <w:rFonts w:ascii="Times New Roman" w:hAnsi="Times New Roman" w:cs="Times New Roman"/>
          <w:sz w:val="28"/>
          <w:szCs w:val="28"/>
        </w:rPr>
        <w:t xml:space="preserve"> </w:t>
      </w:r>
      <w:r w:rsidR="006730BC">
        <w:rPr>
          <w:rFonts w:ascii="Times New Roman" w:hAnsi="Times New Roman" w:cs="Times New Roman"/>
          <w:sz w:val="28"/>
          <w:szCs w:val="28"/>
        </w:rPr>
        <w:t>коррекцио</w:t>
      </w:r>
      <w:r w:rsidR="006730BC" w:rsidRPr="00D11520">
        <w:rPr>
          <w:rFonts w:ascii="Times New Roman" w:hAnsi="Times New Roman" w:cs="Times New Roman"/>
          <w:sz w:val="28"/>
          <w:szCs w:val="28"/>
        </w:rPr>
        <w:t>нно</w:t>
      </w:r>
      <w:r w:rsidR="00D11520" w:rsidRPr="00D11520">
        <w:rPr>
          <w:rFonts w:ascii="Times New Roman" w:hAnsi="Times New Roman" w:cs="Times New Roman"/>
          <w:sz w:val="28"/>
          <w:szCs w:val="28"/>
        </w:rPr>
        <w:t xml:space="preserve">-образовательной работы </w:t>
      </w:r>
      <w:r w:rsidR="00625F0B">
        <w:rPr>
          <w:rFonts w:ascii="Times New Roman" w:hAnsi="Times New Roman" w:cs="Times New Roman"/>
          <w:sz w:val="28"/>
          <w:szCs w:val="28"/>
        </w:rPr>
        <w:t xml:space="preserve"> </w:t>
      </w:r>
      <w:r w:rsidR="00625F0B" w:rsidRPr="00625F0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преодолению тяжёлых нарушений </w:t>
      </w:r>
      <w:r w:rsidR="00625F0B" w:rsidRPr="00625F0B">
        <w:rPr>
          <w:rFonts w:ascii="Times New Roman" w:hAnsi="Times New Roman" w:cs="Times New Roman"/>
          <w:sz w:val="28"/>
          <w:szCs w:val="28"/>
        </w:rPr>
        <w:t xml:space="preserve"> речи у детей </w:t>
      </w:r>
      <w:r w:rsidR="00625F0B">
        <w:rPr>
          <w:rFonts w:ascii="Times New Roman" w:hAnsi="Times New Roman" w:cs="Times New Roman"/>
          <w:sz w:val="28"/>
          <w:szCs w:val="28"/>
        </w:rPr>
        <w:t xml:space="preserve"> </w:t>
      </w:r>
      <w:r w:rsidR="00D11520" w:rsidRPr="00D11520">
        <w:rPr>
          <w:rFonts w:ascii="Times New Roman" w:hAnsi="Times New Roman" w:cs="Times New Roman"/>
          <w:sz w:val="28"/>
          <w:szCs w:val="28"/>
        </w:rPr>
        <w:t>подтверждается тем, что дети овладели теми качествами и способностями, которые необходимы для обучения в школе.</w:t>
      </w:r>
    </w:p>
    <w:p w:rsidR="00CC4E40" w:rsidRDefault="004B47EE" w:rsidP="004B4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C4E40" w:rsidRPr="00CC4E40">
        <w:rPr>
          <w:rFonts w:ascii="Times New Roman" w:hAnsi="Times New Roman" w:cs="Times New Roman"/>
          <w:b/>
          <w:sz w:val="28"/>
          <w:szCs w:val="28"/>
        </w:rPr>
        <w:t>Научность</w:t>
      </w:r>
      <w:r w:rsidR="00CC4E40" w:rsidRPr="00CC4E40">
        <w:rPr>
          <w:rFonts w:ascii="Times New Roman" w:hAnsi="Times New Roman" w:cs="Times New Roman"/>
          <w:sz w:val="28"/>
          <w:szCs w:val="28"/>
        </w:rPr>
        <w:t xml:space="preserve"> в представляемом педагогическом опыте заключается в следующем:</w:t>
      </w:r>
    </w:p>
    <w:p w:rsidR="00954AAD" w:rsidRDefault="00954AAD" w:rsidP="004B4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AAD" w:rsidRPr="00954AAD" w:rsidRDefault="00954AAD" w:rsidP="00954AAD">
      <w:pPr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954AAD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lastRenderedPageBreak/>
        <w:t>9</w:t>
      </w:r>
    </w:p>
    <w:p w:rsidR="00CC4E40" w:rsidRDefault="00CC4E40" w:rsidP="004B47EE">
      <w:pPr>
        <w:pStyle w:val="a4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Обобщён и изучен опыт по применению здоровьесберегающих технологий, через взаимосвязь учителя – логопеда с воспитателем как условие успешной подготовки детей с </w:t>
      </w:r>
      <w:r w:rsidR="00FC5DFF">
        <w:rPr>
          <w:rFonts w:ascii="Times New Roman" w:hAnsi="Times New Roman" w:cs="Times New Roman"/>
          <w:sz w:val="28"/>
          <w:szCs w:val="28"/>
        </w:rPr>
        <w:t xml:space="preserve"> тяжёлыми нарушениями речи </w:t>
      </w:r>
      <w:r>
        <w:rPr>
          <w:rFonts w:ascii="Times New Roman" w:hAnsi="Times New Roman" w:cs="Times New Roman"/>
          <w:sz w:val="28"/>
          <w:szCs w:val="28"/>
        </w:rPr>
        <w:t>в группе компенсирующей направленности к обучению в школе.</w:t>
      </w:r>
    </w:p>
    <w:p w:rsidR="00CC4E40" w:rsidRDefault="00020AD2" w:rsidP="004B47EE">
      <w:pPr>
        <w:pStyle w:val="a4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</w:t>
      </w:r>
      <w:r w:rsidR="00CC4E40">
        <w:rPr>
          <w:rFonts w:ascii="Times New Roman" w:hAnsi="Times New Roman" w:cs="Times New Roman"/>
          <w:sz w:val="28"/>
          <w:szCs w:val="28"/>
        </w:rPr>
        <w:t xml:space="preserve"> концепцию по </w:t>
      </w:r>
      <w:proofErr w:type="spellStart"/>
      <w:r w:rsidR="00CC4E40">
        <w:rPr>
          <w:rFonts w:ascii="Times New Roman" w:hAnsi="Times New Roman" w:cs="Times New Roman"/>
          <w:sz w:val="28"/>
          <w:szCs w:val="28"/>
        </w:rPr>
        <w:t>здоровьесберегающим</w:t>
      </w:r>
      <w:proofErr w:type="spellEnd"/>
      <w:r w:rsidR="00CC4E40">
        <w:rPr>
          <w:rFonts w:ascii="Times New Roman" w:hAnsi="Times New Roman" w:cs="Times New Roman"/>
          <w:sz w:val="28"/>
          <w:szCs w:val="28"/>
        </w:rPr>
        <w:t xml:space="preserve"> технологиям для детей  старшего дошкольного возрасти с тяжёлыми нарушениями речи, обусловленной современными требованиями к организации личностно-ориентированного образовательного процесса в ДОУ.</w:t>
      </w:r>
    </w:p>
    <w:p w:rsidR="00FC5DFF" w:rsidRPr="004B47EE" w:rsidRDefault="00020AD2" w:rsidP="004B47EE">
      <w:pPr>
        <w:pStyle w:val="a4"/>
        <w:numPr>
          <w:ilvl w:val="0"/>
          <w:numId w:val="15"/>
        </w:numPr>
        <w:tabs>
          <w:tab w:val="left" w:pos="180"/>
          <w:tab w:val="left" w:pos="540"/>
          <w:tab w:val="left" w:pos="720"/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Создала</w:t>
      </w:r>
      <w:r w:rsidR="00CC4E40" w:rsidRPr="00CC4E40">
        <w:rPr>
          <w:rFonts w:ascii="Times New Roman" w:hAnsi="Times New Roman"/>
          <w:bCs/>
          <w:sz w:val="28"/>
          <w:szCs w:val="28"/>
        </w:rPr>
        <w:t xml:space="preserve"> систему интегрированного подхода к организации совместной работы воспитателей с детьми, </w:t>
      </w:r>
      <w:r w:rsidR="00CC4E40" w:rsidRPr="00CC4E40">
        <w:rPr>
          <w:rFonts w:ascii="Times New Roman" w:hAnsi="Times New Roman"/>
          <w:sz w:val="28"/>
          <w:szCs w:val="28"/>
        </w:rPr>
        <w:t xml:space="preserve"> проходящий через все образовательные области и позволяющий детям хорошо усваивать материал, накапливать полезную информацию.</w:t>
      </w:r>
    </w:p>
    <w:p w:rsidR="00CC4E40" w:rsidRPr="00FC5DFF" w:rsidRDefault="00E85C55" w:rsidP="004B47EE">
      <w:pPr>
        <w:pStyle w:val="a4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Использовала</w:t>
      </w:r>
      <w:r w:rsidR="00FC5DFF" w:rsidRPr="00FC5DFF">
        <w:rPr>
          <w:rFonts w:ascii="Times New Roman" w:hAnsi="Times New Roman"/>
          <w:bCs/>
          <w:sz w:val="28"/>
          <w:szCs w:val="28"/>
        </w:rPr>
        <w:t xml:space="preserve"> </w:t>
      </w:r>
      <w:r w:rsidR="00CC4E40" w:rsidRPr="00FC5DFF">
        <w:rPr>
          <w:rFonts w:ascii="Times New Roman" w:hAnsi="Times New Roman"/>
          <w:bCs/>
          <w:sz w:val="28"/>
          <w:szCs w:val="28"/>
        </w:rPr>
        <w:t xml:space="preserve"> методический материал с </w:t>
      </w:r>
      <w:r w:rsidR="00243798">
        <w:rPr>
          <w:rFonts w:ascii="Times New Roman" w:hAnsi="Times New Roman"/>
          <w:bCs/>
          <w:sz w:val="28"/>
          <w:szCs w:val="28"/>
        </w:rPr>
        <w:t>мультиме</w:t>
      </w:r>
      <w:r w:rsidR="00FC5DFF" w:rsidRPr="00FC5DFF">
        <w:rPr>
          <w:rFonts w:ascii="Times New Roman" w:hAnsi="Times New Roman"/>
          <w:bCs/>
          <w:sz w:val="28"/>
          <w:szCs w:val="28"/>
        </w:rPr>
        <w:t xml:space="preserve">дийным  оборудованием </w:t>
      </w:r>
      <w:r w:rsidR="00CC4E40" w:rsidRPr="00FC5DFF">
        <w:rPr>
          <w:rFonts w:ascii="Times New Roman" w:hAnsi="Times New Roman"/>
          <w:bCs/>
          <w:sz w:val="28"/>
          <w:szCs w:val="28"/>
        </w:rPr>
        <w:t>для демонстрации наглядного материала на занятиях</w:t>
      </w:r>
    </w:p>
    <w:p w:rsidR="00290050" w:rsidRDefault="00CC4E40" w:rsidP="004B47EE">
      <w:pPr>
        <w:numPr>
          <w:ilvl w:val="0"/>
          <w:numId w:val="15"/>
        </w:numPr>
        <w:tabs>
          <w:tab w:val="left" w:pos="180"/>
          <w:tab w:val="left" w:pos="540"/>
          <w:tab w:val="left" w:pos="720"/>
          <w:tab w:val="left" w:pos="90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C4E40">
        <w:rPr>
          <w:rFonts w:ascii="Times New Roman" w:hAnsi="Times New Roman"/>
          <w:bCs/>
          <w:sz w:val="28"/>
          <w:szCs w:val="28"/>
        </w:rPr>
        <w:t>Для обследования результатов  по пр</w:t>
      </w:r>
      <w:r w:rsidR="00243798">
        <w:rPr>
          <w:rFonts w:ascii="Times New Roman" w:hAnsi="Times New Roman"/>
          <w:bCs/>
          <w:sz w:val="28"/>
          <w:szCs w:val="28"/>
        </w:rPr>
        <w:t>и</w:t>
      </w:r>
      <w:r w:rsidRPr="00CC4E40">
        <w:rPr>
          <w:rFonts w:ascii="Times New Roman" w:hAnsi="Times New Roman"/>
          <w:bCs/>
          <w:sz w:val="28"/>
          <w:szCs w:val="28"/>
        </w:rPr>
        <w:t xml:space="preserve">менению здоровьесберегающих технологий </w:t>
      </w:r>
      <w:r w:rsidRPr="00CC4E40">
        <w:rPr>
          <w:rFonts w:ascii="Times New Roman" w:hAnsi="Times New Roman"/>
          <w:sz w:val="28"/>
          <w:szCs w:val="28"/>
        </w:rPr>
        <w:t xml:space="preserve">применена педагогическая диагностика по программе </w:t>
      </w:r>
    </w:p>
    <w:p w:rsidR="00290050" w:rsidRPr="00DD4F61" w:rsidRDefault="00CC4E40" w:rsidP="004B4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F61">
        <w:rPr>
          <w:rFonts w:ascii="Times New Roman" w:hAnsi="Times New Roman" w:cs="Times New Roman"/>
          <w:sz w:val="28"/>
          <w:szCs w:val="28"/>
        </w:rPr>
        <w:t xml:space="preserve"> «Программа логопедической работы по преодолению общего недоразвития речи у детей »  под редакцией Т.Б. Филичевой, Г.В. Чиркиной.</w:t>
      </w:r>
    </w:p>
    <w:p w:rsidR="00CC4E40" w:rsidRDefault="00CC4E40" w:rsidP="004B4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Достижение данной цели может быть достигнуто через непосредственное обучение детей элементарным приёмам здорового образа жизни, привитие детям элементарных навыков гигиены и учитывание индивидуальных особенностей детей.</w:t>
      </w:r>
    </w:p>
    <w:p w:rsidR="00CC4E40" w:rsidRPr="00373827" w:rsidRDefault="00CC4E40" w:rsidP="004B47E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73827">
        <w:rPr>
          <w:rFonts w:ascii="Times New Roman" w:hAnsi="Times New Roman" w:cs="Times New Roman"/>
          <w:b/>
          <w:color w:val="FF0000"/>
          <w:sz w:val="28"/>
          <w:szCs w:val="28"/>
        </w:rPr>
        <w:t>Технологичность</w:t>
      </w:r>
    </w:p>
    <w:p w:rsidR="00897834" w:rsidRPr="00373827" w:rsidRDefault="00363003" w:rsidP="004B47E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73827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897834" w:rsidRPr="00373827">
        <w:rPr>
          <w:rFonts w:ascii="Times New Roman" w:hAnsi="Times New Roman" w:cs="Times New Roman"/>
          <w:color w:val="FF0000"/>
          <w:sz w:val="28"/>
          <w:szCs w:val="28"/>
        </w:rPr>
        <w:t xml:space="preserve">В работе с детьми на занятиях учителем-логопедом применялись различные </w:t>
      </w:r>
      <w:proofErr w:type="spellStart"/>
      <w:r w:rsidR="00897834" w:rsidRPr="00373827">
        <w:rPr>
          <w:rFonts w:ascii="Times New Roman" w:hAnsi="Times New Roman" w:cs="Times New Roman"/>
          <w:color w:val="FF0000"/>
          <w:sz w:val="28"/>
          <w:szCs w:val="28"/>
        </w:rPr>
        <w:t>здоровьесберегающие</w:t>
      </w:r>
      <w:proofErr w:type="spellEnd"/>
      <w:r w:rsidR="00897834" w:rsidRPr="00373827">
        <w:rPr>
          <w:rFonts w:ascii="Times New Roman" w:hAnsi="Times New Roman" w:cs="Times New Roman"/>
          <w:color w:val="FF0000"/>
          <w:sz w:val="28"/>
          <w:szCs w:val="28"/>
        </w:rPr>
        <w:t xml:space="preserve"> технологии, которые можно классифицировать на несколько видов. Изучая педагогический опыт коллег, мы встретили различное описание системы применения подобных технологий. Наиболее удобным считаем деление здоровьесберегающих технологий на три категории:</w:t>
      </w:r>
    </w:p>
    <w:p w:rsidR="00897834" w:rsidRPr="00897834" w:rsidRDefault="00897834" w:rsidP="004B4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827">
        <w:rPr>
          <w:rFonts w:ascii="Times New Roman" w:hAnsi="Times New Roman" w:cs="Times New Roman"/>
          <w:color w:val="FF0000"/>
          <w:sz w:val="28"/>
          <w:szCs w:val="28"/>
        </w:rPr>
        <w:t>•</w:t>
      </w:r>
      <w:r w:rsidRPr="00373827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   технологии сохранения и стимулирования</w:t>
      </w:r>
      <w:r w:rsidRPr="00897834">
        <w:rPr>
          <w:rFonts w:ascii="Times New Roman" w:hAnsi="Times New Roman" w:cs="Times New Roman"/>
          <w:sz w:val="28"/>
          <w:szCs w:val="28"/>
        </w:rPr>
        <w:t xml:space="preserve"> здоровья;</w:t>
      </w:r>
    </w:p>
    <w:p w:rsidR="00897834" w:rsidRPr="00897834" w:rsidRDefault="00897834" w:rsidP="004B4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834">
        <w:rPr>
          <w:rFonts w:ascii="Times New Roman" w:hAnsi="Times New Roman" w:cs="Times New Roman"/>
          <w:sz w:val="28"/>
          <w:szCs w:val="28"/>
        </w:rPr>
        <w:t>•</w:t>
      </w:r>
      <w:r w:rsidRPr="00897834">
        <w:rPr>
          <w:rFonts w:ascii="Times New Roman" w:hAnsi="Times New Roman" w:cs="Times New Roman"/>
          <w:sz w:val="28"/>
          <w:szCs w:val="28"/>
        </w:rPr>
        <w:tab/>
        <w:t xml:space="preserve">   технологии обучения здоровому образу жизни;</w:t>
      </w:r>
    </w:p>
    <w:p w:rsidR="00897834" w:rsidRPr="00897834" w:rsidRDefault="00897834" w:rsidP="004B4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834">
        <w:rPr>
          <w:rFonts w:ascii="Times New Roman" w:hAnsi="Times New Roman" w:cs="Times New Roman"/>
          <w:sz w:val="28"/>
          <w:szCs w:val="28"/>
        </w:rPr>
        <w:t>•</w:t>
      </w:r>
      <w:r w:rsidRPr="00897834">
        <w:rPr>
          <w:rFonts w:ascii="Times New Roman" w:hAnsi="Times New Roman" w:cs="Times New Roman"/>
          <w:sz w:val="28"/>
          <w:szCs w:val="28"/>
        </w:rPr>
        <w:tab/>
        <w:t xml:space="preserve">   коррекционные технологии.</w:t>
      </w:r>
    </w:p>
    <w:p w:rsidR="00897834" w:rsidRDefault="00897834" w:rsidP="004B4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834">
        <w:rPr>
          <w:rFonts w:ascii="Times New Roman" w:hAnsi="Times New Roman" w:cs="Times New Roman"/>
          <w:sz w:val="28"/>
          <w:szCs w:val="28"/>
        </w:rPr>
        <w:t>Технологии сохранения и стимулирования здоровья:</w:t>
      </w:r>
    </w:p>
    <w:p w:rsidR="00897834" w:rsidRPr="00897834" w:rsidRDefault="00363003" w:rsidP="004B4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D6146">
        <w:rPr>
          <w:rFonts w:ascii="Times New Roman" w:hAnsi="Times New Roman" w:cs="Times New Roman"/>
          <w:b/>
          <w:sz w:val="28"/>
          <w:szCs w:val="28"/>
        </w:rPr>
        <w:t>Артикуляционная гимнастик</w:t>
      </w:r>
      <w:proofErr w:type="gramStart"/>
      <w:r w:rsidR="00ED6146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="00ED61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4F61">
        <w:rPr>
          <w:rFonts w:ascii="Times New Roman" w:hAnsi="Times New Roman" w:cs="Times New Roman"/>
          <w:sz w:val="28"/>
          <w:szCs w:val="28"/>
        </w:rPr>
        <w:t>улучшить кровоснабжение артикуляционных</w:t>
      </w:r>
      <w:r w:rsidR="00DD4F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7834" w:rsidRPr="00897834">
        <w:rPr>
          <w:rFonts w:ascii="Times New Roman" w:hAnsi="Times New Roman" w:cs="Times New Roman"/>
          <w:sz w:val="28"/>
          <w:szCs w:val="28"/>
        </w:rPr>
        <w:t>органов и их иннервацию (нервную проводимость); улучшить подвижность артикуляционных органов;  укрепить мышечную систему языка, губ, щёк; уменьшить спастичность (напряжённость) артикуляционных органов;</w:t>
      </w:r>
      <w:r w:rsidR="00243798">
        <w:rPr>
          <w:rFonts w:ascii="Times New Roman" w:hAnsi="Times New Roman" w:cs="Times New Roman"/>
          <w:sz w:val="28"/>
          <w:szCs w:val="28"/>
        </w:rPr>
        <w:t xml:space="preserve"> </w:t>
      </w:r>
      <w:r w:rsidR="00897834" w:rsidRPr="00897834">
        <w:rPr>
          <w:rFonts w:ascii="Times New Roman" w:hAnsi="Times New Roman" w:cs="Times New Roman"/>
          <w:sz w:val="28"/>
          <w:szCs w:val="28"/>
        </w:rPr>
        <w:t>выработка правильных, полноценных движений и определённых положений артикуляционных органов, необходимых для правильного произношения звуков, и объединение простых движений в сложные.</w:t>
      </w:r>
    </w:p>
    <w:p w:rsidR="00897834" w:rsidRDefault="00363003" w:rsidP="004B4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97834" w:rsidRPr="00F3631A">
        <w:rPr>
          <w:rFonts w:ascii="Times New Roman" w:hAnsi="Times New Roman" w:cs="Times New Roman"/>
          <w:b/>
          <w:sz w:val="28"/>
          <w:szCs w:val="28"/>
        </w:rPr>
        <w:t>Зрительная гимнастика.</w:t>
      </w:r>
      <w:r w:rsidR="00897834" w:rsidRPr="00897834">
        <w:rPr>
          <w:rFonts w:ascii="Times New Roman" w:hAnsi="Times New Roman" w:cs="Times New Roman"/>
          <w:sz w:val="28"/>
          <w:szCs w:val="28"/>
        </w:rPr>
        <w:t xml:space="preserve"> Девяносто процентов всей информации об окружающем мире человек получает с помощью органов зрения. Нагрузка на глаза у современного ребёнка огромная, а отдыхают они только во время сна. Гимнастика для глаз полезна всем в целях профилактики нарушений зрения. Специалистами по охране зрения разработаны различные упражнения.</w:t>
      </w:r>
    </w:p>
    <w:p w:rsidR="00954AAD" w:rsidRPr="00954AAD" w:rsidRDefault="00954AAD" w:rsidP="00954AAD">
      <w:pPr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954AAD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lastRenderedPageBreak/>
        <w:t>10</w:t>
      </w:r>
    </w:p>
    <w:p w:rsidR="00897834" w:rsidRPr="00897834" w:rsidRDefault="00897834" w:rsidP="004B4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834">
        <w:rPr>
          <w:rFonts w:ascii="Times New Roman" w:hAnsi="Times New Roman" w:cs="Times New Roman"/>
          <w:sz w:val="28"/>
          <w:szCs w:val="28"/>
        </w:rPr>
        <w:t xml:space="preserve">    Целью проведения зрительной гимнастики - является   формирование у детей дошкольного возраста  представлений о необходимости  заботы о своем здоровье, о важности зрения, как составной части  сохранения и укрепления здоровья.  Для того чтобы, гимнастика для глаз была интересной  и эффективной,  необходимо учитывать особенности развития детей дошкольного возраста,  она  проводится  в  игровой форме, в которой дети  могут проявить свою активность.</w:t>
      </w:r>
    </w:p>
    <w:p w:rsidR="00897834" w:rsidRPr="00897834" w:rsidRDefault="00897834" w:rsidP="004B4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834">
        <w:rPr>
          <w:rFonts w:ascii="Times New Roman" w:hAnsi="Times New Roman" w:cs="Times New Roman"/>
          <w:sz w:val="28"/>
          <w:szCs w:val="28"/>
        </w:rPr>
        <w:t xml:space="preserve">   Зрительная гимнастика используется:</w:t>
      </w:r>
    </w:p>
    <w:p w:rsidR="00897834" w:rsidRPr="00897834" w:rsidRDefault="00897834" w:rsidP="004B4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834">
        <w:rPr>
          <w:rFonts w:ascii="Times New Roman" w:hAnsi="Times New Roman" w:cs="Times New Roman"/>
          <w:sz w:val="28"/>
          <w:szCs w:val="28"/>
        </w:rPr>
        <w:t>•</w:t>
      </w:r>
      <w:r w:rsidRPr="00897834">
        <w:rPr>
          <w:rFonts w:ascii="Times New Roman" w:hAnsi="Times New Roman" w:cs="Times New Roman"/>
          <w:sz w:val="28"/>
          <w:szCs w:val="28"/>
        </w:rPr>
        <w:tab/>
        <w:t>для улучшения циркуляции крови и внутриглазной жидкости глаз;</w:t>
      </w:r>
    </w:p>
    <w:p w:rsidR="00897834" w:rsidRPr="00897834" w:rsidRDefault="00897834" w:rsidP="004B4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834">
        <w:rPr>
          <w:rFonts w:ascii="Times New Roman" w:hAnsi="Times New Roman" w:cs="Times New Roman"/>
          <w:sz w:val="28"/>
          <w:szCs w:val="28"/>
        </w:rPr>
        <w:t>•</w:t>
      </w:r>
      <w:r w:rsidRPr="00897834">
        <w:rPr>
          <w:rFonts w:ascii="Times New Roman" w:hAnsi="Times New Roman" w:cs="Times New Roman"/>
          <w:sz w:val="28"/>
          <w:szCs w:val="28"/>
        </w:rPr>
        <w:tab/>
        <w:t>для укрепления мышц глаз;</w:t>
      </w:r>
    </w:p>
    <w:p w:rsidR="00897834" w:rsidRPr="00897834" w:rsidRDefault="00897834" w:rsidP="004B4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834">
        <w:rPr>
          <w:rFonts w:ascii="Times New Roman" w:hAnsi="Times New Roman" w:cs="Times New Roman"/>
          <w:sz w:val="28"/>
          <w:szCs w:val="28"/>
        </w:rPr>
        <w:t>•</w:t>
      </w:r>
      <w:r w:rsidRPr="00897834">
        <w:rPr>
          <w:rFonts w:ascii="Times New Roman" w:hAnsi="Times New Roman" w:cs="Times New Roman"/>
          <w:sz w:val="28"/>
          <w:szCs w:val="28"/>
        </w:rPr>
        <w:tab/>
        <w:t>для улучшения аккомодации (это способность глаза человека к хорошему качеству зрения на разных расстояниях)</w:t>
      </w:r>
    </w:p>
    <w:p w:rsidR="00897834" w:rsidRPr="00897834" w:rsidRDefault="00897834" w:rsidP="004B4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834">
        <w:rPr>
          <w:rFonts w:ascii="Times New Roman" w:hAnsi="Times New Roman" w:cs="Times New Roman"/>
          <w:sz w:val="28"/>
          <w:szCs w:val="28"/>
        </w:rPr>
        <w:t xml:space="preserve">  Зрительную гимнастику необходимо проводить регулярно 2-3 раза в день  по 3-5 минут. Для гимнастики можно использовать мелкие предметы, различные тренажеры. Гимнастику можно проводит по словесным указаниям, с использованием стихов, потешек.</w:t>
      </w:r>
    </w:p>
    <w:p w:rsidR="00897834" w:rsidRPr="00897834" w:rsidRDefault="00897834" w:rsidP="004B4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834">
        <w:rPr>
          <w:rFonts w:ascii="Times New Roman" w:hAnsi="Times New Roman" w:cs="Times New Roman"/>
          <w:sz w:val="28"/>
          <w:szCs w:val="28"/>
        </w:rPr>
        <w:t xml:space="preserve"> Гимнастика бывает:</w:t>
      </w:r>
    </w:p>
    <w:p w:rsidR="00897834" w:rsidRPr="00897834" w:rsidRDefault="00897834" w:rsidP="004B4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834">
        <w:rPr>
          <w:rFonts w:ascii="Times New Roman" w:hAnsi="Times New Roman" w:cs="Times New Roman"/>
          <w:sz w:val="28"/>
          <w:szCs w:val="28"/>
        </w:rPr>
        <w:t>1) игровая коррекционная физминутка;</w:t>
      </w:r>
    </w:p>
    <w:p w:rsidR="00897834" w:rsidRPr="00897834" w:rsidRDefault="00897834" w:rsidP="004B4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834">
        <w:rPr>
          <w:rFonts w:ascii="Times New Roman" w:hAnsi="Times New Roman" w:cs="Times New Roman"/>
          <w:sz w:val="28"/>
          <w:szCs w:val="28"/>
        </w:rPr>
        <w:t>2) с предметами;</w:t>
      </w:r>
    </w:p>
    <w:p w:rsidR="00897834" w:rsidRDefault="00897834" w:rsidP="004B4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834">
        <w:rPr>
          <w:rFonts w:ascii="Times New Roman" w:hAnsi="Times New Roman" w:cs="Times New Roman"/>
          <w:sz w:val="28"/>
          <w:szCs w:val="28"/>
        </w:rPr>
        <w:t>3) по зрительным тренажёрам;</w:t>
      </w:r>
    </w:p>
    <w:p w:rsidR="006730BC" w:rsidRDefault="00897834" w:rsidP="004B4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834">
        <w:rPr>
          <w:rFonts w:ascii="Times New Roman" w:hAnsi="Times New Roman" w:cs="Times New Roman"/>
          <w:sz w:val="28"/>
          <w:szCs w:val="28"/>
        </w:rPr>
        <w:t>4) ком</w:t>
      </w:r>
      <w:r w:rsidR="00E85C55">
        <w:rPr>
          <w:rFonts w:ascii="Times New Roman" w:hAnsi="Times New Roman" w:cs="Times New Roman"/>
          <w:sz w:val="28"/>
          <w:szCs w:val="28"/>
        </w:rPr>
        <w:t>плексы по словесным инструкциям.</w:t>
      </w:r>
      <w:r w:rsidRPr="00897834">
        <w:rPr>
          <w:rFonts w:ascii="Times New Roman" w:hAnsi="Times New Roman" w:cs="Times New Roman"/>
          <w:sz w:val="28"/>
          <w:szCs w:val="28"/>
        </w:rPr>
        <w:t xml:space="preserve"> При подборе гимнастики для глаз учитывается  возраст, состояние зрения и быстрота реакции ребенка. Дети  во время проведения зрительной гимнастики</w:t>
      </w:r>
    </w:p>
    <w:p w:rsidR="00897834" w:rsidRPr="00897834" w:rsidRDefault="00897834" w:rsidP="004B4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834">
        <w:rPr>
          <w:rFonts w:ascii="Times New Roman" w:hAnsi="Times New Roman" w:cs="Times New Roman"/>
          <w:sz w:val="28"/>
          <w:szCs w:val="28"/>
        </w:rPr>
        <w:t>не должны уставать. Надо следить за напряжением глаз, и после гимнастики практиковать расслабляющие упражнения.</w:t>
      </w:r>
    </w:p>
    <w:p w:rsidR="00897834" w:rsidRPr="00897834" w:rsidRDefault="00363003" w:rsidP="004B4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97834" w:rsidRPr="00F3631A">
        <w:rPr>
          <w:rFonts w:ascii="Times New Roman" w:hAnsi="Times New Roman" w:cs="Times New Roman"/>
          <w:b/>
          <w:sz w:val="28"/>
          <w:szCs w:val="28"/>
        </w:rPr>
        <w:t>Развитие общей моторики.</w:t>
      </w:r>
      <w:r w:rsidR="00F3631A">
        <w:rPr>
          <w:rFonts w:ascii="Times New Roman" w:hAnsi="Times New Roman" w:cs="Times New Roman"/>
          <w:sz w:val="28"/>
          <w:szCs w:val="28"/>
        </w:rPr>
        <w:t xml:space="preserve"> </w:t>
      </w:r>
      <w:r w:rsidR="00897834" w:rsidRPr="00897834">
        <w:rPr>
          <w:rFonts w:ascii="Times New Roman" w:hAnsi="Times New Roman" w:cs="Times New Roman"/>
          <w:sz w:val="28"/>
          <w:szCs w:val="28"/>
        </w:rPr>
        <w:t xml:space="preserve">Чем выше двигательная активность ребенка, тем интенсивнее развивается его речь, память, логика. </w:t>
      </w:r>
      <w:r w:rsidR="00F3631A">
        <w:rPr>
          <w:rFonts w:ascii="Times New Roman" w:hAnsi="Times New Roman" w:cs="Times New Roman"/>
          <w:sz w:val="28"/>
          <w:szCs w:val="28"/>
        </w:rPr>
        <w:t>У детей с ТНР</w:t>
      </w:r>
      <w:r w:rsidR="00897834" w:rsidRPr="00897834">
        <w:rPr>
          <w:rFonts w:ascii="Times New Roman" w:hAnsi="Times New Roman" w:cs="Times New Roman"/>
          <w:sz w:val="28"/>
          <w:szCs w:val="28"/>
        </w:rPr>
        <w:t>, часто наблюдаются «неполадки» в общей моторике: недостаточная четкость и организованность движений, недоразвитие чувства ритма и координации. Таким образом, развитие общей моторики способствует развитию речи и других психических процессов.</w:t>
      </w:r>
    </w:p>
    <w:p w:rsidR="00897834" w:rsidRPr="00897834" w:rsidRDefault="00363003" w:rsidP="004B4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97834" w:rsidRPr="00897834">
        <w:rPr>
          <w:rFonts w:ascii="Times New Roman" w:hAnsi="Times New Roman" w:cs="Times New Roman"/>
          <w:sz w:val="28"/>
          <w:szCs w:val="28"/>
        </w:rPr>
        <w:t xml:space="preserve"> </w:t>
      </w:r>
      <w:r w:rsidR="00897834" w:rsidRPr="00F3631A">
        <w:rPr>
          <w:rFonts w:ascii="Times New Roman" w:hAnsi="Times New Roman" w:cs="Times New Roman"/>
          <w:b/>
          <w:sz w:val="28"/>
          <w:szCs w:val="28"/>
        </w:rPr>
        <w:t>Оздоровительные паузы</w:t>
      </w:r>
      <w:r w:rsidR="00897834" w:rsidRPr="00897834">
        <w:rPr>
          <w:rFonts w:ascii="Times New Roman" w:hAnsi="Times New Roman" w:cs="Times New Roman"/>
          <w:sz w:val="28"/>
          <w:szCs w:val="28"/>
        </w:rPr>
        <w:t xml:space="preserve"> – физминутки, проводятся в игровой форме в середине занятия. Они направлены на нормализацию мышечного тонуса, исправление неправильных поз, запоминание серии двигательных актов, воспитание быстроты реакции на словесные инструкции. Сочетание речи с определёнными движениями даёт ряд преимуще</w:t>
      </w:r>
      <w:proofErr w:type="gramStart"/>
      <w:r w:rsidR="00897834" w:rsidRPr="00897834">
        <w:rPr>
          <w:rFonts w:ascii="Times New Roman" w:hAnsi="Times New Roman" w:cs="Times New Roman"/>
          <w:sz w:val="28"/>
          <w:szCs w:val="28"/>
        </w:rPr>
        <w:t xml:space="preserve">ств </w:t>
      </w:r>
      <w:r w:rsidR="006730BC">
        <w:rPr>
          <w:rFonts w:ascii="Times New Roman" w:hAnsi="Times New Roman" w:cs="Times New Roman"/>
          <w:sz w:val="28"/>
          <w:szCs w:val="28"/>
        </w:rPr>
        <w:t xml:space="preserve"> </w:t>
      </w:r>
      <w:r w:rsidR="00897834" w:rsidRPr="00897834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="00897834" w:rsidRPr="00897834">
        <w:rPr>
          <w:rFonts w:ascii="Times New Roman" w:hAnsi="Times New Roman" w:cs="Times New Roman"/>
          <w:sz w:val="28"/>
          <w:szCs w:val="28"/>
        </w:rPr>
        <w:t>я</w:t>
      </w:r>
      <w:r w:rsidR="00954AAD">
        <w:rPr>
          <w:rFonts w:ascii="Times New Roman" w:hAnsi="Times New Roman" w:cs="Times New Roman"/>
          <w:sz w:val="28"/>
          <w:szCs w:val="28"/>
        </w:rPr>
        <w:t xml:space="preserve"> </w:t>
      </w:r>
      <w:r w:rsidR="00897834" w:rsidRPr="00897834">
        <w:rPr>
          <w:rFonts w:ascii="Times New Roman" w:hAnsi="Times New Roman" w:cs="Times New Roman"/>
          <w:sz w:val="28"/>
          <w:szCs w:val="28"/>
        </w:rPr>
        <w:t xml:space="preserve"> детей, посещающих логопедические занятия.</w:t>
      </w:r>
    </w:p>
    <w:p w:rsidR="00954AAD" w:rsidRDefault="00363003" w:rsidP="004B4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97834" w:rsidRPr="00F3631A">
        <w:rPr>
          <w:rFonts w:ascii="Times New Roman" w:hAnsi="Times New Roman" w:cs="Times New Roman"/>
          <w:b/>
          <w:sz w:val="28"/>
          <w:szCs w:val="28"/>
        </w:rPr>
        <w:t>Развитие мелкой моторики</w:t>
      </w:r>
      <w:r w:rsidR="00897834" w:rsidRPr="00897834">
        <w:rPr>
          <w:rFonts w:ascii="Times New Roman" w:hAnsi="Times New Roman" w:cs="Times New Roman"/>
          <w:sz w:val="28"/>
          <w:szCs w:val="28"/>
        </w:rPr>
        <w:t>.</w:t>
      </w:r>
      <w:r w:rsidR="00F3631A">
        <w:rPr>
          <w:rFonts w:ascii="Times New Roman" w:hAnsi="Times New Roman" w:cs="Times New Roman"/>
          <w:sz w:val="28"/>
          <w:szCs w:val="28"/>
        </w:rPr>
        <w:t xml:space="preserve"> </w:t>
      </w:r>
      <w:r w:rsidR="00897834" w:rsidRPr="00897834">
        <w:rPr>
          <w:rFonts w:ascii="Times New Roman" w:hAnsi="Times New Roman" w:cs="Times New Roman"/>
          <w:sz w:val="28"/>
          <w:szCs w:val="28"/>
        </w:rPr>
        <w:t>В процессе  работы была выявлена необходимость развития мелкой моторики в целях повышения эффективности коррекционной работы с детьми с</w:t>
      </w:r>
      <w:r w:rsidR="00F3631A">
        <w:rPr>
          <w:rFonts w:ascii="Times New Roman" w:hAnsi="Times New Roman" w:cs="Times New Roman"/>
          <w:sz w:val="28"/>
          <w:szCs w:val="28"/>
        </w:rPr>
        <w:t xml:space="preserve"> тяжёлыми нарушениями  речи</w:t>
      </w:r>
      <w:r w:rsidR="00897834" w:rsidRPr="00897834">
        <w:rPr>
          <w:rFonts w:ascii="Times New Roman" w:hAnsi="Times New Roman" w:cs="Times New Roman"/>
          <w:sz w:val="28"/>
          <w:szCs w:val="28"/>
        </w:rPr>
        <w:t xml:space="preserve">. Учеными доказано, что развитие руки находится в тесной связи с развитием речи ребенка и его мышления. Проведенные исследования и наблюдения показали, что степень развития движений пальцев соответствует развитию ребенка. У детей   отмечается общая моторная недостаточность, а также отклонения в развитии движений пальцев, выраженные в различной степени, так как движения </w:t>
      </w:r>
      <w:r w:rsidR="00954A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AAD" w:rsidRPr="00954AAD" w:rsidRDefault="00954AAD" w:rsidP="00954AAD">
      <w:pPr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lastRenderedPageBreak/>
        <w:t>11</w:t>
      </w:r>
    </w:p>
    <w:p w:rsidR="00897834" w:rsidRPr="00897834" w:rsidRDefault="00897834" w:rsidP="004B4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834">
        <w:rPr>
          <w:rFonts w:ascii="Times New Roman" w:hAnsi="Times New Roman" w:cs="Times New Roman"/>
          <w:sz w:val="28"/>
          <w:szCs w:val="28"/>
        </w:rPr>
        <w:t xml:space="preserve">пальцев рук тесно </w:t>
      </w:r>
      <w:proofErr w:type="gramStart"/>
      <w:r w:rsidRPr="00897834"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 w:rsidRPr="00897834">
        <w:rPr>
          <w:rFonts w:ascii="Times New Roman" w:hAnsi="Times New Roman" w:cs="Times New Roman"/>
          <w:sz w:val="28"/>
          <w:szCs w:val="28"/>
        </w:rPr>
        <w:t xml:space="preserve"> с речевой функцией.</w:t>
      </w:r>
      <w:r w:rsidR="006F50EF">
        <w:rPr>
          <w:rFonts w:ascii="Times New Roman" w:hAnsi="Times New Roman" w:cs="Times New Roman"/>
          <w:sz w:val="28"/>
          <w:szCs w:val="28"/>
        </w:rPr>
        <w:t xml:space="preserve"> </w:t>
      </w:r>
      <w:r w:rsidRPr="00897834">
        <w:rPr>
          <w:rFonts w:ascii="Times New Roman" w:hAnsi="Times New Roman" w:cs="Times New Roman"/>
          <w:sz w:val="28"/>
          <w:szCs w:val="28"/>
        </w:rPr>
        <w:t>Развитию мелкой моторики пальцев рук на коррекционных занятиях уделяется особое внимание, так как этот вид деятельности способствует утреннему и речевому развитию, выработке основных элементарных умений, формированию графических навыков. Целесообразно сочетать упражнения по развитию мелкой моторики с собственно речевыми упражнениями.</w:t>
      </w:r>
    </w:p>
    <w:p w:rsidR="006730BC" w:rsidRDefault="00363003" w:rsidP="004B4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97834" w:rsidRPr="00F3631A">
        <w:rPr>
          <w:rFonts w:ascii="Times New Roman" w:hAnsi="Times New Roman" w:cs="Times New Roman"/>
          <w:b/>
          <w:sz w:val="28"/>
          <w:szCs w:val="28"/>
        </w:rPr>
        <w:t xml:space="preserve">Су – </w:t>
      </w:r>
      <w:proofErr w:type="spellStart"/>
      <w:r w:rsidR="00897834" w:rsidRPr="00F3631A">
        <w:rPr>
          <w:rFonts w:ascii="Times New Roman" w:hAnsi="Times New Roman" w:cs="Times New Roman"/>
          <w:b/>
          <w:sz w:val="28"/>
          <w:szCs w:val="28"/>
        </w:rPr>
        <w:t>джок</w:t>
      </w:r>
      <w:proofErr w:type="spellEnd"/>
      <w:r w:rsidR="00897834" w:rsidRPr="00F3631A">
        <w:rPr>
          <w:rFonts w:ascii="Times New Roman" w:hAnsi="Times New Roman" w:cs="Times New Roman"/>
          <w:b/>
          <w:sz w:val="28"/>
          <w:szCs w:val="28"/>
        </w:rPr>
        <w:t xml:space="preserve"> терапия</w:t>
      </w:r>
      <w:r w:rsidR="00897834" w:rsidRPr="00897834">
        <w:rPr>
          <w:rFonts w:ascii="Times New Roman" w:hAnsi="Times New Roman" w:cs="Times New Roman"/>
          <w:sz w:val="28"/>
          <w:szCs w:val="28"/>
        </w:rPr>
        <w:t xml:space="preserve"> - это одно из направлений ОННУРИ медицины, разработанной южно-корейским профессором Пак </w:t>
      </w:r>
      <w:proofErr w:type="spellStart"/>
      <w:r w:rsidR="00897834" w:rsidRPr="00897834">
        <w:rPr>
          <w:rFonts w:ascii="Times New Roman" w:hAnsi="Times New Roman" w:cs="Times New Roman"/>
          <w:sz w:val="28"/>
          <w:szCs w:val="28"/>
        </w:rPr>
        <w:t>Чже</w:t>
      </w:r>
      <w:proofErr w:type="spellEnd"/>
      <w:r w:rsidR="00897834" w:rsidRPr="00897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834" w:rsidRPr="00897834">
        <w:rPr>
          <w:rFonts w:ascii="Times New Roman" w:hAnsi="Times New Roman" w:cs="Times New Roman"/>
          <w:sz w:val="28"/>
          <w:szCs w:val="28"/>
        </w:rPr>
        <w:t>Ву</w:t>
      </w:r>
      <w:proofErr w:type="spellEnd"/>
      <w:r w:rsidR="00897834" w:rsidRPr="00897834">
        <w:rPr>
          <w:rFonts w:ascii="Times New Roman" w:hAnsi="Times New Roman" w:cs="Times New Roman"/>
          <w:sz w:val="28"/>
          <w:szCs w:val="28"/>
        </w:rPr>
        <w:t xml:space="preserve">. В переводе с корейского языка Су – кисть, </w:t>
      </w:r>
      <w:proofErr w:type="spellStart"/>
      <w:r w:rsidR="00897834" w:rsidRPr="00897834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="00897834" w:rsidRPr="00897834">
        <w:rPr>
          <w:rFonts w:ascii="Times New Roman" w:hAnsi="Times New Roman" w:cs="Times New Roman"/>
          <w:sz w:val="28"/>
          <w:szCs w:val="28"/>
        </w:rPr>
        <w:t xml:space="preserve"> – стопа. Методика </w:t>
      </w:r>
      <w:proofErr w:type="spellStart"/>
      <w:r w:rsidR="00897834" w:rsidRPr="00897834"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 w:rsidR="00897834" w:rsidRPr="00897834">
        <w:rPr>
          <w:rFonts w:ascii="Times New Roman" w:hAnsi="Times New Roman" w:cs="Times New Roman"/>
          <w:sz w:val="28"/>
          <w:szCs w:val="28"/>
        </w:rPr>
        <w:t xml:space="preserve"> диагностики заключается в поиске на кисти и стопе в определенных зонах, являющихся отраженными рефлекторными проекциями внутренних органов, мышц, позвоночника болезненных точек соответствия (</w:t>
      </w:r>
      <w:proofErr w:type="spellStart"/>
      <w:r w:rsidR="00897834" w:rsidRPr="00897834"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 w:rsidR="00897834" w:rsidRPr="00897834">
        <w:rPr>
          <w:rFonts w:ascii="Times New Roman" w:hAnsi="Times New Roman" w:cs="Times New Roman"/>
          <w:sz w:val="28"/>
          <w:szCs w:val="28"/>
        </w:rPr>
        <w:t xml:space="preserve"> точки соответствия), указывающих на ту или иную патологию. Обладая большим количеством рецепторных полей, кисть и стопа связанна с различными частями человеческого тела. При возникновении болезненного процесса в органах тела, на кистях и стопах возникают болезненные точки «соответствия» - связанные с этими органами. Находя эти точки, </w:t>
      </w:r>
      <w:proofErr w:type="spellStart"/>
      <w:r w:rsidR="00897834" w:rsidRPr="00897834">
        <w:rPr>
          <w:rFonts w:ascii="Times New Roman" w:hAnsi="Times New Roman" w:cs="Times New Roman"/>
          <w:sz w:val="28"/>
          <w:szCs w:val="28"/>
        </w:rPr>
        <w:t>суджок</w:t>
      </w:r>
      <w:proofErr w:type="spellEnd"/>
      <w:r w:rsidR="00897834" w:rsidRPr="0089783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97834" w:rsidRPr="00897834"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 w:rsidR="00897834" w:rsidRPr="00897834">
        <w:rPr>
          <w:rFonts w:ascii="Times New Roman" w:hAnsi="Times New Roman" w:cs="Times New Roman"/>
          <w:sz w:val="28"/>
          <w:szCs w:val="28"/>
        </w:rPr>
        <w:t xml:space="preserve">) терапия может помочь </w:t>
      </w:r>
    </w:p>
    <w:p w:rsidR="004B47EE" w:rsidRDefault="00897834" w:rsidP="004B4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834">
        <w:rPr>
          <w:rFonts w:ascii="Times New Roman" w:hAnsi="Times New Roman" w:cs="Times New Roman"/>
          <w:sz w:val="28"/>
          <w:szCs w:val="28"/>
        </w:rPr>
        <w:t xml:space="preserve">организму справится с заболеванием путем их стимуляции иглами, магнитами, </w:t>
      </w:r>
      <w:proofErr w:type="spellStart"/>
      <w:r w:rsidRPr="00897834">
        <w:rPr>
          <w:rFonts w:ascii="Times New Roman" w:hAnsi="Times New Roman" w:cs="Times New Roman"/>
          <w:sz w:val="28"/>
          <w:szCs w:val="28"/>
        </w:rPr>
        <w:t>мокасми</w:t>
      </w:r>
      <w:proofErr w:type="spellEnd"/>
      <w:r w:rsidRPr="00897834">
        <w:rPr>
          <w:rFonts w:ascii="Times New Roman" w:hAnsi="Times New Roman" w:cs="Times New Roman"/>
          <w:sz w:val="28"/>
          <w:szCs w:val="28"/>
        </w:rPr>
        <w:t xml:space="preserve"> (прогревающими палочками), модулированным определенной волной </w:t>
      </w:r>
    </w:p>
    <w:p w:rsidR="00897834" w:rsidRPr="00897834" w:rsidRDefault="00897834" w:rsidP="004B4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834">
        <w:rPr>
          <w:rFonts w:ascii="Times New Roman" w:hAnsi="Times New Roman" w:cs="Times New Roman"/>
          <w:sz w:val="28"/>
          <w:szCs w:val="28"/>
        </w:rPr>
        <w:t>светом, семенами (биологически активными стимуляторами) и прочими воздействиями в зависимости от нужд выбранной методики лечения.</w:t>
      </w:r>
    </w:p>
    <w:p w:rsidR="00897834" w:rsidRPr="00897834" w:rsidRDefault="00363003" w:rsidP="004B4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97834" w:rsidRPr="00897834">
        <w:rPr>
          <w:rFonts w:ascii="Times New Roman" w:hAnsi="Times New Roman" w:cs="Times New Roman"/>
          <w:sz w:val="28"/>
          <w:szCs w:val="28"/>
        </w:rPr>
        <w:t xml:space="preserve">  Позднее подобные рецепторные поля были открыты на ушной раковине (</w:t>
      </w:r>
      <w:proofErr w:type="spellStart"/>
      <w:r w:rsidR="00897834" w:rsidRPr="00897834">
        <w:rPr>
          <w:rFonts w:ascii="Times New Roman" w:hAnsi="Times New Roman" w:cs="Times New Roman"/>
          <w:sz w:val="28"/>
          <w:szCs w:val="28"/>
        </w:rPr>
        <w:t>гомосистемы</w:t>
      </w:r>
      <w:proofErr w:type="spellEnd"/>
      <w:r w:rsidR="00897834" w:rsidRPr="00897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834" w:rsidRPr="00897834">
        <w:rPr>
          <w:rFonts w:ascii="Times New Roman" w:hAnsi="Times New Roman" w:cs="Times New Roman"/>
          <w:sz w:val="28"/>
          <w:szCs w:val="28"/>
        </w:rPr>
        <w:t>аурикулярной</w:t>
      </w:r>
      <w:proofErr w:type="spellEnd"/>
      <w:r w:rsidR="00897834" w:rsidRPr="00897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834" w:rsidRPr="00897834"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 w:rsidR="00897834" w:rsidRPr="00897834">
        <w:rPr>
          <w:rFonts w:ascii="Times New Roman" w:hAnsi="Times New Roman" w:cs="Times New Roman"/>
          <w:sz w:val="28"/>
          <w:szCs w:val="28"/>
        </w:rPr>
        <w:t xml:space="preserve"> терапии), волосистой части головы (скальпе - </w:t>
      </w:r>
      <w:proofErr w:type="spellStart"/>
      <w:r w:rsidR="00897834" w:rsidRPr="00897834"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 w:rsidR="00897834" w:rsidRPr="00897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834" w:rsidRPr="00897834">
        <w:rPr>
          <w:rFonts w:ascii="Times New Roman" w:hAnsi="Times New Roman" w:cs="Times New Roman"/>
          <w:sz w:val="28"/>
          <w:szCs w:val="28"/>
        </w:rPr>
        <w:t>скальпотерапия</w:t>
      </w:r>
      <w:proofErr w:type="spellEnd"/>
      <w:r w:rsidR="00897834" w:rsidRPr="00897834">
        <w:rPr>
          <w:rFonts w:ascii="Times New Roman" w:hAnsi="Times New Roman" w:cs="Times New Roman"/>
          <w:sz w:val="28"/>
          <w:szCs w:val="28"/>
        </w:rPr>
        <w:t>), языке и других частях тела.</w:t>
      </w:r>
    </w:p>
    <w:p w:rsidR="00897834" w:rsidRPr="00897834" w:rsidRDefault="00897834" w:rsidP="004B4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834">
        <w:rPr>
          <w:rFonts w:ascii="Times New Roman" w:hAnsi="Times New Roman" w:cs="Times New Roman"/>
          <w:sz w:val="28"/>
          <w:szCs w:val="28"/>
        </w:rPr>
        <w:t>Стимуляция высокоактивных точек соответствия всем органам и системам, расположенных на кистях рук и стопах. Воздействие на точки стоп осуществляется во время хождения по ребристым дорожкам, коврикам с пуговицами и т.д. На коррекционных занятиях происходит стимулирование активных точек, расположенных на пальцах рук при помощи различных приспособлений (шарики, массажные мячики, грецкие орехи, колючие валики). Эффективен и ручной массаж пальцев. Особенно важно воздействовать на большой палец, отвечающий за голову человека. Кончики пальцев и ногтевые пластины отвечают за головной мозг. Массаж проводится до появления тепла.</w:t>
      </w:r>
    </w:p>
    <w:p w:rsidR="00954AAD" w:rsidRDefault="00363003" w:rsidP="004B4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97834" w:rsidRPr="00F3631A">
        <w:rPr>
          <w:rFonts w:ascii="Times New Roman" w:hAnsi="Times New Roman" w:cs="Times New Roman"/>
          <w:b/>
          <w:sz w:val="28"/>
          <w:szCs w:val="28"/>
        </w:rPr>
        <w:t>Массаж и самомассаж.</w:t>
      </w:r>
      <w:r w:rsidR="00897834" w:rsidRPr="00897834">
        <w:rPr>
          <w:rFonts w:ascii="Times New Roman" w:hAnsi="Times New Roman" w:cs="Times New Roman"/>
          <w:sz w:val="28"/>
          <w:szCs w:val="28"/>
        </w:rPr>
        <w:t xml:space="preserve"> Массаж – это метод лечения и профилактики, представляющий собой совокупность приемов механического воздействия на различные участки поверхности тела человека. Механическое воздействие изменяет состояние мышц, создает положительные кинестезии необходимые для нормализации произносительной стороны речи. В комплексной системе коррекционных мероприятий логопедический массаж предваряет артикуляционную, дыхательную и голосовую гимнастику. Правильный подбор массажных комплексов способствует нормализации мышечного тонуса органов артикуляции, улучшает их моторику, что способствует  коррекции произносительной стороны речи.</w:t>
      </w:r>
      <w:r w:rsidR="006F50EF">
        <w:rPr>
          <w:rFonts w:ascii="Times New Roman" w:hAnsi="Times New Roman" w:cs="Times New Roman"/>
          <w:sz w:val="28"/>
          <w:szCs w:val="28"/>
        </w:rPr>
        <w:t xml:space="preserve"> </w:t>
      </w:r>
      <w:r w:rsidR="00897834" w:rsidRPr="00897834">
        <w:rPr>
          <w:rFonts w:ascii="Times New Roman" w:hAnsi="Times New Roman" w:cs="Times New Roman"/>
          <w:sz w:val="28"/>
          <w:szCs w:val="28"/>
        </w:rPr>
        <w:t xml:space="preserve">При системном проведении массажа улучшается функция рецепторов проводящих путей, усиливаются </w:t>
      </w:r>
    </w:p>
    <w:p w:rsidR="00954AAD" w:rsidRDefault="00954AAD" w:rsidP="004B4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AAD" w:rsidRPr="00954AAD" w:rsidRDefault="00954AAD" w:rsidP="00954AAD">
      <w:pPr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954AAD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lastRenderedPageBreak/>
        <w:t>12</w:t>
      </w:r>
    </w:p>
    <w:p w:rsidR="00897834" w:rsidRPr="00897834" w:rsidRDefault="00897834" w:rsidP="00954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834">
        <w:rPr>
          <w:rFonts w:ascii="Times New Roman" w:hAnsi="Times New Roman" w:cs="Times New Roman"/>
          <w:sz w:val="28"/>
          <w:szCs w:val="28"/>
        </w:rPr>
        <w:t>рефлекторные связи коры головного мозга с мышцами и сосудами. Виды развивающего массажа, используемые в  практике:</w:t>
      </w:r>
    </w:p>
    <w:p w:rsidR="00897834" w:rsidRPr="00897834" w:rsidRDefault="00897834" w:rsidP="004B4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834">
        <w:rPr>
          <w:rFonts w:ascii="Times New Roman" w:hAnsi="Times New Roman" w:cs="Times New Roman"/>
          <w:sz w:val="28"/>
          <w:szCs w:val="28"/>
        </w:rPr>
        <w:t>•</w:t>
      </w:r>
      <w:r w:rsidRPr="00897834">
        <w:rPr>
          <w:rFonts w:ascii="Times New Roman" w:hAnsi="Times New Roman" w:cs="Times New Roman"/>
          <w:sz w:val="28"/>
          <w:szCs w:val="28"/>
        </w:rPr>
        <w:tab/>
        <w:t>массаж и самомассаж лицевых мышц;</w:t>
      </w:r>
    </w:p>
    <w:p w:rsidR="00897834" w:rsidRPr="00897834" w:rsidRDefault="00897834" w:rsidP="004B4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834">
        <w:rPr>
          <w:rFonts w:ascii="Times New Roman" w:hAnsi="Times New Roman" w:cs="Times New Roman"/>
          <w:sz w:val="28"/>
          <w:szCs w:val="28"/>
        </w:rPr>
        <w:t>•</w:t>
      </w:r>
      <w:r w:rsidRPr="00897834">
        <w:rPr>
          <w:rFonts w:ascii="Times New Roman" w:hAnsi="Times New Roman" w:cs="Times New Roman"/>
          <w:sz w:val="28"/>
          <w:szCs w:val="28"/>
        </w:rPr>
        <w:tab/>
        <w:t>массаж и самомассаж кистей и пальцев рук;</w:t>
      </w:r>
    </w:p>
    <w:p w:rsidR="00897834" w:rsidRPr="00897834" w:rsidRDefault="00897834" w:rsidP="004B4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834">
        <w:rPr>
          <w:rFonts w:ascii="Times New Roman" w:hAnsi="Times New Roman" w:cs="Times New Roman"/>
          <w:sz w:val="28"/>
          <w:szCs w:val="28"/>
        </w:rPr>
        <w:t>•</w:t>
      </w:r>
      <w:r w:rsidRPr="0089783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97834">
        <w:rPr>
          <w:rFonts w:ascii="Times New Roman" w:hAnsi="Times New Roman" w:cs="Times New Roman"/>
          <w:sz w:val="28"/>
          <w:szCs w:val="28"/>
        </w:rPr>
        <w:t>плантарный</w:t>
      </w:r>
      <w:proofErr w:type="spellEnd"/>
      <w:r w:rsidRPr="00897834">
        <w:rPr>
          <w:rFonts w:ascii="Times New Roman" w:hAnsi="Times New Roman" w:cs="Times New Roman"/>
          <w:sz w:val="28"/>
          <w:szCs w:val="28"/>
        </w:rPr>
        <w:t xml:space="preserve"> массаж (массаж стоп);</w:t>
      </w:r>
    </w:p>
    <w:p w:rsidR="00897834" w:rsidRPr="00897834" w:rsidRDefault="00897834" w:rsidP="004B4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834">
        <w:rPr>
          <w:rFonts w:ascii="Times New Roman" w:hAnsi="Times New Roman" w:cs="Times New Roman"/>
          <w:sz w:val="28"/>
          <w:szCs w:val="28"/>
        </w:rPr>
        <w:t>•</w:t>
      </w:r>
      <w:r w:rsidRPr="00897834">
        <w:rPr>
          <w:rFonts w:ascii="Times New Roman" w:hAnsi="Times New Roman" w:cs="Times New Roman"/>
          <w:sz w:val="28"/>
          <w:szCs w:val="28"/>
        </w:rPr>
        <w:tab/>
        <w:t>аурикулярный массаж (массаж ушных раковин);</w:t>
      </w:r>
    </w:p>
    <w:p w:rsidR="00897834" w:rsidRPr="00897834" w:rsidRDefault="00897834" w:rsidP="004B4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834">
        <w:rPr>
          <w:rFonts w:ascii="Times New Roman" w:hAnsi="Times New Roman" w:cs="Times New Roman"/>
          <w:sz w:val="28"/>
          <w:szCs w:val="28"/>
        </w:rPr>
        <w:t>•</w:t>
      </w:r>
      <w:r w:rsidRPr="00897834">
        <w:rPr>
          <w:rFonts w:ascii="Times New Roman" w:hAnsi="Times New Roman" w:cs="Times New Roman"/>
          <w:sz w:val="28"/>
          <w:szCs w:val="28"/>
        </w:rPr>
        <w:tab/>
        <w:t>массаж язычной мускулатуры.</w:t>
      </w:r>
    </w:p>
    <w:p w:rsidR="00E85C55" w:rsidRDefault="00363003" w:rsidP="004B4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97834" w:rsidRPr="00F3631A">
        <w:rPr>
          <w:rFonts w:ascii="Times New Roman" w:hAnsi="Times New Roman" w:cs="Times New Roman"/>
          <w:b/>
          <w:sz w:val="28"/>
          <w:szCs w:val="28"/>
        </w:rPr>
        <w:t xml:space="preserve">Самомассаж </w:t>
      </w:r>
      <w:r w:rsidR="00897834" w:rsidRPr="00897834">
        <w:rPr>
          <w:rFonts w:ascii="Times New Roman" w:hAnsi="Times New Roman" w:cs="Times New Roman"/>
          <w:sz w:val="28"/>
          <w:szCs w:val="28"/>
        </w:rPr>
        <w:t xml:space="preserve">– это массаж, выполняемый самим ребёнком,  это динамические артикуляционные упражнения, вызывающие эффект, сходный </w:t>
      </w:r>
      <w:proofErr w:type="gramStart"/>
      <w:r w:rsidR="00897834" w:rsidRPr="0089783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97834" w:rsidRPr="00897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0BC" w:rsidRDefault="00897834" w:rsidP="004B4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834">
        <w:rPr>
          <w:rFonts w:ascii="Times New Roman" w:hAnsi="Times New Roman" w:cs="Times New Roman"/>
          <w:sz w:val="28"/>
          <w:szCs w:val="28"/>
        </w:rPr>
        <w:t>массажным. Самомассаж органов артикуляции активизирует кровообращение в области губ и языка. Ребёнок сам выполняет приёмы самомассажа, которые показывает ему взрослый.</w:t>
      </w:r>
      <w:r w:rsidR="006F50EF">
        <w:rPr>
          <w:rFonts w:ascii="Times New Roman" w:hAnsi="Times New Roman" w:cs="Times New Roman"/>
          <w:sz w:val="28"/>
          <w:szCs w:val="28"/>
        </w:rPr>
        <w:t xml:space="preserve"> </w:t>
      </w:r>
      <w:r w:rsidRPr="00897834">
        <w:rPr>
          <w:rFonts w:ascii="Times New Roman" w:hAnsi="Times New Roman" w:cs="Times New Roman"/>
          <w:sz w:val="28"/>
          <w:szCs w:val="28"/>
        </w:rPr>
        <w:t xml:space="preserve">Целью самомассажа является стимуляция </w:t>
      </w:r>
      <w:proofErr w:type="gramStart"/>
      <w:r w:rsidRPr="00897834">
        <w:rPr>
          <w:rFonts w:ascii="Times New Roman" w:hAnsi="Times New Roman" w:cs="Times New Roman"/>
          <w:sz w:val="28"/>
          <w:szCs w:val="28"/>
        </w:rPr>
        <w:t>кинестетических</w:t>
      </w:r>
      <w:proofErr w:type="gramEnd"/>
      <w:r w:rsidRPr="00897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834" w:rsidRPr="00897834" w:rsidRDefault="00897834" w:rsidP="004B4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834">
        <w:rPr>
          <w:rFonts w:ascii="Times New Roman" w:hAnsi="Times New Roman" w:cs="Times New Roman"/>
          <w:sz w:val="28"/>
          <w:szCs w:val="28"/>
        </w:rPr>
        <w:t>ощущений мышц, участвующих в работе периферического речевого аппарата и нормализация мышечного тонуса данных мышц.</w:t>
      </w:r>
    </w:p>
    <w:p w:rsidR="00897834" w:rsidRPr="00897834" w:rsidRDefault="00897834" w:rsidP="004B4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834">
        <w:rPr>
          <w:rFonts w:ascii="Times New Roman" w:hAnsi="Times New Roman" w:cs="Times New Roman"/>
          <w:sz w:val="28"/>
          <w:szCs w:val="28"/>
        </w:rPr>
        <w:t>Использование самомассажа широко применимо по нескольким причинам:</w:t>
      </w:r>
    </w:p>
    <w:p w:rsidR="00897834" w:rsidRPr="00897834" w:rsidRDefault="00897834" w:rsidP="004B4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834">
        <w:rPr>
          <w:rFonts w:ascii="Times New Roman" w:hAnsi="Times New Roman" w:cs="Times New Roman"/>
          <w:sz w:val="28"/>
          <w:szCs w:val="28"/>
        </w:rPr>
        <w:t>•</w:t>
      </w:r>
      <w:r w:rsidRPr="00897834">
        <w:rPr>
          <w:rFonts w:ascii="Times New Roman" w:hAnsi="Times New Roman" w:cs="Times New Roman"/>
          <w:sz w:val="28"/>
          <w:szCs w:val="28"/>
        </w:rPr>
        <w:tab/>
        <w:t>Можно проводить не только индивидуально, но и фронтально с группой детей одновременно.</w:t>
      </w:r>
    </w:p>
    <w:p w:rsidR="00897834" w:rsidRDefault="00897834" w:rsidP="004B4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834">
        <w:rPr>
          <w:rFonts w:ascii="Times New Roman" w:hAnsi="Times New Roman" w:cs="Times New Roman"/>
          <w:sz w:val="28"/>
          <w:szCs w:val="28"/>
        </w:rPr>
        <w:t>•</w:t>
      </w:r>
      <w:r w:rsidRPr="00897834">
        <w:rPr>
          <w:rFonts w:ascii="Times New Roman" w:hAnsi="Times New Roman" w:cs="Times New Roman"/>
          <w:sz w:val="28"/>
          <w:szCs w:val="28"/>
        </w:rPr>
        <w:tab/>
        <w:t>Можно использовать многократно в течение дня, включая его в различные режимные моменты в условиях дошкольного учреждения.</w:t>
      </w:r>
    </w:p>
    <w:p w:rsidR="00897834" w:rsidRPr="00897834" w:rsidRDefault="00897834" w:rsidP="004B4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834">
        <w:rPr>
          <w:rFonts w:ascii="Times New Roman" w:hAnsi="Times New Roman" w:cs="Times New Roman"/>
          <w:sz w:val="28"/>
          <w:szCs w:val="28"/>
        </w:rPr>
        <w:t>•</w:t>
      </w:r>
      <w:r w:rsidRPr="00897834">
        <w:rPr>
          <w:rFonts w:ascii="Times New Roman" w:hAnsi="Times New Roman" w:cs="Times New Roman"/>
          <w:sz w:val="28"/>
          <w:szCs w:val="28"/>
        </w:rPr>
        <w:tab/>
        <w:t xml:space="preserve"> Можно использовать без специального медицинского образования.</w:t>
      </w:r>
    </w:p>
    <w:p w:rsidR="00897834" w:rsidRPr="00897834" w:rsidRDefault="00363003" w:rsidP="004B4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97834" w:rsidRPr="00F3631A">
        <w:rPr>
          <w:rFonts w:ascii="Times New Roman" w:hAnsi="Times New Roman" w:cs="Times New Roman"/>
          <w:b/>
          <w:sz w:val="28"/>
          <w:szCs w:val="28"/>
        </w:rPr>
        <w:t>Динамические паузы</w:t>
      </w:r>
      <w:r w:rsidR="00897834" w:rsidRPr="00897834">
        <w:rPr>
          <w:rFonts w:ascii="Times New Roman" w:hAnsi="Times New Roman" w:cs="Times New Roman"/>
          <w:sz w:val="28"/>
          <w:szCs w:val="28"/>
        </w:rPr>
        <w:t xml:space="preserve"> – во время занятий, 2-5 мин., по мере утомляемости детей. 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занятия.</w:t>
      </w:r>
    </w:p>
    <w:p w:rsidR="00897834" w:rsidRPr="00897834" w:rsidRDefault="00363003" w:rsidP="004B4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97834" w:rsidRPr="00F3631A">
        <w:rPr>
          <w:rFonts w:ascii="Times New Roman" w:hAnsi="Times New Roman" w:cs="Times New Roman"/>
          <w:b/>
          <w:sz w:val="28"/>
          <w:szCs w:val="28"/>
        </w:rPr>
        <w:t>Подвижные и спортивные игры</w:t>
      </w:r>
      <w:r w:rsidR="00897834" w:rsidRPr="00897834">
        <w:rPr>
          <w:rFonts w:ascii="Times New Roman" w:hAnsi="Times New Roman" w:cs="Times New Roman"/>
          <w:sz w:val="28"/>
          <w:szCs w:val="28"/>
        </w:rPr>
        <w:t xml:space="preserve"> – как часть физкультурного занятия, на прогулке, в групповой комнате - малой, средней и высокой степени подвижности Ежедневно для всех возрастных групп. Игры подбираются в соответствии с возрастом ребенка, местом и временем ее проведения. В детском саду мы используем лишь элементы спортивных игр.</w:t>
      </w:r>
    </w:p>
    <w:p w:rsidR="00897834" w:rsidRPr="00897834" w:rsidRDefault="00363003" w:rsidP="004B4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97834" w:rsidRPr="00F3631A">
        <w:rPr>
          <w:rFonts w:ascii="Times New Roman" w:hAnsi="Times New Roman" w:cs="Times New Roman"/>
          <w:b/>
          <w:sz w:val="28"/>
          <w:szCs w:val="28"/>
        </w:rPr>
        <w:t>Релаксация</w:t>
      </w:r>
      <w:r w:rsidR="00897834" w:rsidRPr="00897834">
        <w:rPr>
          <w:rFonts w:ascii="Times New Roman" w:hAnsi="Times New Roman" w:cs="Times New Roman"/>
          <w:sz w:val="28"/>
          <w:szCs w:val="28"/>
        </w:rPr>
        <w:t xml:space="preserve"> – в любом подходящем помещении, в зависимости от состояния детей и целей, педагог определяет интенсивность технологии. Для всех возрастных групп. Можно использовать спокойную классическую музыку (Чайковский, Рахманинов), звуки природы.</w:t>
      </w:r>
    </w:p>
    <w:p w:rsidR="00897834" w:rsidRPr="00897834" w:rsidRDefault="00363003" w:rsidP="004B4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97834" w:rsidRPr="00F3631A">
        <w:rPr>
          <w:rFonts w:ascii="Times New Roman" w:hAnsi="Times New Roman" w:cs="Times New Roman"/>
          <w:b/>
          <w:sz w:val="28"/>
          <w:szCs w:val="28"/>
        </w:rPr>
        <w:t>Гимнастика пальчиковая</w:t>
      </w:r>
      <w:r w:rsidR="00897834" w:rsidRPr="00897834">
        <w:rPr>
          <w:rFonts w:ascii="Times New Roman" w:hAnsi="Times New Roman" w:cs="Times New Roman"/>
          <w:sz w:val="28"/>
          <w:szCs w:val="28"/>
        </w:rPr>
        <w:t xml:space="preserve"> – с младшего возраста индивидуально либо с подгруппой ежедневно. Рекомендуется всем детям, особенно с речевыми проблемами. Проводится в любой удобный отрезок времени (в любое удобное время).</w:t>
      </w:r>
    </w:p>
    <w:p w:rsidR="00897834" w:rsidRPr="00897834" w:rsidRDefault="00363003" w:rsidP="004B4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97834" w:rsidRPr="00F3631A">
        <w:rPr>
          <w:rFonts w:ascii="Times New Roman" w:hAnsi="Times New Roman" w:cs="Times New Roman"/>
          <w:b/>
          <w:sz w:val="28"/>
          <w:szCs w:val="28"/>
        </w:rPr>
        <w:t>Гимнастика для глаз</w:t>
      </w:r>
      <w:r w:rsidR="00897834" w:rsidRPr="00897834">
        <w:rPr>
          <w:rFonts w:ascii="Times New Roman" w:hAnsi="Times New Roman" w:cs="Times New Roman"/>
          <w:sz w:val="28"/>
          <w:szCs w:val="28"/>
        </w:rPr>
        <w:t xml:space="preserve"> – ежедневно по 3-5 мин. в любое свободное время в зависимости от интенсивности зрительной нагрузки с младшего возраста. Рекомендуется использовать наглядный материал, показ педагога.</w:t>
      </w:r>
    </w:p>
    <w:p w:rsidR="00897834" w:rsidRDefault="00897834" w:rsidP="004B4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834">
        <w:rPr>
          <w:rFonts w:ascii="Times New Roman" w:hAnsi="Times New Roman" w:cs="Times New Roman"/>
          <w:sz w:val="28"/>
          <w:szCs w:val="28"/>
        </w:rPr>
        <w:t>Гимнастика дыхательная - в различных формах физкультурно-оздоровительной работы. Обеспечить проветривание помещения, педагогу дать детям инструкции об обязательной гигиене полости носа перед проведением процедуры.</w:t>
      </w:r>
    </w:p>
    <w:p w:rsidR="00954AAD" w:rsidRPr="00954AAD" w:rsidRDefault="00954AAD" w:rsidP="00954AAD">
      <w:pPr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954AAD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lastRenderedPageBreak/>
        <w:t>13</w:t>
      </w:r>
    </w:p>
    <w:p w:rsidR="00897834" w:rsidRPr="00F3631A" w:rsidRDefault="00363003" w:rsidP="004B4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97834" w:rsidRPr="00F3631A">
        <w:rPr>
          <w:rFonts w:ascii="Times New Roman" w:hAnsi="Times New Roman" w:cs="Times New Roman"/>
          <w:b/>
          <w:sz w:val="28"/>
          <w:szCs w:val="28"/>
        </w:rPr>
        <w:t>Гимнастика корригирующая</w:t>
      </w:r>
      <w:r w:rsidR="00897834" w:rsidRPr="00897834">
        <w:rPr>
          <w:rFonts w:ascii="Times New Roman" w:hAnsi="Times New Roman" w:cs="Times New Roman"/>
          <w:sz w:val="28"/>
          <w:szCs w:val="28"/>
        </w:rPr>
        <w:t xml:space="preserve"> – в различных формах физкультурно-оздоровительной работы. Форма проведения зависит от поставленной задачи и </w:t>
      </w:r>
      <w:r w:rsidR="00897834" w:rsidRPr="00F3631A">
        <w:rPr>
          <w:rFonts w:ascii="Times New Roman" w:hAnsi="Times New Roman" w:cs="Times New Roman"/>
          <w:sz w:val="28"/>
          <w:szCs w:val="28"/>
        </w:rPr>
        <w:t>контингента детей.</w:t>
      </w:r>
    </w:p>
    <w:p w:rsidR="00897834" w:rsidRPr="00F3631A" w:rsidRDefault="00897834" w:rsidP="004B47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31A">
        <w:rPr>
          <w:rFonts w:ascii="Times New Roman" w:hAnsi="Times New Roman" w:cs="Times New Roman"/>
          <w:b/>
          <w:sz w:val="28"/>
          <w:szCs w:val="28"/>
        </w:rPr>
        <w:t>Технологии обучения здоровому образу жизни:</w:t>
      </w:r>
    </w:p>
    <w:p w:rsidR="006730BC" w:rsidRDefault="00363003" w:rsidP="004B4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97834" w:rsidRPr="00897834">
        <w:rPr>
          <w:rFonts w:ascii="Times New Roman" w:hAnsi="Times New Roman" w:cs="Times New Roman"/>
          <w:sz w:val="28"/>
          <w:szCs w:val="28"/>
        </w:rPr>
        <w:t xml:space="preserve">Физкультурное занятие – 2-3 раза в неделю в спортивном или музыкальном залах. Ранний возраст - в групповой комнате, 10 мин. Младший возраст – 15-20 </w:t>
      </w:r>
    </w:p>
    <w:p w:rsidR="00897834" w:rsidRPr="00897834" w:rsidRDefault="00897834" w:rsidP="004B4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834">
        <w:rPr>
          <w:rFonts w:ascii="Times New Roman" w:hAnsi="Times New Roman" w:cs="Times New Roman"/>
          <w:sz w:val="28"/>
          <w:szCs w:val="28"/>
        </w:rPr>
        <w:t>мин., средний возраст – 20-25 мин., старший возраст – 25-30 мин. Перед занятием необходимо хорошо проветрить помещение.</w:t>
      </w:r>
    </w:p>
    <w:p w:rsidR="00897834" w:rsidRPr="00897834" w:rsidRDefault="00363003" w:rsidP="004B4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 w:rsidR="00897834" w:rsidRPr="006F50EF">
        <w:rPr>
          <w:rFonts w:ascii="Times New Roman" w:hAnsi="Times New Roman" w:cs="Times New Roman"/>
          <w:b/>
          <w:sz w:val="28"/>
          <w:szCs w:val="28"/>
        </w:rPr>
        <w:t>Проблемно-игровые</w:t>
      </w:r>
      <w:proofErr w:type="gramEnd"/>
      <w:r w:rsidR="00897834" w:rsidRPr="00897834">
        <w:rPr>
          <w:rFonts w:ascii="Times New Roman" w:hAnsi="Times New Roman" w:cs="Times New Roman"/>
          <w:sz w:val="28"/>
          <w:szCs w:val="28"/>
        </w:rPr>
        <w:t xml:space="preserve"> (игротреннинги и игротерапия) – в свободное время, можно во второй половине дня. Время строго не фиксировано, в зависимости от задач, поставленных педагогом. Занятие может быть организовано не заметно для ребенка, посредством включения педагога в процесс игровой деятельности.</w:t>
      </w:r>
    </w:p>
    <w:p w:rsidR="00897834" w:rsidRPr="00897834" w:rsidRDefault="00363003" w:rsidP="004B4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97834" w:rsidRPr="006F50EF">
        <w:rPr>
          <w:rFonts w:ascii="Times New Roman" w:hAnsi="Times New Roman" w:cs="Times New Roman"/>
          <w:b/>
          <w:sz w:val="28"/>
          <w:szCs w:val="28"/>
        </w:rPr>
        <w:t>Коммуникативные игры</w:t>
      </w:r>
      <w:r w:rsidR="00897834" w:rsidRPr="00897834">
        <w:rPr>
          <w:rFonts w:ascii="Times New Roman" w:hAnsi="Times New Roman" w:cs="Times New Roman"/>
          <w:sz w:val="28"/>
          <w:szCs w:val="28"/>
        </w:rPr>
        <w:t xml:space="preserve"> – 1-2 раза в неделю по 30 мин. со старшего возраста. Занятия строятся по определенной схеме и состоят из нескольких частей. В них входят беседы, этюды и игры разной степени подвижности, занятия рисованием, лепкой и др.</w:t>
      </w:r>
    </w:p>
    <w:p w:rsidR="00897834" w:rsidRPr="00F3631A" w:rsidRDefault="00363003" w:rsidP="004B47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97834" w:rsidRPr="00F3631A">
        <w:rPr>
          <w:rFonts w:ascii="Times New Roman" w:hAnsi="Times New Roman" w:cs="Times New Roman"/>
          <w:b/>
          <w:sz w:val="28"/>
          <w:szCs w:val="28"/>
        </w:rPr>
        <w:t>Коррекционные технологии:</w:t>
      </w:r>
    </w:p>
    <w:p w:rsidR="004B47EE" w:rsidRDefault="00897834" w:rsidP="004B4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834">
        <w:rPr>
          <w:rFonts w:ascii="Times New Roman" w:hAnsi="Times New Roman" w:cs="Times New Roman"/>
          <w:sz w:val="28"/>
          <w:szCs w:val="28"/>
        </w:rPr>
        <w:t xml:space="preserve">Технологии музыкального воздействия – в различных формах физкультурно-оздоровительной работы; либо отдельные занятия 2-4 раза в месяц в зависимости от поставленных целей. Используются в качестве </w:t>
      </w:r>
      <w:r w:rsidR="004B47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834" w:rsidRPr="00897834" w:rsidRDefault="00897834" w:rsidP="004B4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834">
        <w:rPr>
          <w:rFonts w:ascii="Times New Roman" w:hAnsi="Times New Roman" w:cs="Times New Roman"/>
          <w:sz w:val="28"/>
          <w:szCs w:val="28"/>
        </w:rPr>
        <w:t>вспомогательного средства как часть других технологий; для снятия напряжения, повышения эмоционального настроя.</w:t>
      </w:r>
    </w:p>
    <w:p w:rsidR="00897834" w:rsidRPr="00897834" w:rsidRDefault="00363003" w:rsidP="004B4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="00897834" w:rsidRPr="00F3631A">
        <w:rPr>
          <w:rFonts w:ascii="Times New Roman" w:hAnsi="Times New Roman" w:cs="Times New Roman"/>
          <w:b/>
          <w:sz w:val="28"/>
          <w:szCs w:val="28"/>
        </w:rPr>
        <w:t>Кинезиологи</w:t>
      </w:r>
      <w:proofErr w:type="gramStart"/>
      <w:r w:rsidR="00897834" w:rsidRPr="00F3631A">
        <w:rPr>
          <w:rFonts w:ascii="Times New Roman" w:hAnsi="Times New Roman" w:cs="Times New Roman"/>
          <w:b/>
          <w:sz w:val="28"/>
          <w:szCs w:val="28"/>
        </w:rPr>
        <w:t>я</w:t>
      </w:r>
      <w:proofErr w:type="spellEnd"/>
      <w:r w:rsidR="00897834" w:rsidRPr="00F3631A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897834" w:rsidRPr="00897834">
        <w:rPr>
          <w:rFonts w:ascii="Times New Roman" w:hAnsi="Times New Roman" w:cs="Times New Roman"/>
          <w:sz w:val="28"/>
          <w:szCs w:val="28"/>
        </w:rPr>
        <w:t xml:space="preserve"> развитие межполушарного взаимодействия, способствующее мыслительной деятельности. Задачи </w:t>
      </w:r>
      <w:proofErr w:type="spellStart"/>
      <w:r w:rsidR="00897834" w:rsidRPr="00897834">
        <w:rPr>
          <w:rFonts w:ascii="Times New Roman" w:hAnsi="Times New Roman" w:cs="Times New Roman"/>
          <w:sz w:val="28"/>
          <w:szCs w:val="28"/>
        </w:rPr>
        <w:t>кинезиологии</w:t>
      </w:r>
      <w:proofErr w:type="spellEnd"/>
      <w:r w:rsidR="00897834" w:rsidRPr="00897834">
        <w:rPr>
          <w:rFonts w:ascii="Times New Roman" w:hAnsi="Times New Roman" w:cs="Times New Roman"/>
          <w:sz w:val="28"/>
          <w:szCs w:val="28"/>
        </w:rPr>
        <w:t>: развитие межполушарной специализации; синхронизация работы полушарий; развитие мелкой моторики; развитие способностей; развитие памяти, внимания, речи; развитие мышления; снижение утомляемости. Комплексы упражнений: растяжки; дыхательные упражнения; глазодвигательные упражнения; телесные упражнения; упражнения для развития мелкой моторики руки; упражнения на релаксацию.</w:t>
      </w:r>
    </w:p>
    <w:p w:rsidR="00897834" w:rsidRDefault="00F3631A" w:rsidP="004B4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827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897834" w:rsidRPr="00373827">
        <w:rPr>
          <w:rFonts w:ascii="Times New Roman" w:hAnsi="Times New Roman" w:cs="Times New Roman"/>
          <w:color w:val="FF0000"/>
          <w:sz w:val="28"/>
          <w:szCs w:val="28"/>
        </w:rPr>
        <w:t xml:space="preserve">Используемые в комплексе </w:t>
      </w:r>
      <w:proofErr w:type="spellStart"/>
      <w:r w:rsidR="00897834" w:rsidRPr="00373827">
        <w:rPr>
          <w:rFonts w:ascii="Times New Roman" w:hAnsi="Times New Roman" w:cs="Times New Roman"/>
          <w:color w:val="FF0000"/>
          <w:sz w:val="28"/>
          <w:szCs w:val="28"/>
        </w:rPr>
        <w:t>здоровьесберегающие</w:t>
      </w:r>
      <w:proofErr w:type="spellEnd"/>
      <w:r w:rsidR="00897834" w:rsidRPr="00373827">
        <w:rPr>
          <w:rFonts w:ascii="Times New Roman" w:hAnsi="Times New Roman" w:cs="Times New Roman"/>
          <w:color w:val="FF0000"/>
          <w:sz w:val="28"/>
          <w:szCs w:val="28"/>
        </w:rPr>
        <w:t xml:space="preserve"> технологии в итоге формируют у ребенка стойкую мотивацию на здоровый образ жизни.</w:t>
      </w:r>
      <w:r w:rsidR="006F50EF" w:rsidRPr="0037382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97834" w:rsidRPr="00373827">
        <w:rPr>
          <w:rFonts w:ascii="Times New Roman" w:hAnsi="Times New Roman" w:cs="Times New Roman"/>
          <w:color w:val="FF0000"/>
          <w:sz w:val="28"/>
          <w:szCs w:val="28"/>
        </w:rPr>
        <w:t>Чтобы вызвать у детей желание заниматься, важно заинтересовать ребенка с первых минут. Для этого необходимо</w:t>
      </w:r>
      <w:r w:rsidR="00897834" w:rsidRPr="00897834">
        <w:rPr>
          <w:rFonts w:ascii="Times New Roman" w:hAnsi="Times New Roman" w:cs="Times New Roman"/>
          <w:sz w:val="28"/>
          <w:szCs w:val="28"/>
        </w:rPr>
        <w:t xml:space="preserve"> предварительно продумать методические приемы, которые помогут решать поставленные задачи. Поставленные задачи будут успешно решаться только при использовании открытых педагогических принципов и методов обучения.</w:t>
      </w:r>
    </w:p>
    <w:p w:rsidR="00CC4E40" w:rsidRDefault="00CC4E40" w:rsidP="004B47E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4E40">
        <w:rPr>
          <w:rFonts w:ascii="Times New Roman" w:hAnsi="Times New Roman"/>
          <w:sz w:val="28"/>
          <w:szCs w:val="28"/>
        </w:rPr>
        <w:t xml:space="preserve">     Используя </w:t>
      </w:r>
      <w:r w:rsidR="006F50EF">
        <w:rPr>
          <w:rFonts w:ascii="Times New Roman" w:hAnsi="Times New Roman"/>
          <w:sz w:val="28"/>
          <w:szCs w:val="28"/>
        </w:rPr>
        <w:t xml:space="preserve"> </w:t>
      </w:r>
      <w:r w:rsidRPr="00CC4E40">
        <w:rPr>
          <w:rFonts w:ascii="Times New Roman" w:hAnsi="Times New Roman"/>
          <w:sz w:val="28"/>
          <w:szCs w:val="28"/>
        </w:rPr>
        <w:t xml:space="preserve">предложенный материал, каждый </w:t>
      </w:r>
      <w:r w:rsidRPr="00DD4F61">
        <w:rPr>
          <w:rFonts w:ascii="Times New Roman" w:hAnsi="Times New Roman"/>
          <w:sz w:val="28"/>
          <w:szCs w:val="28"/>
        </w:rPr>
        <w:t>учитель-логопед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4E40">
        <w:rPr>
          <w:rFonts w:ascii="Times New Roman" w:hAnsi="Times New Roman"/>
          <w:sz w:val="28"/>
          <w:szCs w:val="28"/>
        </w:rPr>
        <w:t xml:space="preserve"> может самостоятельно расширять и совершенствовать собственные знания и умения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4E40">
        <w:rPr>
          <w:rFonts w:ascii="Times New Roman" w:hAnsi="Times New Roman"/>
          <w:sz w:val="28"/>
          <w:szCs w:val="28"/>
        </w:rPr>
        <w:t xml:space="preserve"> </w:t>
      </w:r>
      <w:r w:rsidRPr="00CC4E40">
        <w:rPr>
          <w:rStyle w:val="ac"/>
          <w:rFonts w:ascii="Times New Roman" w:hAnsi="Times New Roman"/>
          <w:i w:val="0"/>
          <w:sz w:val="28"/>
          <w:szCs w:val="28"/>
        </w:rPr>
        <w:t>по</w:t>
      </w:r>
      <w:r>
        <w:rPr>
          <w:rStyle w:val="ac"/>
          <w:rFonts w:ascii="Times New Roman" w:hAnsi="Times New Roman"/>
          <w:i w:val="0"/>
          <w:sz w:val="28"/>
          <w:szCs w:val="28"/>
        </w:rPr>
        <w:t xml:space="preserve"> применению здоровьесберегающих технологий</w:t>
      </w:r>
      <w:r w:rsidRPr="00CC4E40">
        <w:rPr>
          <w:rStyle w:val="ac"/>
          <w:rFonts w:ascii="Times New Roman" w:hAnsi="Times New Roman"/>
          <w:i w:val="0"/>
          <w:sz w:val="28"/>
          <w:szCs w:val="28"/>
        </w:rPr>
        <w:t xml:space="preserve">. </w:t>
      </w:r>
      <w:r w:rsidRPr="00CC4E40">
        <w:rPr>
          <w:rFonts w:ascii="Times New Roman" w:hAnsi="Times New Roman"/>
          <w:sz w:val="28"/>
          <w:szCs w:val="28"/>
        </w:rPr>
        <w:t>Ведь основная задача</w:t>
      </w:r>
      <w:r>
        <w:rPr>
          <w:rFonts w:ascii="Times New Roman" w:hAnsi="Times New Roman"/>
          <w:sz w:val="28"/>
          <w:szCs w:val="28"/>
        </w:rPr>
        <w:t xml:space="preserve"> педагогов</w:t>
      </w:r>
      <w:r w:rsidR="006F50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6F50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улучшить здоровье детей.</w:t>
      </w:r>
      <w:r w:rsidRPr="00CC4E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Именно системное и последовательное использование здоровьесберегающих технологий в коррекционно-образовательном процессе, во взаимосвязи  воспитателя и учителя-логопеда способствует повышению эффективности работы по сохранению и поддержанию здоровья детей, имеющих речевые нарушения</w:t>
      </w:r>
      <w:r w:rsidR="006D1018">
        <w:rPr>
          <w:rFonts w:ascii="Times New Roman" w:hAnsi="Times New Roman"/>
          <w:sz w:val="28"/>
          <w:szCs w:val="28"/>
        </w:rPr>
        <w:t>.</w:t>
      </w:r>
    </w:p>
    <w:p w:rsidR="00954AAD" w:rsidRDefault="00954AAD" w:rsidP="004B47E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4AAD" w:rsidRPr="00954AAD" w:rsidRDefault="00954AAD" w:rsidP="00954AAD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808080" w:themeColor="background1" w:themeShade="80"/>
          <w:sz w:val="28"/>
          <w:szCs w:val="28"/>
        </w:rPr>
      </w:pPr>
      <w:r w:rsidRPr="00954AAD">
        <w:rPr>
          <w:rFonts w:ascii="Times New Roman" w:hAnsi="Times New Roman"/>
          <w:b/>
          <w:color w:val="808080" w:themeColor="background1" w:themeShade="80"/>
          <w:sz w:val="28"/>
          <w:szCs w:val="28"/>
        </w:rPr>
        <w:lastRenderedPageBreak/>
        <w:t>14</w:t>
      </w:r>
    </w:p>
    <w:p w:rsidR="006F0737" w:rsidRDefault="006F0737" w:rsidP="00954AAD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B7847">
        <w:rPr>
          <w:rFonts w:ascii="Times New Roman" w:hAnsi="Times New Roman"/>
          <w:b/>
          <w:bCs/>
          <w:color w:val="000000" w:themeColor="text1"/>
          <w:sz w:val="28"/>
          <w:szCs w:val="28"/>
        </w:rPr>
        <w:t>Библиографический список</w:t>
      </w:r>
    </w:p>
    <w:p w:rsidR="001B7847" w:rsidRPr="001B7847" w:rsidRDefault="001B7847" w:rsidP="00954AAD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A653B" w:rsidRPr="00DA653B" w:rsidRDefault="00DA653B" w:rsidP="004B47EE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1.</w:t>
      </w:r>
      <w:r w:rsidRPr="00DA653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Антонов, Ю.Е., Кузнецова, М.Н., </w:t>
      </w:r>
      <w:proofErr w:type="spellStart"/>
      <w:r w:rsidRPr="00DA653B">
        <w:rPr>
          <w:rFonts w:ascii="Times New Roman" w:hAnsi="Times New Roman"/>
          <w:bCs/>
          <w:color w:val="000000" w:themeColor="text1"/>
          <w:sz w:val="28"/>
          <w:szCs w:val="28"/>
        </w:rPr>
        <w:t>Саулина</w:t>
      </w:r>
      <w:proofErr w:type="spellEnd"/>
      <w:r w:rsidRPr="00DA653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Т.Ф. Здоровый дошкольник.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2.</w:t>
      </w:r>
      <w:r w:rsidRPr="00DA653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Социально-оздоровительная технология 21 века: Пособие для исследователей и педагогических работников. - М.: </w:t>
      </w:r>
      <w:proofErr w:type="spellStart"/>
      <w:r w:rsidRPr="00DA653B">
        <w:rPr>
          <w:rFonts w:ascii="Times New Roman" w:hAnsi="Times New Roman"/>
          <w:bCs/>
          <w:color w:val="000000" w:themeColor="text1"/>
          <w:sz w:val="28"/>
          <w:szCs w:val="28"/>
        </w:rPr>
        <w:t>Аркти</w:t>
      </w:r>
      <w:proofErr w:type="spellEnd"/>
      <w:r w:rsidRPr="00DA653B">
        <w:rPr>
          <w:rFonts w:ascii="Times New Roman" w:hAnsi="Times New Roman"/>
          <w:bCs/>
          <w:color w:val="000000" w:themeColor="text1"/>
          <w:sz w:val="28"/>
          <w:szCs w:val="28"/>
        </w:rPr>
        <w:t>, 2000.</w:t>
      </w:r>
    </w:p>
    <w:p w:rsidR="00DA653B" w:rsidRPr="00DA653B" w:rsidRDefault="00DA653B" w:rsidP="004B47EE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3.</w:t>
      </w:r>
      <w:r w:rsidRPr="00DA653B">
        <w:rPr>
          <w:rFonts w:ascii="Times New Roman" w:hAnsi="Times New Roman"/>
          <w:bCs/>
          <w:color w:val="000000" w:themeColor="text1"/>
          <w:sz w:val="28"/>
          <w:szCs w:val="28"/>
        </w:rPr>
        <w:t>Ахутина Т.В. Здоровьесберегающие технологии обучения: индивидуально-ориентированный</w:t>
      </w:r>
      <w:r w:rsidR="006730B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DA653B">
        <w:rPr>
          <w:rFonts w:ascii="Times New Roman" w:hAnsi="Times New Roman"/>
          <w:bCs/>
          <w:color w:val="000000" w:themeColor="text1"/>
          <w:sz w:val="28"/>
          <w:szCs w:val="28"/>
        </w:rPr>
        <w:t>подход // Школа здоровья. 2000. Т. 7. №2. С.21 – 28</w:t>
      </w:r>
    </w:p>
    <w:p w:rsidR="00DA653B" w:rsidRPr="00DA653B" w:rsidRDefault="00DA653B" w:rsidP="004B47EE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4.</w:t>
      </w:r>
      <w:r w:rsidRPr="00DA653B">
        <w:rPr>
          <w:rFonts w:ascii="Times New Roman" w:hAnsi="Times New Roman"/>
          <w:bCs/>
          <w:color w:val="000000" w:themeColor="text1"/>
          <w:sz w:val="28"/>
          <w:szCs w:val="28"/>
        </w:rPr>
        <w:t>Алямовская В.Г. Как воспитать здорового ребенка. М., 1993.</w:t>
      </w:r>
    </w:p>
    <w:p w:rsidR="00DA653B" w:rsidRPr="00DA653B" w:rsidRDefault="00DA653B" w:rsidP="004B47EE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5.</w:t>
      </w:r>
      <w:r w:rsidRPr="00DA653B">
        <w:rPr>
          <w:rFonts w:ascii="Times New Roman" w:hAnsi="Times New Roman"/>
          <w:bCs/>
          <w:color w:val="000000" w:themeColor="text1"/>
          <w:sz w:val="28"/>
          <w:szCs w:val="28"/>
        </w:rPr>
        <w:t>Алямовская В.Г. Профилактика психоэмоционального напряжения детей средствами физического воспитания. Н.Новгород, 1999.</w:t>
      </w:r>
    </w:p>
    <w:p w:rsidR="00DA653B" w:rsidRPr="00DA653B" w:rsidRDefault="00DA653B" w:rsidP="004B47EE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6.</w:t>
      </w:r>
      <w:r w:rsidRPr="00DA653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Глазырина Л.Д. Физическая культура – дошкольникам – М.: </w:t>
      </w:r>
      <w:proofErr w:type="spellStart"/>
      <w:r w:rsidRPr="00DA653B">
        <w:rPr>
          <w:rFonts w:ascii="Times New Roman" w:hAnsi="Times New Roman"/>
          <w:bCs/>
          <w:color w:val="000000" w:themeColor="text1"/>
          <w:sz w:val="28"/>
          <w:szCs w:val="28"/>
        </w:rPr>
        <w:t>Владос</w:t>
      </w:r>
      <w:proofErr w:type="spellEnd"/>
      <w:r w:rsidRPr="00DA653B">
        <w:rPr>
          <w:rFonts w:ascii="Times New Roman" w:hAnsi="Times New Roman"/>
          <w:bCs/>
          <w:color w:val="000000" w:themeColor="text1"/>
          <w:sz w:val="28"/>
          <w:szCs w:val="28"/>
        </w:rPr>
        <w:t>, 2004.</w:t>
      </w:r>
    </w:p>
    <w:p w:rsidR="00DA653B" w:rsidRDefault="00DA653B" w:rsidP="004B47EE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7.</w:t>
      </w:r>
      <w:r w:rsidRPr="00DA653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Доскин В.П., Голубева А.Г. Растим детей </w:t>
      </w:r>
      <w:proofErr w:type="gramStart"/>
      <w:r w:rsidRPr="00DA653B">
        <w:rPr>
          <w:rFonts w:ascii="Times New Roman" w:hAnsi="Times New Roman"/>
          <w:bCs/>
          <w:color w:val="000000" w:themeColor="text1"/>
          <w:sz w:val="28"/>
          <w:szCs w:val="28"/>
        </w:rPr>
        <w:t>здоровыми</w:t>
      </w:r>
      <w:proofErr w:type="gramEnd"/>
      <w:r w:rsidRPr="00DA653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– М.: Мозаика-синтез, 2005.-96с. </w:t>
      </w:r>
    </w:p>
    <w:p w:rsidR="00DA653B" w:rsidRPr="00DA653B" w:rsidRDefault="00DA653B" w:rsidP="004B47EE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8.</w:t>
      </w:r>
      <w:r w:rsidRPr="00DA653B">
        <w:rPr>
          <w:rFonts w:ascii="Times New Roman" w:hAnsi="Times New Roman"/>
          <w:bCs/>
          <w:color w:val="000000" w:themeColor="text1"/>
          <w:sz w:val="28"/>
          <w:szCs w:val="28"/>
        </w:rPr>
        <w:t>Кудрявцев В.Т., Егоров Б.Б. Развивающая педагогика оздоровления. М., 2000</w:t>
      </w:r>
    </w:p>
    <w:p w:rsidR="00DA653B" w:rsidRPr="00DA653B" w:rsidRDefault="00DA653B" w:rsidP="004B47EE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9.</w:t>
      </w:r>
      <w:r w:rsidRPr="00DA653B">
        <w:rPr>
          <w:rFonts w:ascii="Times New Roman" w:hAnsi="Times New Roman"/>
          <w:bCs/>
          <w:color w:val="000000" w:themeColor="text1"/>
          <w:sz w:val="28"/>
          <w:szCs w:val="28"/>
        </w:rPr>
        <w:t>Леви-Гориневская Е. Г. , Быкова А. И. «Закаливание детского организма» М. , 1962г. Материалы Всероссийского совещания «Пути оптимизации здоровья и физического развития</w:t>
      </w:r>
      <w:r w:rsidR="006730B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DA653B">
        <w:rPr>
          <w:rFonts w:ascii="Times New Roman" w:hAnsi="Times New Roman"/>
          <w:bCs/>
          <w:color w:val="000000" w:themeColor="text1"/>
          <w:sz w:val="28"/>
          <w:szCs w:val="28"/>
        </w:rPr>
        <w:t>детей в ДОУ» М. , 2001; «Программа развития дошкольного образовательного учреждения», М. , 2002 г.</w:t>
      </w:r>
    </w:p>
    <w:p w:rsidR="00DA653B" w:rsidRPr="00DA653B" w:rsidRDefault="00DA653B" w:rsidP="004B47EE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A653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10.</w:t>
      </w:r>
      <w:r w:rsidRPr="00DA653B">
        <w:rPr>
          <w:rFonts w:ascii="Times New Roman" w:hAnsi="Times New Roman"/>
          <w:bCs/>
          <w:color w:val="000000" w:themeColor="text1"/>
          <w:sz w:val="28"/>
          <w:szCs w:val="28"/>
        </w:rPr>
        <w:t>П</w:t>
      </w:r>
      <w:proofErr w:type="gramStart"/>
      <w:r w:rsidRPr="00DA653B">
        <w:rPr>
          <w:rFonts w:ascii="Times New Roman" w:hAnsi="Times New Roman"/>
          <w:bCs/>
          <w:color w:val="000000" w:themeColor="text1"/>
          <w:sz w:val="28"/>
          <w:szCs w:val="28"/>
        </w:rPr>
        <w:t>p</w:t>
      </w:r>
      <w:proofErr w:type="gramEnd"/>
      <w:r w:rsidRPr="00DA653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аздников В.П. Закаливание детей дошкольного </w:t>
      </w:r>
      <w:r w:rsidR="006730BC" w:rsidRPr="00DA653B">
        <w:rPr>
          <w:rFonts w:ascii="Times New Roman" w:hAnsi="Times New Roman"/>
          <w:bCs/>
          <w:color w:val="000000" w:themeColor="text1"/>
          <w:sz w:val="28"/>
          <w:szCs w:val="28"/>
        </w:rPr>
        <w:t>возраста</w:t>
      </w:r>
      <w:r w:rsidRPr="00DA653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- М., 1988. С. 220.</w:t>
      </w:r>
    </w:p>
    <w:p w:rsidR="00DA653B" w:rsidRPr="00DA653B" w:rsidRDefault="00DA653B" w:rsidP="004B47EE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11.</w:t>
      </w:r>
      <w:r w:rsidRPr="00DA653B">
        <w:rPr>
          <w:rFonts w:ascii="Times New Roman" w:hAnsi="Times New Roman"/>
          <w:bCs/>
          <w:color w:val="000000" w:themeColor="text1"/>
          <w:sz w:val="28"/>
          <w:szCs w:val="28"/>
        </w:rPr>
        <w:t>Раевский А.В. Восточная гимнастика // Обруч. – 2003. – № 6</w:t>
      </w:r>
    </w:p>
    <w:p w:rsidR="00DA653B" w:rsidRDefault="00DA653B" w:rsidP="004B47EE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12.</w:t>
      </w:r>
      <w:r w:rsidRPr="00DA653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Рунова М.А. Двигательная активность ребенка в детском саду. – М.: </w:t>
      </w:r>
      <w:r w:rsidR="00954AAD">
        <w:rPr>
          <w:rFonts w:ascii="Times New Roman" w:hAnsi="Times New Roman"/>
          <w:bCs/>
          <w:color w:val="000000" w:themeColor="text1"/>
          <w:sz w:val="28"/>
          <w:szCs w:val="28"/>
        </w:rPr>
        <w:t>2001</w:t>
      </w:r>
    </w:p>
    <w:p w:rsidR="006730BC" w:rsidRDefault="006730BC" w:rsidP="004B47EE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6730BC" w:rsidRDefault="00ED6146" w:rsidP="004B47EE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Интернет-ресурсы</w:t>
      </w:r>
      <w:bookmarkStart w:id="0" w:name="_GoBack"/>
      <w:bookmarkEnd w:id="0"/>
    </w:p>
    <w:p w:rsidR="006730BC" w:rsidRPr="007F4282" w:rsidRDefault="004B47EE" w:rsidP="004B47EE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F4282">
        <w:rPr>
          <w:rFonts w:ascii="Times New Roman" w:hAnsi="Times New Roman"/>
          <w:bCs/>
          <w:color w:val="000000" w:themeColor="text1"/>
          <w:sz w:val="28"/>
          <w:szCs w:val="28"/>
        </w:rPr>
        <w:t>1.</w:t>
      </w:r>
      <w:r w:rsidR="00915DF6" w:rsidRPr="007F4282">
        <w:t xml:space="preserve"> </w:t>
      </w:r>
      <w:r w:rsidR="00915DF6" w:rsidRPr="00915DF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http</w:t>
      </w:r>
      <w:r w:rsidR="00915DF6" w:rsidRPr="007F4282">
        <w:rPr>
          <w:rFonts w:ascii="Times New Roman" w:hAnsi="Times New Roman"/>
          <w:bCs/>
          <w:color w:val="000000" w:themeColor="text1"/>
          <w:sz w:val="28"/>
          <w:szCs w:val="28"/>
        </w:rPr>
        <w:t>://</w:t>
      </w:r>
      <w:r w:rsidR="008C4E60" w:rsidRPr="007F4282">
        <w:t xml:space="preserve"> </w:t>
      </w:r>
      <w:proofErr w:type="spellStart"/>
      <w:r w:rsidR="008C4E60" w:rsidRPr="00915DF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nsportal</w:t>
      </w:r>
      <w:proofErr w:type="spellEnd"/>
      <w:r w:rsidR="008C4E60" w:rsidRPr="007F4282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8C4E60" w:rsidRPr="00915DF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ru</w:t>
      </w:r>
    </w:p>
    <w:p w:rsidR="006F0737" w:rsidRPr="007F4282" w:rsidRDefault="004B47EE" w:rsidP="004B47EE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F4282">
        <w:rPr>
          <w:rFonts w:ascii="Times New Roman" w:hAnsi="Times New Roman"/>
          <w:bCs/>
          <w:color w:val="000000" w:themeColor="text1"/>
          <w:sz w:val="28"/>
          <w:szCs w:val="28"/>
        </w:rPr>
        <w:t>2.</w:t>
      </w:r>
      <w:r w:rsidR="00915DF6" w:rsidRPr="007F4282">
        <w:t xml:space="preserve"> </w:t>
      </w:r>
      <w:r w:rsidR="00915DF6" w:rsidRPr="00915DF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http</w:t>
      </w:r>
      <w:r w:rsidR="00915DF6" w:rsidRPr="007F4282">
        <w:rPr>
          <w:rFonts w:ascii="Times New Roman" w:hAnsi="Times New Roman"/>
          <w:bCs/>
          <w:color w:val="000000" w:themeColor="text1"/>
          <w:sz w:val="28"/>
          <w:szCs w:val="28"/>
        </w:rPr>
        <w:t>://</w:t>
      </w:r>
      <w:proofErr w:type="spellStart"/>
      <w:r w:rsidR="00915DF6" w:rsidRPr="00915DF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dohcolonoc</w:t>
      </w:r>
      <w:proofErr w:type="spellEnd"/>
      <w:r w:rsidR="00915DF6" w:rsidRPr="007F4282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915DF6" w:rsidRPr="00915DF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ru</w:t>
      </w:r>
    </w:p>
    <w:p w:rsidR="006F0737" w:rsidRPr="00915DF6" w:rsidRDefault="00915DF6" w:rsidP="004B47EE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3.</w:t>
      </w:r>
      <w:r w:rsidRPr="00915DF6"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http://festival.1september.ru</w:t>
      </w:r>
    </w:p>
    <w:p w:rsidR="006F0737" w:rsidRPr="007F4282" w:rsidRDefault="006F0737" w:rsidP="004B47EE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6F0737" w:rsidRPr="007F4282" w:rsidRDefault="006F0737" w:rsidP="004B47EE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6F0737" w:rsidRPr="007F4282" w:rsidRDefault="006F0737" w:rsidP="004B47EE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36"/>
          <w:szCs w:val="36"/>
        </w:rPr>
      </w:pPr>
    </w:p>
    <w:p w:rsidR="006F0737" w:rsidRPr="007F4282" w:rsidRDefault="006F0737" w:rsidP="004B47EE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36"/>
          <w:szCs w:val="36"/>
        </w:rPr>
      </w:pPr>
    </w:p>
    <w:p w:rsidR="006F0737" w:rsidRPr="007F4282" w:rsidRDefault="006F0737" w:rsidP="004B47EE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6F0737" w:rsidRPr="007F4282" w:rsidRDefault="006F0737" w:rsidP="004B47EE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36"/>
          <w:szCs w:val="36"/>
        </w:rPr>
      </w:pPr>
    </w:p>
    <w:p w:rsidR="006F0737" w:rsidRPr="007F4282" w:rsidRDefault="006F0737" w:rsidP="004B47EE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36"/>
          <w:szCs w:val="36"/>
        </w:rPr>
      </w:pPr>
    </w:p>
    <w:p w:rsidR="006F0737" w:rsidRPr="007F4282" w:rsidRDefault="006F0737" w:rsidP="004B47EE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36"/>
          <w:szCs w:val="36"/>
        </w:rPr>
      </w:pPr>
    </w:p>
    <w:p w:rsidR="006F0737" w:rsidRPr="007F4282" w:rsidRDefault="006F0737" w:rsidP="004B47EE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36"/>
          <w:szCs w:val="36"/>
        </w:rPr>
      </w:pPr>
    </w:p>
    <w:p w:rsidR="006F0737" w:rsidRPr="007F4282" w:rsidRDefault="006F0737" w:rsidP="004B47EE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36"/>
          <w:szCs w:val="36"/>
        </w:rPr>
      </w:pPr>
    </w:p>
    <w:p w:rsidR="006F0737" w:rsidRPr="007F4282" w:rsidRDefault="006F0737" w:rsidP="004B47EE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36"/>
          <w:szCs w:val="36"/>
        </w:rPr>
      </w:pPr>
    </w:p>
    <w:p w:rsidR="006F0737" w:rsidRPr="007F4282" w:rsidRDefault="006F0737" w:rsidP="004B47EE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36"/>
          <w:szCs w:val="36"/>
        </w:rPr>
      </w:pPr>
    </w:p>
    <w:p w:rsidR="006F0737" w:rsidRPr="007F4282" w:rsidRDefault="006F0737" w:rsidP="004B47EE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36"/>
          <w:szCs w:val="36"/>
        </w:rPr>
      </w:pPr>
    </w:p>
    <w:p w:rsidR="009447A0" w:rsidRPr="006F0737" w:rsidRDefault="009447A0" w:rsidP="004B47EE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sectPr w:rsidR="009447A0" w:rsidRPr="006F0737" w:rsidSect="00F12E1F">
      <w:headerReference w:type="default" r:id="rId8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972" w:rsidRDefault="00002972" w:rsidP="0076700E">
      <w:pPr>
        <w:spacing w:after="0" w:line="240" w:lineRule="auto"/>
      </w:pPr>
      <w:r>
        <w:separator/>
      </w:r>
    </w:p>
  </w:endnote>
  <w:endnote w:type="continuationSeparator" w:id="0">
    <w:p w:rsidR="00002972" w:rsidRDefault="00002972" w:rsidP="00767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972" w:rsidRDefault="00002972" w:rsidP="0076700E">
      <w:pPr>
        <w:spacing w:after="0" w:line="240" w:lineRule="auto"/>
      </w:pPr>
      <w:r>
        <w:separator/>
      </w:r>
    </w:p>
  </w:footnote>
  <w:footnote w:type="continuationSeparator" w:id="0">
    <w:p w:rsidR="00002972" w:rsidRDefault="00002972" w:rsidP="00767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28E" w:rsidRDefault="0084728E">
    <w:pPr>
      <w:pStyle w:val="a5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BB0EB0A"/>
    <w:lvl w:ilvl="0">
      <w:numFmt w:val="bullet"/>
      <w:lvlText w:val="*"/>
      <w:lvlJc w:val="left"/>
    </w:lvl>
  </w:abstractNum>
  <w:abstractNum w:abstractNumId="1">
    <w:nsid w:val="14037A00"/>
    <w:multiLevelType w:val="hybridMultilevel"/>
    <w:tmpl w:val="CBF647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814E5E"/>
    <w:multiLevelType w:val="hybridMultilevel"/>
    <w:tmpl w:val="49CC6704"/>
    <w:lvl w:ilvl="0" w:tplc="0419000F">
      <w:start w:val="1"/>
      <w:numFmt w:val="decimal"/>
      <w:lvlText w:val="%1."/>
      <w:lvlJc w:val="left"/>
      <w:pPr>
        <w:ind w:left="5385" w:hanging="360"/>
      </w:pPr>
    </w:lvl>
    <w:lvl w:ilvl="1" w:tplc="04190019" w:tentative="1">
      <w:start w:val="1"/>
      <w:numFmt w:val="lowerLetter"/>
      <w:lvlText w:val="%2."/>
      <w:lvlJc w:val="left"/>
      <w:pPr>
        <w:ind w:left="6105" w:hanging="360"/>
      </w:pPr>
    </w:lvl>
    <w:lvl w:ilvl="2" w:tplc="0419001B" w:tentative="1">
      <w:start w:val="1"/>
      <w:numFmt w:val="lowerRoman"/>
      <w:lvlText w:val="%3."/>
      <w:lvlJc w:val="right"/>
      <w:pPr>
        <w:ind w:left="6825" w:hanging="180"/>
      </w:pPr>
    </w:lvl>
    <w:lvl w:ilvl="3" w:tplc="0419000F" w:tentative="1">
      <w:start w:val="1"/>
      <w:numFmt w:val="decimal"/>
      <w:lvlText w:val="%4."/>
      <w:lvlJc w:val="left"/>
      <w:pPr>
        <w:ind w:left="7545" w:hanging="360"/>
      </w:pPr>
    </w:lvl>
    <w:lvl w:ilvl="4" w:tplc="04190019" w:tentative="1">
      <w:start w:val="1"/>
      <w:numFmt w:val="lowerLetter"/>
      <w:lvlText w:val="%5."/>
      <w:lvlJc w:val="left"/>
      <w:pPr>
        <w:ind w:left="8265" w:hanging="360"/>
      </w:pPr>
    </w:lvl>
    <w:lvl w:ilvl="5" w:tplc="0419001B" w:tentative="1">
      <w:start w:val="1"/>
      <w:numFmt w:val="lowerRoman"/>
      <w:lvlText w:val="%6."/>
      <w:lvlJc w:val="right"/>
      <w:pPr>
        <w:ind w:left="8985" w:hanging="180"/>
      </w:pPr>
    </w:lvl>
    <w:lvl w:ilvl="6" w:tplc="0419000F" w:tentative="1">
      <w:start w:val="1"/>
      <w:numFmt w:val="decimal"/>
      <w:lvlText w:val="%7."/>
      <w:lvlJc w:val="left"/>
      <w:pPr>
        <w:ind w:left="9705" w:hanging="360"/>
      </w:pPr>
    </w:lvl>
    <w:lvl w:ilvl="7" w:tplc="04190019" w:tentative="1">
      <w:start w:val="1"/>
      <w:numFmt w:val="lowerLetter"/>
      <w:lvlText w:val="%8."/>
      <w:lvlJc w:val="left"/>
      <w:pPr>
        <w:ind w:left="10425" w:hanging="360"/>
      </w:pPr>
    </w:lvl>
    <w:lvl w:ilvl="8" w:tplc="0419001B" w:tentative="1">
      <w:start w:val="1"/>
      <w:numFmt w:val="lowerRoman"/>
      <w:lvlText w:val="%9."/>
      <w:lvlJc w:val="right"/>
      <w:pPr>
        <w:ind w:left="11145" w:hanging="180"/>
      </w:pPr>
    </w:lvl>
  </w:abstractNum>
  <w:abstractNum w:abstractNumId="3">
    <w:nsid w:val="1FB476B5"/>
    <w:multiLevelType w:val="hybridMultilevel"/>
    <w:tmpl w:val="803CFC02"/>
    <w:lvl w:ilvl="0" w:tplc="9BE2B708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>
    <w:nsid w:val="211C6F15"/>
    <w:multiLevelType w:val="hybridMultilevel"/>
    <w:tmpl w:val="A186FC40"/>
    <w:lvl w:ilvl="0" w:tplc="0419000D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249116A9"/>
    <w:multiLevelType w:val="hybridMultilevel"/>
    <w:tmpl w:val="78DC25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8557852"/>
    <w:multiLevelType w:val="hybridMultilevel"/>
    <w:tmpl w:val="4AF888BA"/>
    <w:lvl w:ilvl="0" w:tplc="04190011">
      <w:start w:val="1"/>
      <w:numFmt w:val="decimal"/>
      <w:lvlText w:val="%1)"/>
      <w:lvlJc w:val="left"/>
      <w:pPr>
        <w:ind w:left="1590" w:hanging="360"/>
      </w:p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7">
    <w:nsid w:val="2D317946"/>
    <w:multiLevelType w:val="hybridMultilevel"/>
    <w:tmpl w:val="BFC6A586"/>
    <w:lvl w:ilvl="0" w:tplc="D04E014A">
      <w:start w:val="1"/>
      <w:numFmt w:val="decimal"/>
      <w:lvlText w:val="%1"/>
      <w:lvlJc w:val="left"/>
      <w:pPr>
        <w:ind w:left="4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5" w:hanging="360"/>
      </w:pPr>
    </w:lvl>
    <w:lvl w:ilvl="2" w:tplc="0419001B" w:tentative="1">
      <w:start w:val="1"/>
      <w:numFmt w:val="lowerRoman"/>
      <w:lvlText w:val="%3."/>
      <w:lvlJc w:val="right"/>
      <w:pPr>
        <w:ind w:left="6045" w:hanging="180"/>
      </w:pPr>
    </w:lvl>
    <w:lvl w:ilvl="3" w:tplc="0419000F" w:tentative="1">
      <w:start w:val="1"/>
      <w:numFmt w:val="decimal"/>
      <w:lvlText w:val="%4."/>
      <w:lvlJc w:val="left"/>
      <w:pPr>
        <w:ind w:left="6765" w:hanging="360"/>
      </w:pPr>
    </w:lvl>
    <w:lvl w:ilvl="4" w:tplc="04190019" w:tentative="1">
      <w:start w:val="1"/>
      <w:numFmt w:val="lowerLetter"/>
      <w:lvlText w:val="%5."/>
      <w:lvlJc w:val="left"/>
      <w:pPr>
        <w:ind w:left="7485" w:hanging="360"/>
      </w:pPr>
    </w:lvl>
    <w:lvl w:ilvl="5" w:tplc="0419001B" w:tentative="1">
      <w:start w:val="1"/>
      <w:numFmt w:val="lowerRoman"/>
      <w:lvlText w:val="%6."/>
      <w:lvlJc w:val="right"/>
      <w:pPr>
        <w:ind w:left="8205" w:hanging="180"/>
      </w:pPr>
    </w:lvl>
    <w:lvl w:ilvl="6" w:tplc="0419000F" w:tentative="1">
      <w:start w:val="1"/>
      <w:numFmt w:val="decimal"/>
      <w:lvlText w:val="%7."/>
      <w:lvlJc w:val="left"/>
      <w:pPr>
        <w:ind w:left="8925" w:hanging="360"/>
      </w:pPr>
    </w:lvl>
    <w:lvl w:ilvl="7" w:tplc="04190019" w:tentative="1">
      <w:start w:val="1"/>
      <w:numFmt w:val="lowerLetter"/>
      <w:lvlText w:val="%8."/>
      <w:lvlJc w:val="left"/>
      <w:pPr>
        <w:ind w:left="9645" w:hanging="360"/>
      </w:pPr>
    </w:lvl>
    <w:lvl w:ilvl="8" w:tplc="0419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8">
    <w:nsid w:val="30667333"/>
    <w:multiLevelType w:val="hybridMultilevel"/>
    <w:tmpl w:val="669E5A2E"/>
    <w:lvl w:ilvl="0" w:tplc="0FF8F8D8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>
    <w:nsid w:val="3FBB2F80"/>
    <w:multiLevelType w:val="hybridMultilevel"/>
    <w:tmpl w:val="F9167A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4C44921"/>
    <w:multiLevelType w:val="hybridMultilevel"/>
    <w:tmpl w:val="673A78E0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1">
    <w:nsid w:val="48535A24"/>
    <w:multiLevelType w:val="hybridMultilevel"/>
    <w:tmpl w:val="9CE6890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2058CB"/>
    <w:multiLevelType w:val="hybridMultilevel"/>
    <w:tmpl w:val="673A96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1025DD2"/>
    <w:multiLevelType w:val="hybridMultilevel"/>
    <w:tmpl w:val="1F185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F47320"/>
    <w:multiLevelType w:val="hybridMultilevel"/>
    <w:tmpl w:val="17268DC8"/>
    <w:lvl w:ilvl="0" w:tplc="04190011">
      <w:start w:val="1"/>
      <w:numFmt w:val="decimal"/>
      <w:lvlText w:val="%1)"/>
      <w:lvlJc w:val="left"/>
      <w:pPr>
        <w:ind w:left="1590" w:hanging="360"/>
      </w:p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5">
    <w:nsid w:val="674B63B7"/>
    <w:multiLevelType w:val="hybridMultilevel"/>
    <w:tmpl w:val="66B47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5F1916"/>
    <w:multiLevelType w:val="hybridMultilevel"/>
    <w:tmpl w:val="C09253B2"/>
    <w:lvl w:ilvl="0" w:tplc="3FE46884">
      <w:start w:val="1"/>
      <w:numFmt w:val="decimal"/>
      <w:lvlText w:val="%1)"/>
      <w:lvlJc w:val="left"/>
      <w:pPr>
        <w:ind w:left="121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7">
    <w:nsid w:val="7AB70084"/>
    <w:multiLevelType w:val="hybridMultilevel"/>
    <w:tmpl w:val="4A1ED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F9078B"/>
    <w:multiLevelType w:val="hybridMultilevel"/>
    <w:tmpl w:val="E1E49EC2"/>
    <w:lvl w:ilvl="0" w:tplc="E020EE8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9"/>
  </w:num>
  <w:num w:numId="8">
    <w:abstractNumId w:val="14"/>
  </w:num>
  <w:num w:numId="9">
    <w:abstractNumId w:val="6"/>
  </w:num>
  <w:num w:numId="10">
    <w:abstractNumId w:val="10"/>
  </w:num>
  <w:num w:numId="11">
    <w:abstractNumId w:val="3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13"/>
  </w:num>
  <w:num w:numId="14">
    <w:abstractNumId w:val="12"/>
  </w:num>
  <w:num w:numId="15">
    <w:abstractNumId w:val="8"/>
  </w:num>
  <w:num w:numId="16">
    <w:abstractNumId w:val="18"/>
  </w:num>
  <w:num w:numId="17">
    <w:abstractNumId w:val="4"/>
  </w:num>
  <w:num w:numId="18">
    <w:abstractNumId w:val="16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9B1"/>
    <w:rsid w:val="00002972"/>
    <w:rsid w:val="00003FE0"/>
    <w:rsid w:val="0001050D"/>
    <w:rsid w:val="00012449"/>
    <w:rsid w:val="00020AD2"/>
    <w:rsid w:val="000249B1"/>
    <w:rsid w:val="00043A59"/>
    <w:rsid w:val="00052FAC"/>
    <w:rsid w:val="000909DB"/>
    <w:rsid w:val="000C6B6C"/>
    <w:rsid w:val="0011091D"/>
    <w:rsid w:val="00147956"/>
    <w:rsid w:val="0015107E"/>
    <w:rsid w:val="00155D49"/>
    <w:rsid w:val="0016123B"/>
    <w:rsid w:val="001B4E38"/>
    <w:rsid w:val="001B7847"/>
    <w:rsid w:val="001C3877"/>
    <w:rsid w:val="001E1CD9"/>
    <w:rsid w:val="001F24E0"/>
    <w:rsid w:val="00243798"/>
    <w:rsid w:val="00245F4D"/>
    <w:rsid w:val="00290050"/>
    <w:rsid w:val="00294398"/>
    <w:rsid w:val="00296645"/>
    <w:rsid w:val="002B5642"/>
    <w:rsid w:val="003005D5"/>
    <w:rsid w:val="0031551E"/>
    <w:rsid w:val="00326329"/>
    <w:rsid w:val="00363003"/>
    <w:rsid w:val="00373827"/>
    <w:rsid w:val="00376CC0"/>
    <w:rsid w:val="00396F79"/>
    <w:rsid w:val="003A0E39"/>
    <w:rsid w:val="003E435A"/>
    <w:rsid w:val="004222E6"/>
    <w:rsid w:val="00422794"/>
    <w:rsid w:val="004450A0"/>
    <w:rsid w:val="0045174F"/>
    <w:rsid w:val="0049304A"/>
    <w:rsid w:val="004B47EE"/>
    <w:rsid w:val="004D2133"/>
    <w:rsid w:val="00551394"/>
    <w:rsid w:val="00565D9B"/>
    <w:rsid w:val="005A032E"/>
    <w:rsid w:val="005B1669"/>
    <w:rsid w:val="005B4089"/>
    <w:rsid w:val="005C0A4F"/>
    <w:rsid w:val="005C5E3E"/>
    <w:rsid w:val="005F3511"/>
    <w:rsid w:val="005F54F5"/>
    <w:rsid w:val="006032F7"/>
    <w:rsid w:val="00610050"/>
    <w:rsid w:val="0061673B"/>
    <w:rsid w:val="00625F0B"/>
    <w:rsid w:val="006348ED"/>
    <w:rsid w:val="00640302"/>
    <w:rsid w:val="006476C0"/>
    <w:rsid w:val="00655732"/>
    <w:rsid w:val="006730BC"/>
    <w:rsid w:val="006810E8"/>
    <w:rsid w:val="0068565C"/>
    <w:rsid w:val="00692015"/>
    <w:rsid w:val="006B3303"/>
    <w:rsid w:val="006D1018"/>
    <w:rsid w:val="006D7B9D"/>
    <w:rsid w:val="006F0737"/>
    <w:rsid w:val="006F50EF"/>
    <w:rsid w:val="00711DE2"/>
    <w:rsid w:val="00714488"/>
    <w:rsid w:val="00733DE0"/>
    <w:rsid w:val="0074543B"/>
    <w:rsid w:val="00752081"/>
    <w:rsid w:val="0076700E"/>
    <w:rsid w:val="00773A1F"/>
    <w:rsid w:val="00787945"/>
    <w:rsid w:val="007A51C2"/>
    <w:rsid w:val="007D283A"/>
    <w:rsid w:val="007F4282"/>
    <w:rsid w:val="00813ACF"/>
    <w:rsid w:val="00832EC4"/>
    <w:rsid w:val="00842A02"/>
    <w:rsid w:val="0084728E"/>
    <w:rsid w:val="0085013A"/>
    <w:rsid w:val="00856CFA"/>
    <w:rsid w:val="00875772"/>
    <w:rsid w:val="00882CD9"/>
    <w:rsid w:val="00897834"/>
    <w:rsid w:val="008A29CA"/>
    <w:rsid w:val="008A5EFF"/>
    <w:rsid w:val="008B76AC"/>
    <w:rsid w:val="008C4E60"/>
    <w:rsid w:val="008C68DA"/>
    <w:rsid w:val="008E6B40"/>
    <w:rsid w:val="008F2B86"/>
    <w:rsid w:val="008F2EEC"/>
    <w:rsid w:val="008F7AAD"/>
    <w:rsid w:val="00915DF6"/>
    <w:rsid w:val="00917495"/>
    <w:rsid w:val="009447A0"/>
    <w:rsid w:val="00945EC7"/>
    <w:rsid w:val="00954AAD"/>
    <w:rsid w:val="00960350"/>
    <w:rsid w:val="00964121"/>
    <w:rsid w:val="00967363"/>
    <w:rsid w:val="009765CE"/>
    <w:rsid w:val="009B6863"/>
    <w:rsid w:val="009C30FE"/>
    <w:rsid w:val="009C4C76"/>
    <w:rsid w:val="009C6856"/>
    <w:rsid w:val="00A01651"/>
    <w:rsid w:val="00A02DDD"/>
    <w:rsid w:val="00A047F5"/>
    <w:rsid w:val="00A053FD"/>
    <w:rsid w:val="00A7482F"/>
    <w:rsid w:val="00A75046"/>
    <w:rsid w:val="00A92764"/>
    <w:rsid w:val="00AA6F2D"/>
    <w:rsid w:val="00AB3439"/>
    <w:rsid w:val="00AD135E"/>
    <w:rsid w:val="00B02DEF"/>
    <w:rsid w:val="00B26766"/>
    <w:rsid w:val="00B300EB"/>
    <w:rsid w:val="00B42649"/>
    <w:rsid w:val="00B9187C"/>
    <w:rsid w:val="00BA5751"/>
    <w:rsid w:val="00BB11C2"/>
    <w:rsid w:val="00BB6A19"/>
    <w:rsid w:val="00BD0036"/>
    <w:rsid w:val="00BE190F"/>
    <w:rsid w:val="00BF2A38"/>
    <w:rsid w:val="00C1284C"/>
    <w:rsid w:val="00C16A11"/>
    <w:rsid w:val="00C462DB"/>
    <w:rsid w:val="00C6747D"/>
    <w:rsid w:val="00C7296A"/>
    <w:rsid w:val="00C816FA"/>
    <w:rsid w:val="00C9328A"/>
    <w:rsid w:val="00CA47B4"/>
    <w:rsid w:val="00CB3CD8"/>
    <w:rsid w:val="00CC05BC"/>
    <w:rsid w:val="00CC4E40"/>
    <w:rsid w:val="00D05662"/>
    <w:rsid w:val="00D11520"/>
    <w:rsid w:val="00D12E00"/>
    <w:rsid w:val="00D1312F"/>
    <w:rsid w:val="00D21305"/>
    <w:rsid w:val="00D2196D"/>
    <w:rsid w:val="00D354AF"/>
    <w:rsid w:val="00D44AED"/>
    <w:rsid w:val="00D73EB9"/>
    <w:rsid w:val="00D92A9C"/>
    <w:rsid w:val="00DA653B"/>
    <w:rsid w:val="00DC1C5F"/>
    <w:rsid w:val="00DD4F61"/>
    <w:rsid w:val="00DF3B73"/>
    <w:rsid w:val="00E2093E"/>
    <w:rsid w:val="00E2171F"/>
    <w:rsid w:val="00E85C55"/>
    <w:rsid w:val="00EC58D6"/>
    <w:rsid w:val="00ED1429"/>
    <w:rsid w:val="00ED3A17"/>
    <w:rsid w:val="00ED6146"/>
    <w:rsid w:val="00F12E1F"/>
    <w:rsid w:val="00F3631A"/>
    <w:rsid w:val="00F57F7B"/>
    <w:rsid w:val="00F627EF"/>
    <w:rsid w:val="00F7748D"/>
    <w:rsid w:val="00F970DF"/>
    <w:rsid w:val="00FC5DFF"/>
    <w:rsid w:val="00FE68CE"/>
    <w:rsid w:val="00FF3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4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351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67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700E"/>
  </w:style>
  <w:style w:type="paragraph" w:styleId="a7">
    <w:name w:val="footer"/>
    <w:basedOn w:val="a"/>
    <w:link w:val="a8"/>
    <w:uiPriority w:val="99"/>
    <w:unhideWhenUsed/>
    <w:rsid w:val="00767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700E"/>
  </w:style>
  <w:style w:type="table" w:styleId="a9">
    <w:name w:val="Table Grid"/>
    <w:basedOn w:val="a1"/>
    <w:rsid w:val="00745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B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76AC"/>
    <w:rPr>
      <w:rFonts w:ascii="Tahoma" w:hAnsi="Tahoma" w:cs="Tahoma"/>
      <w:sz w:val="16"/>
      <w:szCs w:val="16"/>
    </w:rPr>
  </w:style>
  <w:style w:type="character" w:styleId="ac">
    <w:name w:val="Emphasis"/>
    <w:uiPriority w:val="20"/>
    <w:qFormat/>
    <w:rsid w:val="00CC4E4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6DCE1-C021-46C6-9F93-91B2228FC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1688</TotalTime>
  <Pages>14</Pages>
  <Words>5062</Words>
  <Characters>28857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Шкребко</cp:lastModifiedBy>
  <cp:revision>42</cp:revision>
  <dcterms:created xsi:type="dcterms:W3CDTF">2014-01-18T16:13:00Z</dcterms:created>
  <dcterms:modified xsi:type="dcterms:W3CDTF">2014-05-05T10:46:00Z</dcterms:modified>
</cp:coreProperties>
</file>