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2" w:rsidRPr="00835332" w:rsidRDefault="00835332" w:rsidP="00835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bookmarkStart w:id="0" w:name="_GoBack"/>
      <w:r w:rsidRPr="00835332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Безопасность ребёнка на прогулке в зимний период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bookmarkEnd w:id="0"/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простые</w:t>
      </w:r>
      <w:proofErr w:type="gramEnd"/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657DCAA" wp14:editId="53B94BA9">
            <wp:extent cx="4762500" cy="3571875"/>
            <wp:effectExtent l="0" t="0" r="0" b="9525"/>
            <wp:docPr id="1" name="Рисунок 1" descr="http://kolokolchik237.ru/uploads/posts/2014-11/1416731243_zimnie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chik237.ru/uploads/posts/2014-11/1416731243_zimnie_ig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ОДЕЖДА ДЛЯ ЗИМНЕЙ ПРОГУЛКИ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 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 </w:t>
      </w:r>
      <w:proofErr w:type="gramStart"/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обувь</w:t>
      </w:r>
      <w:proofErr w:type="gramEnd"/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ЗИМНИЕ ЗАБАВЫ И БЕЗОПАСНОСТЬ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332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 </w:t>
      </w:r>
    </w:p>
    <w:p w:rsid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ru-RU"/>
        </w:rPr>
      </w:pPr>
      <w:r w:rsidRPr="00835332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У каждой зимней забавы есть и свои особенности, свои правила безопаснос</w:t>
      </w:r>
      <w:r>
        <w:rPr>
          <w:rFonts w:ascii="Arial" w:eastAsia="Times New Roman" w:hAnsi="Arial" w:cs="Arial"/>
          <w:color w:val="3366FF"/>
          <w:sz w:val="24"/>
          <w:szCs w:val="24"/>
          <w:lang w:eastAsia="ru-RU"/>
        </w:rPr>
        <w:t>ти.</w:t>
      </w:r>
    </w:p>
    <w:p w:rsidR="00835332" w:rsidRPr="00835332" w:rsidRDefault="00835332" w:rsidP="00835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Катание на санках, ледянках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lastRenderedPageBreak/>
        <w:t xml:space="preserve">Для прогулки на санках ребенка надо одеть </w:t>
      </w:r>
      <w:proofErr w:type="gramStart"/>
      <w:r>
        <w:rPr>
          <w:rFonts w:ascii="Arial" w:hAnsi="Arial" w:cs="Arial"/>
          <w:color w:val="3366FF"/>
        </w:rPr>
        <w:t>потеплее</w:t>
      </w:r>
      <w:proofErr w:type="gramEnd"/>
      <w:r>
        <w:rPr>
          <w:rFonts w:ascii="Arial" w:hAnsi="Arial" w:cs="Arial"/>
          <w:color w:val="3366FF"/>
        </w:rPr>
        <w:t>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1. Прежде чем ребенок сядет на санки, проверьте, нет ли в них неисправностей.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2. Кататься на санках с горки нежелательно, лучше на ледянках.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3. Объясните ребенку заранее, что на горке надо соблюдать дисциплину и последовательность.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5. Нельзя разрешать ребенку кататься на санках, лежа на животе, он может повредить зубы или голову.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6. Кататься на санках стоя нельзя! Опасно привязывать санки друг к другу.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Игры около дома»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Не разрешайте детям играть у дороги. Учите детей, что нельзя выбегать на проезжую часть.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rFonts w:ascii="Arial" w:hAnsi="Arial" w:cs="Arial"/>
          <w:color w:val="3366FF"/>
        </w:rPr>
        <w:t>мусорки</w:t>
      </w:r>
      <w:proofErr w:type="spellEnd"/>
      <w:r>
        <w:rPr>
          <w:rFonts w:ascii="Arial" w:hAnsi="Arial" w:cs="Arial"/>
          <w:color w:val="3366FF"/>
        </w:rPr>
        <w:t xml:space="preserve"> – да все что угодно!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ОПАСНОСТИ, ПОДСТЕРЕГАЮЩИЕ НАС ЗИМОЙ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 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rFonts w:ascii="Arial" w:hAnsi="Arial" w:cs="Arial"/>
          <w:color w:val="3366FF"/>
        </w:rPr>
        <w:t>обходить</w:t>
      </w:r>
      <w:proofErr w:type="gramEnd"/>
      <w:r>
        <w:rPr>
          <w:rFonts w:ascii="Arial" w:hAnsi="Arial" w:cs="Arial"/>
          <w:color w:val="3366FF"/>
        </w:rPr>
        <w:t xml:space="preserve"> стороной. Объясните ребенку, что ни в коем случае нельзя заходить в огражденные зоны.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Осторожно, гололед!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Осторожно, мороз!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Сократите или вовсе исключите прогулку с детьми в морозные дни: высока вероятность обморожения.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3366FF"/>
        </w:rPr>
        <w:t>Зимой на водоеме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 xml:space="preserve">Не выходите с ребенком на заледеневшие водоемы! Если лед провалился - нужно громко звать на помощь и пытаться выбраться, наползая или накатываясь на </w:t>
      </w:r>
      <w:r>
        <w:rPr>
          <w:rFonts w:ascii="Arial" w:hAnsi="Arial" w:cs="Arial"/>
          <w:color w:val="3366FF"/>
        </w:rPr>
        <w:lastRenderedPageBreak/>
        <w:t>край! Барахтаться нельзя! Если получилось выбраться, надо отползти или откатиться от края.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66FF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35332" w:rsidRDefault="00835332" w:rsidP="008353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456A8" w:rsidRDefault="005456A8"/>
    <w:sectPr w:rsidR="005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32"/>
    <w:rsid w:val="005456A8"/>
    <w:rsid w:val="008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2015-01-25T11:16:00Z</dcterms:created>
  <dcterms:modified xsi:type="dcterms:W3CDTF">2015-01-25T11:19:00Z</dcterms:modified>
</cp:coreProperties>
</file>