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CC" w:rsidRPr="00094BCC" w:rsidRDefault="00094BCC" w:rsidP="00094BCC">
      <w:pPr>
        <w:jc w:val="center"/>
        <w:rPr>
          <w:b/>
        </w:rPr>
      </w:pPr>
      <w:r>
        <w:rPr>
          <w:b/>
        </w:rPr>
        <w:t>«Конкурс «Семья – основа воспитания»</w:t>
      </w:r>
    </w:p>
    <w:p w:rsidR="00094BCC" w:rsidRDefault="00094BCC" w:rsidP="00094BCC">
      <w:pPr>
        <w:rPr>
          <w:b/>
        </w:rPr>
      </w:pPr>
      <w:r>
        <w:rPr>
          <w:b/>
        </w:rPr>
        <w:t xml:space="preserve">             </w:t>
      </w:r>
      <w:r w:rsidRPr="001B01EB">
        <w:rPr>
          <w:b/>
        </w:rPr>
        <w:t xml:space="preserve">Информационно-коммуникативный тренинг на тему: </w:t>
      </w:r>
    </w:p>
    <w:p w:rsidR="00094BCC" w:rsidRPr="001B01EB" w:rsidRDefault="00094BCC" w:rsidP="00094BCC">
      <w:pPr>
        <w:jc w:val="center"/>
        <w:rPr>
          <w:b/>
        </w:rPr>
      </w:pPr>
      <w:r>
        <w:rPr>
          <w:b/>
        </w:rPr>
        <w:t>«Все будет хорошо»</w:t>
      </w:r>
    </w:p>
    <w:p w:rsidR="00094BCC" w:rsidRPr="007D2203" w:rsidRDefault="00094BCC" w:rsidP="007D2203">
      <w:pPr>
        <w:spacing w:line="240" w:lineRule="auto"/>
        <w:jc w:val="both"/>
        <w:rPr>
          <w:rFonts w:eastAsia="Times New Roman"/>
          <w:color w:val="444444"/>
          <w:sz w:val="24"/>
          <w:szCs w:val="24"/>
          <w:lang w:eastAsia="ru-RU"/>
        </w:rPr>
      </w:pPr>
      <w:r w:rsidRPr="007D2203">
        <w:rPr>
          <w:sz w:val="24"/>
          <w:szCs w:val="24"/>
        </w:rPr>
        <w:t>В семье закладывается личность ребенка, который будет строить свою ячейку общества.</w:t>
      </w:r>
      <w:r w:rsidRPr="007D2203">
        <w:rPr>
          <w:rFonts w:eastAsia="Times New Roman"/>
          <w:color w:val="444444"/>
          <w:sz w:val="24"/>
          <w:szCs w:val="24"/>
          <w:lang w:eastAsia="ru-RU"/>
        </w:rPr>
        <w:t xml:space="preserve"> Семейные ценности - это принципы, на которых основывается наша жизнь; они являются стандартами, по которым мы судим, что правильно, а что неправильно.</w:t>
      </w:r>
    </w:p>
    <w:p w:rsidR="00094BCC" w:rsidRPr="007D2203" w:rsidRDefault="00094BCC" w:rsidP="007D2203">
      <w:pPr>
        <w:spacing w:line="240" w:lineRule="auto"/>
        <w:rPr>
          <w:sz w:val="24"/>
          <w:szCs w:val="24"/>
        </w:rPr>
      </w:pPr>
      <w:r w:rsidRPr="007D2203">
        <w:rPr>
          <w:sz w:val="24"/>
          <w:szCs w:val="24"/>
        </w:rPr>
        <w:t>Воспитание детей, формирование личности ребёнка с первых лет его жизни – основная обязанность родителей. Семья влияет на ребёнка, приобщает его к окружающей жизни. Мы, взрослые, должны помочь детям понять значимость семьи, воспитывать у детей любовь и уважение к членам семьи, прививать детям чувство привязанности к семье и дому.</w:t>
      </w:r>
      <w:r w:rsidRPr="007D2203">
        <w:rPr>
          <w:b/>
          <w:bCs/>
          <w:sz w:val="24"/>
          <w:szCs w:val="24"/>
        </w:rPr>
        <w:t xml:space="preserve"> </w:t>
      </w:r>
    </w:p>
    <w:p w:rsidR="00094BCC" w:rsidRPr="007D2203" w:rsidRDefault="00094BCC" w:rsidP="007D2203">
      <w:pPr>
        <w:spacing w:line="240" w:lineRule="auto"/>
        <w:jc w:val="both"/>
        <w:rPr>
          <w:b/>
          <w:sz w:val="24"/>
          <w:szCs w:val="24"/>
        </w:rPr>
      </w:pPr>
      <w:r w:rsidRPr="007D2203">
        <w:rPr>
          <w:sz w:val="24"/>
          <w:szCs w:val="24"/>
        </w:rPr>
        <w:t>Детский сад – новый период в жизни ребенка. Для него это, прежде всего, первый опыт коллективного общения. Новую обстановку, незнакомых людей не все дети принимают сразу и без проблем.</w:t>
      </w:r>
    </w:p>
    <w:p w:rsidR="00094BCC" w:rsidRPr="007D2203" w:rsidRDefault="00094BCC" w:rsidP="007D2203">
      <w:pPr>
        <w:spacing w:line="240" w:lineRule="auto"/>
        <w:jc w:val="both"/>
        <w:rPr>
          <w:sz w:val="24"/>
          <w:szCs w:val="24"/>
        </w:rPr>
      </w:pPr>
      <w:r w:rsidRPr="007D2203">
        <w:rPr>
          <w:sz w:val="24"/>
          <w:szCs w:val="24"/>
        </w:rPr>
        <w:t>Общеизвестно, степень адаптации ребенка в детском саду определяет его психическое и физическое здоровье. Резкое предъявление нового помещения, новых игрушек, новых людей, новых правил жизни – это и эмоциональный, и  информационный стресс. Малыш может воспринять это как отчуждение, лишение родительской любви, внимания и защиты. Очень важно, чтобы этот переход был органичным и не травмирующим для ребенка.</w:t>
      </w:r>
    </w:p>
    <w:p w:rsidR="00094BCC" w:rsidRPr="007D2203" w:rsidRDefault="00094BCC" w:rsidP="007D2203">
      <w:pPr>
        <w:spacing w:line="240" w:lineRule="auto"/>
        <w:jc w:val="both"/>
        <w:rPr>
          <w:sz w:val="24"/>
          <w:szCs w:val="24"/>
        </w:rPr>
      </w:pPr>
      <w:r w:rsidRPr="007D2203">
        <w:rPr>
          <w:sz w:val="24"/>
          <w:szCs w:val="24"/>
        </w:rPr>
        <w:t>Проведение информационно-коммуникативного тренинга, на наш взгляд, становится в настоящее время необходимым руководством в работе с родителями, а также помощью и поддержкой для всех участвующих в образовательном процессе специализированного ДОУ и не только по проблеме адаптации детей.</w:t>
      </w:r>
    </w:p>
    <w:p w:rsidR="00094BCC" w:rsidRPr="007D2203" w:rsidRDefault="00094BCC" w:rsidP="007D2203">
      <w:pPr>
        <w:spacing w:line="240" w:lineRule="auto"/>
        <w:jc w:val="both"/>
        <w:rPr>
          <w:sz w:val="24"/>
          <w:szCs w:val="24"/>
        </w:rPr>
      </w:pPr>
      <w:r w:rsidRPr="007D2203">
        <w:rPr>
          <w:sz w:val="24"/>
          <w:szCs w:val="24"/>
        </w:rPr>
        <w:t>При проведении такого мероприятия нами учитывается специфика работы с детьми с ограниченным развитием: ребенок не способен самостоятельно заявить о своих проблемах, поэтому часто они проявляются через капризность, агрессивность и т.д.</w:t>
      </w:r>
    </w:p>
    <w:p w:rsidR="00094BCC" w:rsidRPr="007D2203" w:rsidRDefault="00094BCC" w:rsidP="007D2203">
      <w:pPr>
        <w:spacing w:line="240" w:lineRule="auto"/>
        <w:jc w:val="both"/>
        <w:rPr>
          <w:sz w:val="24"/>
          <w:szCs w:val="24"/>
        </w:rPr>
      </w:pPr>
      <w:r w:rsidRPr="007D2203">
        <w:rPr>
          <w:sz w:val="24"/>
          <w:szCs w:val="24"/>
        </w:rPr>
        <w:t>Основной идеей нашей работы является создать благоприятные психологические условия адаптации детей к детскому саду</w:t>
      </w:r>
    </w:p>
    <w:p w:rsidR="00094BCC" w:rsidRPr="007D2203" w:rsidRDefault="00094BCC" w:rsidP="007D2203">
      <w:pPr>
        <w:spacing w:line="240" w:lineRule="auto"/>
        <w:jc w:val="both"/>
        <w:rPr>
          <w:sz w:val="24"/>
          <w:szCs w:val="24"/>
        </w:rPr>
      </w:pPr>
      <w:r w:rsidRPr="007D2203">
        <w:rPr>
          <w:sz w:val="24"/>
          <w:szCs w:val="24"/>
        </w:rPr>
        <w:t>Ожидаемый результат:</w:t>
      </w:r>
    </w:p>
    <w:p w:rsidR="00094BCC" w:rsidRPr="007D2203" w:rsidRDefault="00094BCC" w:rsidP="007D2203">
      <w:pPr>
        <w:spacing w:line="240" w:lineRule="auto"/>
        <w:jc w:val="both"/>
        <w:rPr>
          <w:sz w:val="24"/>
          <w:szCs w:val="24"/>
        </w:rPr>
      </w:pPr>
      <w:r w:rsidRPr="007D2203">
        <w:rPr>
          <w:sz w:val="24"/>
          <w:szCs w:val="24"/>
        </w:rPr>
        <w:t>- Благоприятный адаптационный период детей;</w:t>
      </w:r>
    </w:p>
    <w:p w:rsidR="00094BCC" w:rsidRPr="007D2203" w:rsidRDefault="00094BCC" w:rsidP="007D2203">
      <w:pPr>
        <w:spacing w:line="240" w:lineRule="auto"/>
        <w:jc w:val="both"/>
        <w:rPr>
          <w:sz w:val="24"/>
          <w:szCs w:val="24"/>
        </w:rPr>
      </w:pPr>
      <w:r w:rsidRPr="007D2203">
        <w:rPr>
          <w:sz w:val="24"/>
          <w:szCs w:val="24"/>
        </w:rPr>
        <w:t>- Становление партнерских, доверительных отношений между ДОУ и семьями воспитанников.</w:t>
      </w:r>
    </w:p>
    <w:p w:rsidR="00094BCC" w:rsidRPr="007D2203" w:rsidRDefault="00094BCC" w:rsidP="007D2203">
      <w:pPr>
        <w:spacing w:line="240" w:lineRule="auto"/>
        <w:jc w:val="both"/>
        <w:rPr>
          <w:sz w:val="24"/>
          <w:szCs w:val="24"/>
          <w:u w:val="single"/>
        </w:rPr>
      </w:pPr>
      <w:r w:rsidRPr="007D2203">
        <w:rPr>
          <w:sz w:val="24"/>
          <w:szCs w:val="24"/>
          <w:u w:val="single"/>
        </w:rPr>
        <w:t>Что же такое тренинг?</w:t>
      </w:r>
    </w:p>
    <w:p w:rsidR="00094BCC" w:rsidRPr="007D2203" w:rsidRDefault="00094BCC" w:rsidP="007D2203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D2203">
        <w:rPr>
          <w:rFonts w:eastAsia="Times New Roman"/>
          <w:b/>
          <w:bCs/>
          <w:color w:val="000000"/>
          <w:sz w:val="24"/>
          <w:szCs w:val="24"/>
          <w:lang w:eastAsia="ru-RU"/>
        </w:rPr>
        <w:t>Тренинг</w:t>
      </w:r>
      <w:r w:rsidRPr="007D2203">
        <w:rPr>
          <w:rFonts w:eastAsia="Times New Roman"/>
          <w:color w:val="000000"/>
          <w:sz w:val="24"/>
          <w:szCs w:val="24"/>
          <w:lang w:eastAsia="ru-RU"/>
        </w:rPr>
        <w:t xml:space="preserve"> – это практическая, интерактивная форма обучения, благодаря которой человек, может исследовать себя, свою жизнь и выйти за рамки своих собственных ограничений во всех сферах жизни. Это обучение с вовлечением. </w:t>
      </w:r>
    </w:p>
    <w:p w:rsidR="00094BCC" w:rsidRPr="007D2203" w:rsidRDefault="00094BCC" w:rsidP="007D2203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D2203">
        <w:rPr>
          <w:rFonts w:eastAsia="Times New Roman"/>
          <w:color w:val="000000"/>
          <w:sz w:val="24"/>
          <w:szCs w:val="24"/>
          <w:lang w:eastAsia="ru-RU"/>
        </w:rPr>
        <w:t xml:space="preserve">В большинстве своем задания и игры тренингов по детско-родительским отношениям являются моделями жизненных ситуаций. У каждого участника тренинга есть </w:t>
      </w:r>
      <w:r w:rsidRPr="007D2203">
        <w:rPr>
          <w:rFonts w:eastAsia="Times New Roman"/>
          <w:color w:val="000000"/>
          <w:sz w:val="24"/>
          <w:szCs w:val="24"/>
          <w:lang w:eastAsia="ru-RU"/>
        </w:rPr>
        <w:lastRenderedPageBreak/>
        <w:t>возможность провести общение наиболее эффективным и приемлемым для него лично образом.</w:t>
      </w:r>
    </w:p>
    <w:p w:rsidR="00094BCC" w:rsidRPr="007D2203" w:rsidRDefault="00094BCC" w:rsidP="007D2203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D2203">
        <w:rPr>
          <w:rFonts w:eastAsia="Times New Roman"/>
          <w:color w:val="000000"/>
          <w:sz w:val="24"/>
          <w:szCs w:val="24"/>
          <w:lang w:eastAsia="ru-RU"/>
        </w:rPr>
        <w:t>Положительным в данных игровых ситуациях является следующее:</w:t>
      </w:r>
    </w:p>
    <w:p w:rsidR="00094BCC" w:rsidRPr="007D2203" w:rsidRDefault="00094BCC" w:rsidP="007D2203">
      <w:pPr>
        <w:spacing w:before="45" w:after="45" w:line="240" w:lineRule="auto"/>
        <w:ind w:right="495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D2203">
        <w:rPr>
          <w:rFonts w:eastAsia="Times New Roman"/>
          <w:color w:val="000000"/>
          <w:sz w:val="24"/>
          <w:szCs w:val="24"/>
          <w:lang w:eastAsia="ru-RU"/>
        </w:rPr>
        <w:t>• совершая ошибки, мы не чувствуем той ответственности, которая неизбежна в реальной жизни;</w:t>
      </w:r>
    </w:p>
    <w:p w:rsidR="00094BCC" w:rsidRPr="007D2203" w:rsidRDefault="00094BCC" w:rsidP="007D2203">
      <w:pPr>
        <w:spacing w:before="45" w:after="45" w:line="240" w:lineRule="auto"/>
        <w:ind w:right="495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D2203">
        <w:rPr>
          <w:rFonts w:eastAsia="Times New Roman"/>
          <w:color w:val="000000"/>
          <w:sz w:val="24"/>
          <w:szCs w:val="24"/>
          <w:lang w:eastAsia="ru-RU"/>
        </w:rPr>
        <w:t>• возможность переноса решений из игровой ситуации в жизненную; </w:t>
      </w:r>
      <w:r w:rsidRPr="007D2203">
        <w:rPr>
          <w:rFonts w:eastAsia="Times New Roman"/>
          <w:color w:val="000000"/>
          <w:sz w:val="24"/>
          <w:szCs w:val="24"/>
          <w:lang w:eastAsia="ru-RU"/>
        </w:rPr>
        <w:br/>
        <w:t>• возможность творчества (ибо есть время подумать).</w:t>
      </w:r>
    </w:p>
    <w:p w:rsidR="00094BCC" w:rsidRPr="007D2203" w:rsidRDefault="00094BCC" w:rsidP="007D2203">
      <w:pPr>
        <w:spacing w:before="45" w:after="45" w:line="240" w:lineRule="auto"/>
        <w:ind w:right="495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D2203">
        <w:rPr>
          <w:rFonts w:eastAsia="Times New Roman"/>
          <w:color w:val="000000"/>
          <w:sz w:val="24"/>
          <w:szCs w:val="24"/>
          <w:lang w:eastAsia="ru-RU"/>
        </w:rPr>
        <w:t xml:space="preserve">В целом, целью можно обозначить формирование улучшения отношений семьи, ребенка и педагогического состава ДОУ посредством развития коммуникативных особенностей общения </w:t>
      </w:r>
      <w:proofErr w:type="spellStart"/>
      <w:r w:rsidRPr="007D2203">
        <w:rPr>
          <w:rFonts w:eastAsia="Times New Roman"/>
          <w:color w:val="000000"/>
          <w:sz w:val="24"/>
          <w:szCs w:val="24"/>
          <w:lang w:eastAsia="ru-RU"/>
        </w:rPr>
        <w:t>родитель-ребенок-воспитатель\специалист</w:t>
      </w:r>
      <w:proofErr w:type="spellEnd"/>
      <w:r w:rsidRPr="007D2203">
        <w:rPr>
          <w:rFonts w:eastAsia="Times New Roman"/>
          <w:color w:val="000000"/>
          <w:sz w:val="24"/>
          <w:szCs w:val="24"/>
          <w:lang w:eastAsia="ru-RU"/>
        </w:rPr>
        <w:t xml:space="preserve"> и формирования навыков эффективного взаимодействия.</w:t>
      </w:r>
    </w:p>
    <w:p w:rsidR="00094BCC" w:rsidRPr="007D2203" w:rsidRDefault="00094BCC" w:rsidP="007D2203">
      <w:pPr>
        <w:spacing w:before="45" w:after="45" w:line="240" w:lineRule="auto"/>
        <w:ind w:right="495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D2203">
        <w:rPr>
          <w:rFonts w:eastAsia="Times New Roman"/>
          <w:color w:val="000000"/>
          <w:sz w:val="24"/>
          <w:szCs w:val="24"/>
          <w:lang w:eastAsia="ru-RU"/>
        </w:rPr>
        <w:t>Проведение тренинга подразумевает ряд встреч по названной теме и предварительную индивидуальную работу с детьми и родителями. Работа проводится по подгруппам.</w:t>
      </w:r>
    </w:p>
    <w:p w:rsidR="00094BCC" w:rsidRPr="007D2203" w:rsidRDefault="00094BCC" w:rsidP="007D2203">
      <w:pPr>
        <w:spacing w:before="45" w:after="45" w:line="240" w:lineRule="auto"/>
        <w:ind w:right="495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94BCC" w:rsidRPr="007D2203" w:rsidRDefault="00094BCC" w:rsidP="007D2203">
      <w:pPr>
        <w:spacing w:before="45" w:after="45" w:line="240" w:lineRule="auto"/>
        <w:ind w:right="495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7D2203">
        <w:rPr>
          <w:rFonts w:eastAsia="Times New Roman"/>
          <w:b/>
          <w:color w:val="000000"/>
          <w:sz w:val="24"/>
          <w:szCs w:val="24"/>
          <w:lang w:eastAsia="ru-RU"/>
        </w:rPr>
        <w:t>Ход проведения</w:t>
      </w:r>
    </w:p>
    <w:p w:rsidR="00094BCC" w:rsidRPr="007D2203" w:rsidRDefault="00094BCC" w:rsidP="007D2203">
      <w:pPr>
        <w:pStyle w:val="4"/>
        <w:spacing w:before="0" w:beforeAutospacing="0" w:after="0" w:afterAutospacing="0"/>
        <w:jc w:val="both"/>
        <w:rPr>
          <w:rStyle w:val="a4"/>
          <w:b/>
          <w:bCs/>
        </w:rPr>
      </w:pPr>
      <w:r w:rsidRPr="007D2203">
        <w:rPr>
          <w:rStyle w:val="a4"/>
        </w:rPr>
        <w:t>Введение в тренинг как особую форму обучения.</w:t>
      </w:r>
    </w:p>
    <w:p w:rsidR="00094BCC" w:rsidRPr="007D2203" w:rsidRDefault="00094BCC" w:rsidP="007D2203">
      <w:pPr>
        <w:pStyle w:val="4"/>
        <w:spacing w:before="0" w:beforeAutospacing="0" w:after="0" w:afterAutospacing="0"/>
        <w:jc w:val="both"/>
        <w:rPr>
          <w:b w:val="0"/>
          <w:bCs w:val="0"/>
        </w:rPr>
      </w:pPr>
      <w:r w:rsidRPr="007D2203">
        <w:rPr>
          <w:b w:val="0"/>
          <w:bCs w:val="0"/>
        </w:rPr>
        <w:t>Родителям предлагается занять места, затем со вступительным словом информируется цель и положительные стороны данного мероприятия. Организуем чаепитие в перерыве и по завершении.</w:t>
      </w:r>
    </w:p>
    <w:p w:rsidR="00094BCC" w:rsidRPr="007D2203" w:rsidRDefault="00094BCC" w:rsidP="007D2203">
      <w:pPr>
        <w:pStyle w:val="4"/>
        <w:spacing w:before="0" w:beforeAutospacing="0" w:after="0" w:afterAutospacing="0"/>
        <w:jc w:val="both"/>
        <w:rPr>
          <w:rStyle w:val="apple-converted-space"/>
        </w:rPr>
      </w:pPr>
      <w:r w:rsidRPr="007D2203">
        <w:rPr>
          <w:rStyle w:val="a4"/>
        </w:rPr>
        <w:t>Знакомство участников друг с другом.</w:t>
      </w:r>
      <w:r w:rsidRPr="007D2203">
        <w:rPr>
          <w:rStyle w:val="apple-converted-space"/>
        </w:rPr>
        <w:t> </w:t>
      </w:r>
    </w:p>
    <w:p w:rsidR="00094BCC" w:rsidRPr="007D2203" w:rsidRDefault="00094BCC" w:rsidP="007D2203">
      <w:pPr>
        <w:pStyle w:val="4"/>
        <w:spacing w:before="0" w:beforeAutospacing="0" w:after="0" w:afterAutospacing="0"/>
        <w:jc w:val="both"/>
        <w:rPr>
          <w:b w:val="0"/>
          <w:bCs w:val="0"/>
        </w:rPr>
      </w:pPr>
      <w:r w:rsidRPr="007D2203">
        <w:rPr>
          <w:rStyle w:val="a5"/>
          <w:b w:val="0"/>
          <w:bCs w:val="0"/>
        </w:rPr>
        <w:t>Упражнение 1 «</w:t>
      </w:r>
      <w:proofErr w:type="spellStart"/>
      <w:r w:rsidRPr="007D2203">
        <w:rPr>
          <w:rStyle w:val="a5"/>
          <w:b w:val="0"/>
          <w:bCs w:val="0"/>
        </w:rPr>
        <w:t>Самопрезентация</w:t>
      </w:r>
      <w:proofErr w:type="spellEnd"/>
      <w:r w:rsidRPr="007D2203">
        <w:rPr>
          <w:rStyle w:val="a5"/>
          <w:b w:val="0"/>
          <w:bCs w:val="0"/>
        </w:rPr>
        <w:t>»</w:t>
      </w:r>
      <w:r w:rsidRPr="007D2203">
        <w:rPr>
          <w:rStyle w:val="apple-converted-space"/>
          <w:b w:val="0"/>
          <w:bCs w:val="0"/>
        </w:rPr>
        <w:t xml:space="preserve"> (либо любое творческое знакомство с группой) </w:t>
      </w:r>
      <w:r w:rsidRPr="007D2203">
        <w:rPr>
          <w:b w:val="0"/>
          <w:bCs w:val="0"/>
        </w:rPr>
        <w:t>Участникам раздаются карточки и карандаши для оформления «визиток» (имена родителей и детей). Затем листы бумаги и краски или карандаши: нарисуйте рисунок вместе с ребенком (характеризующий вашу семью). Через некоторое время (7-10 минут) необходимо предъявить свою «визитку», сказать коротко о своей семье (например, какие традиции), показать рисунок.</w:t>
      </w:r>
    </w:p>
    <w:p w:rsidR="00094BCC" w:rsidRPr="007D2203" w:rsidRDefault="00094BCC" w:rsidP="007D2203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D2203">
        <w:rPr>
          <w:rStyle w:val="a5"/>
          <w:bCs/>
          <w:sz w:val="24"/>
          <w:szCs w:val="24"/>
        </w:rPr>
        <w:t>Упражнение 2 Игра-разминка.</w:t>
      </w:r>
      <w:r w:rsidRPr="007D2203">
        <w:rPr>
          <w:rStyle w:val="apple-converted-space"/>
          <w:bCs/>
          <w:sz w:val="24"/>
          <w:szCs w:val="24"/>
        </w:rPr>
        <w:t> </w:t>
      </w:r>
      <w:r w:rsidRPr="007D2203">
        <w:rPr>
          <w:rFonts w:eastAsia="Times New Roman"/>
          <w:color w:val="000000"/>
          <w:sz w:val="24"/>
          <w:szCs w:val="24"/>
          <w:lang w:eastAsia="ru-RU"/>
        </w:rPr>
        <w:t>Музыкальное упр. «Хлоп» Первый куплет каждый участник показывает на себе части тела по тексту песни, а второй куплет работа в паре, родитель и ребенок. Затем пары меняются.</w:t>
      </w:r>
    </w:p>
    <w:p w:rsidR="00094BCC" w:rsidRPr="007D2203" w:rsidRDefault="00094BCC" w:rsidP="007D2203">
      <w:pPr>
        <w:pStyle w:val="a3"/>
        <w:rPr>
          <w:color w:val="000000"/>
        </w:rPr>
      </w:pPr>
      <w:r w:rsidRPr="007D2203">
        <w:rPr>
          <w:rStyle w:val="a5"/>
          <w:bCs/>
        </w:rPr>
        <w:t>Упражнение 3</w:t>
      </w:r>
      <w:r w:rsidRPr="007D2203">
        <w:rPr>
          <w:rStyle w:val="a5"/>
          <w:b/>
          <w:bCs/>
        </w:rPr>
        <w:t xml:space="preserve"> </w:t>
      </w:r>
      <w:r w:rsidRPr="007D2203">
        <w:rPr>
          <w:i/>
          <w:color w:val="000000"/>
        </w:rPr>
        <w:t>Упражнение «Руки»:</w:t>
      </w:r>
      <w:r w:rsidRPr="007D2203">
        <w:rPr>
          <w:color w:val="000000"/>
        </w:rPr>
        <w:t xml:space="preserve"> </w:t>
      </w:r>
    </w:p>
    <w:p w:rsidR="00094BCC" w:rsidRPr="007D2203" w:rsidRDefault="00094BCC" w:rsidP="007D2203">
      <w:pPr>
        <w:pStyle w:val="a3"/>
        <w:rPr>
          <w:color w:val="000000"/>
        </w:rPr>
      </w:pPr>
      <w:r w:rsidRPr="007D2203">
        <w:rPr>
          <w:color w:val="000000"/>
        </w:rPr>
        <w:t xml:space="preserve">Один из участников встает в круг, ему завязывают глаза, подают руку, </w:t>
      </w:r>
      <w:proofErr w:type="gramStart"/>
      <w:r w:rsidRPr="007D2203">
        <w:rPr>
          <w:color w:val="000000"/>
        </w:rPr>
        <w:t>он</w:t>
      </w:r>
      <w:proofErr w:type="gramEnd"/>
      <w:r w:rsidRPr="007D2203">
        <w:rPr>
          <w:color w:val="000000"/>
        </w:rPr>
        <w:t xml:space="preserve"> основываясь на тактильные ощущения должен сказать какой родитель «мягкий или строгий...»</w:t>
      </w:r>
    </w:p>
    <w:p w:rsidR="00094BCC" w:rsidRPr="007D2203" w:rsidRDefault="00094BCC" w:rsidP="007D2203">
      <w:pPr>
        <w:pStyle w:val="a3"/>
        <w:rPr>
          <w:color w:val="000000"/>
        </w:rPr>
      </w:pPr>
      <w:r w:rsidRPr="007D2203">
        <w:rPr>
          <w:bCs/>
          <w:i/>
        </w:rPr>
        <w:t>Упражнение 4  «</w:t>
      </w:r>
      <w:r w:rsidRPr="007D2203">
        <w:rPr>
          <w:i/>
          <w:color w:val="000000"/>
        </w:rPr>
        <w:t>Хорошо и плохо».</w:t>
      </w:r>
      <w:r w:rsidRPr="007D2203">
        <w:rPr>
          <w:color w:val="000000"/>
        </w:rPr>
        <w:t xml:space="preserve"> </w:t>
      </w:r>
    </w:p>
    <w:p w:rsidR="00094BCC" w:rsidRPr="007D2203" w:rsidRDefault="00094BCC" w:rsidP="007D2203">
      <w:pPr>
        <w:pStyle w:val="a3"/>
        <w:rPr>
          <w:color w:val="000000"/>
        </w:rPr>
      </w:pPr>
      <w:r w:rsidRPr="007D2203">
        <w:rPr>
          <w:color w:val="000000"/>
        </w:rPr>
        <w:t>Предлагается 4 картины – тип воспитания.</w:t>
      </w:r>
    </w:p>
    <w:p w:rsidR="00094BCC" w:rsidRPr="007D2203" w:rsidRDefault="00094BCC" w:rsidP="007D2203">
      <w:pPr>
        <w:pStyle w:val="a3"/>
        <w:rPr>
          <w:color w:val="000000"/>
        </w:rPr>
      </w:pPr>
      <w:r w:rsidRPr="007D2203">
        <w:rPr>
          <w:color w:val="000000"/>
        </w:rPr>
        <w:t xml:space="preserve">Одна команда называет «+» данного типа воспитания, а другая «–». Обсуждаем с какими трудностями может </w:t>
      </w:r>
      <w:proofErr w:type="gramStart"/>
      <w:r w:rsidRPr="007D2203">
        <w:rPr>
          <w:color w:val="000000"/>
        </w:rPr>
        <w:t>столкнутся</w:t>
      </w:r>
      <w:proofErr w:type="gramEnd"/>
      <w:r w:rsidRPr="007D2203">
        <w:rPr>
          <w:color w:val="000000"/>
        </w:rPr>
        <w:t xml:space="preserve"> ребенок в детском саду.</w:t>
      </w:r>
    </w:p>
    <w:p w:rsidR="00094BCC" w:rsidRPr="007D2203" w:rsidRDefault="00094BCC" w:rsidP="007D2203">
      <w:pPr>
        <w:pStyle w:val="a3"/>
        <w:rPr>
          <w:color w:val="000000"/>
        </w:rPr>
      </w:pPr>
      <w:r w:rsidRPr="007D2203">
        <w:rPr>
          <w:i/>
          <w:color w:val="000000"/>
        </w:rPr>
        <w:t>Обсуждение занятия. Анкета «Ваше мнение»</w:t>
      </w:r>
      <w:r w:rsidRPr="007D2203">
        <w:rPr>
          <w:color w:val="000000"/>
        </w:rPr>
        <w:t xml:space="preserve"> Вам понравилась встреча? Что понравилось? Какие вопросы остались нерешенными и т.п.</w:t>
      </w:r>
    </w:p>
    <w:p w:rsidR="00094BCC" w:rsidRPr="007D2203" w:rsidRDefault="00094BCC" w:rsidP="007D2203">
      <w:pPr>
        <w:pStyle w:val="a3"/>
        <w:jc w:val="both"/>
        <w:rPr>
          <w:color w:val="000000"/>
        </w:rPr>
      </w:pPr>
      <w:r w:rsidRPr="007D2203">
        <w:rPr>
          <w:i/>
          <w:color w:val="000000"/>
        </w:rPr>
        <w:t>Прощание «Общий круг»</w:t>
      </w:r>
      <w:r w:rsidRPr="007D2203">
        <w:rPr>
          <w:color w:val="000000"/>
        </w:rPr>
        <w:t xml:space="preserve"> </w:t>
      </w:r>
    </w:p>
    <w:p w:rsidR="00094BCC" w:rsidRPr="007D2203" w:rsidRDefault="00094BCC" w:rsidP="007D2203">
      <w:pPr>
        <w:pStyle w:val="a3"/>
        <w:jc w:val="both"/>
        <w:rPr>
          <w:color w:val="000000"/>
        </w:rPr>
      </w:pPr>
      <w:r w:rsidRPr="007D2203">
        <w:rPr>
          <w:color w:val="000000"/>
        </w:rPr>
        <w:t>вручение приглашений на занятия с детьми</w:t>
      </w:r>
    </w:p>
    <w:p w:rsidR="00094BCC" w:rsidRPr="007D2203" w:rsidRDefault="00094BCC" w:rsidP="007D2203">
      <w:pPr>
        <w:pStyle w:val="a3"/>
        <w:jc w:val="both"/>
        <w:rPr>
          <w:color w:val="291200"/>
        </w:rPr>
      </w:pPr>
      <w:proofErr w:type="spellStart"/>
      <w:r w:rsidRPr="007D2203">
        <w:rPr>
          <w:color w:val="291200"/>
        </w:rPr>
        <w:lastRenderedPageBreak/>
        <w:t>Д\з</w:t>
      </w:r>
      <w:proofErr w:type="spellEnd"/>
      <w:r w:rsidRPr="007D2203">
        <w:rPr>
          <w:color w:val="291200"/>
        </w:rPr>
        <w:t xml:space="preserve"> Родители готовят рассказ о ребенке, приносят фотографии, стараются показать что – то интересное из жизни всей семьи. Вместе готовим игры, конкурсы для всей группы</w:t>
      </w:r>
    </w:p>
    <w:p w:rsidR="00F774B3" w:rsidRDefault="00F774B3" w:rsidP="00094BCC">
      <w:pPr>
        <w:spacing w:line="240" w:lineRule="auto"/>
      </w:pPr>
    </w:p>
    <w:sectPr w:rsidR="00F774B3" w:rsidSect="0046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BCC"/>
    <w:rsid w:val="00085ADB"/>
    <w:rsid w:val="00094BCC"/>
    <w:rsid w:val="007D2203"/>
    <w:rsid w:val="00F7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CC"/>
    <w:rPr>
      <w:rFonts w:ascii="Times New Roman" w:hAnsi="Times New Roman" w:cs="Times New Roman"/>
      <w:sz w:val="28"/>
    </w:rPr>
  </w:style>
  <w:style w:type="paragraph" w:styleId="4">
    <w:name w:val="heading 4"/>
    <w:basedOn w:val="a"/>
    <w:link w:val="40"/>
    <w:uiPriority w:val="9"/>
    <w:qFormat/>
    <w:rsid w:val="00094BCC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4B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94B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BCC"/>
  </w:style>
  <w:style w:type="character" w:styleId="a4">
    <w:name w:val="Strong"/>
    <w:basedOn w:val="a0"/>
    <w:uiPriority w:val="22"/>
    <w:qFormat/>
    <w:rsid w:val="00094BCC"/>
    <w:rPr>
      <w:b/>
      <w:bCs/>
    </w:rPr>
  </w:style>
  <w:style w:type="character" w:styleId="a5">
    <w:name w:val="Emphasis"/>
    <w:basedOn w:val="a0"/>
    <w:uiPriority w:val="20"/>
    <w:qFormat/>
    <w:rsid w:val="00094B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E07A-03EC-43E0-B9C0-299BB634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nick-0</dc:creator>
  <cp:keywords/>
  <dc:description/>
  <cp:lastModifiedBy>nick-0</cp:lastModifiedBy>
  <cp:revision>3</cp:revision>
  <dcterms:created xsi:type="dcterms:W3CDTF">2014-11-23T12:14:00Z</dcterms:created>
  <dcterms:modified xsi:type="dcterms:W3CDTF">2015-01-25T07:00:00Z</dcterms:modified>
</cp:coreProperties>
</file>