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ВОЗРАСТНЫЕ ПСИХОЛОГИЧЕСКИЕ ОСОБЕННОСТИ ДЕТЕЙ 2 – 3 ЛЕТ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 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 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У детей 2-3 лет  недостаточно сформированы механизмы </w:t>
      </w:r>
      <w:proofErr w:type="spellStart"/>
      <w:r w:rsidRPr="00713A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3A0F">
        <w:rPr>
          <w:rFonts w:ascii="Times New Roman" w:hAnsi="Times New Roman" w:cs="Times New Roman"/>
          <w:sz w:val="24"/>
          <w:szCs w:val="24"/>
        </w:rPr>
        <w:t xml:space="preserve">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          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Сверстник ещё не представляет для малыша особого интереса и рассматривается им как ещё один предмет. Дети играют «рядом, но не  вместе». Друг для друга они нередко становятся источниками отрицательных эмоций.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Речь находится на стадии формирования; Внимание, мышление, память - непроизвольны.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Социально-эмоциональное развитие: Играет самостоятельно, проявляет фантазию. Любит нравиться другим; подражает сверстникам. Играет в простые групповые игры.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Зрительно-моторная координация: Может крутить пальцем диск телефона, рисует черточки, воспроизводит простые формы. Режет ножницами. Рисует по образцу крест.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Восприятие,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Психическое развитие: Слушает простые рассказы. Понимает значение некоторых абстрактных слов (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, мокрый-сухой и др.). Задает вопросы "Что это?". </w:t>
      </w:r>
      <w:r w:rsidRPr="00713A0F">
        <w:rPr>
          <w:rFonts w:ascii="Times New Roman" w:hAnsi="Times New Roman" w:cs="Times New Roman"/>
          <w:sz w:val="24"/>
          <w:szCs w:val="24"/>
        </w:rPr>
        <w:lastRenderedPageBreak/>
        <w:t>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, полный-пустой).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3A0F">
        <w:rPr>
          <w:rFonts w:ascii="Times New Roman" w:hAnsi="Times New Roman" w:cs="Times New Roman"/>
          <w:sz w:val="24"/>
          <w:szCs w:val="24"/>
        </w:rPr>
        <w:t xml:space="preserve">ВОЗРАСТНЫЕ ОСОБЕННОСТИ ПСИХИЧЕСКОГО РАЗВИТИЯ ДЕТЕЙ 2 – 3 ЛЕТ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В этом возрасте у детей формируются новые виды деятельности: игра, рисование, конструирование.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713A0F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713A0F">
        <w:rPr>
          <w:rFonts w:ascii="Times New Roman" w:hAnsi="Times New Roman" w:cs="Times New Roman"/>
          <w:sz w:val="24"/>
          <w:szCs w:val="24"/>
        </w:rPr>
        <w:t xml:space="preserve">» — окружности и отходящих от нее линий.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Основной формой мышления становится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: возникающие в жизни ребенка проблемные ситуации разрешаются путем реального действия с предметами.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lastRenderedPageBreak/>
        <w:t xml:space="preserve">  Для детей этого возраста характерна неосознанность мотивов, импульсивность и зависимость чувств и желаний от ситуации. 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СТРЕМИМСЯ К САМОСТОЯТЕЛЬНОСТИ. КРИЗИС 3 ЛЕТ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Кризис 3 лет – граница между ранним и дошкольным возрастом – один из наиболее трудных моментов в жизни ребенка. Ребенок, отделяясь от взрослых, пытается установить с ними новые, более глубокие отношения.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 (и никогда – со сверстниками).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Для кризиса 3 лет характерны следующие особенности в поведении: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1. Негативизм 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3. 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«Да ну!» - самая распространенная реакция в таких случаях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lastRenderedPageBreak/>
        <w:t xml:space="preserve">4. Яркое проявление тенденции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5. 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6. Обесценивание. Что обесценивается в глазах ребенка?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То, что раньше было привычно, интересно и дорого. 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Это важный этап в эмансипации ребенка.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              ЧТО ДЕЛАТЬ, ЕСЛИ РЕБЕНОК УПРЯМИТСЯ?                                                                   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ПРЕОДОЛЕТЬ КАПРИЗЫ?    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* Сначала нужно понять причины капризов и упрямства.  Ими могут быть: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Нарушения режима дня.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Обилие новых впечатлений.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Плохое самочувствие во время болезни.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Переутомление (физическое и психическое). 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* Преодолеть капризы можно, если: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Все члены семьи будут иметь единые требования к ребенку.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Будут тверды в позиции, дадут понять значение слова «нельзя».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Научат ребенка хотеть, т.е. вырабатывать настойчивость в достижении цели.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Будут развивать у ребенка самостоятельность в совместной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 деятельности.  </w:t>
      </w:r>
    </w:p>
    <w:p w:rsid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13A0F" w:rsidRPr="00713A0F" w:rsidRDefault="00713A0F" w:rsidP="00713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КРИЗИС ТРЕХ ЛЕТ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Как надо вести себя родителям в период кризиса ребенка трех лет.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</w:t>
      </w:r>
      <w:r w:rsidRPr="00713A0F">
        <w:rPr>
          <w:rFonts w:ascii="Times New Roman" w:hAnsi="Times New Roman" w:cs="Times New Roman"/>
          <w:sz w:val="24"/>
          <w:szCs w:val="24"/>
        </w:rPr>
        <w:lastRenderedPageBreak/>
        <w:t xml:space="preserve">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Как не надо вести себя родителям во время кризиса ребенка трех лет.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* Постоянно ругать и наказывать ребенка за все неприятные для Вас проявления его самостоятельности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* 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ответственности. </w:t>
      </w:r>
    </w:p>
    <w:p w:rsidR="00CE1D12" w:rsidRPr="00713A0F" w:rsidRDefault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*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 Запомните, все, что происходит с нашим ребенком, мы рассматриваем и оцениваем с позиции взрослого, а не его,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многое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не понимая при этом. Большинство родителей пугаются кризиса только потому, что им не с кем сравнивать своего малыша.    </w:t>
      </w:r>
      <w:bookmarkStart w:id="0" w:name="_GoBack"/>
      <w:bookmarkEnd w:id="0"/>
    </w:p>
    <w:sectPr w:rsidR="00CE1D12" w:rsidRPr="0071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3"/>
    <w:rsid w:val="000F7ED3"/>
    <w:rsid w:val="00713A0F"/>
    <w:rsid w:val="00C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2236</Words>
  <Characters>12749</Characters>
  <Application>Microsoft Office Word</Application>
  <DocSecurity>0</DocSecurity>
  <Lines>106</Lines>
  <Paragraphs>29</Paragraphs>
  <ScaleCrop>false</ScaleCrop>
  <Company>*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2015-01-22T18:07:00Z</dcterms:created>
  <dcterms:modified xsi:type="dcterms:W3CDTF">2015-01-22T18:09:00Z</dcterms:modified>
</cp:coreProperties>
</file>