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98" w:rsidRPr="00524514" w:rsidRDefault="00382C98" w:rsidP="00382C98">
      <w:pPr>
        <w:shd w:val="clear" w:color="auto" w:fill="FFFFFF"/>
        <w:rPr>
          <w:sz w:val="28"/>
          <w:szCs w:val="28"/>
        </w:rPr>
      </w:pPr>
      <w:r w:rsidRPr="00524514">
        <w:rPr>
          <w:b/>
          <w:bCs/>
          <w:color w:val="000000"/>
          <w:sz w:val="28"/>
          <w:szCs w:val="28"/>
        </w:rPr>
        <w:t>Информационная карта передового педагогического опыта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64" w:line="274" w:lineRule="exact"/>
        <w:ind w:left="36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Ф. И. О. автора: Степаненко Олеся Алексеевна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Город (район): Мостовский район, поселок Мостовской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Образовательное учреждение: М</w:t>
      </w:r>
      <w:r w:rsidR="008414C1">
        <w:rPr>
          <w:color w:val="000000"/>
          <w:sz w:val="28"/>
          <w:szCs w:val="28"/>
        </w:rPr>
        <w:t xml:space="preserve">БДОУ «Детский сад №1 </w:t>
      </w:r>
      <w:r w:rsidRPr="00524514">
        <w:rPr>
          <w:color w:val="000000"/>
          <w:sz w:val="28"/>
          <w:szCs w:val="28"/>
        </w:rPr>
        <w:t>Березка»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Занимаемая должность: Воспитатель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10"/>
          <w:sz w:val="28"/>
          <w:szCs w:val="28"/>
        </w:rPr>
        <w:t>Педагогический  стаж и квалификационна</w:t>
      </w:r>
      <w:r w:rsidR="00524514">
        <w:rPr>
          <w:color w:val="000000"/>
          <w:spacing w:val="10"/>
          <w:sz w:val="28"/>
          <w:szCs w:val="28"/>
        </w:rPr>
        <w:t xml:space="preserve">я категория:  Воспитатель высшей </w:t>
      </w:r>
      <w:r w:rsidR="00524514">
        <w:rPr>
          <w:color w:val="000000"/>
          <w:sz w:val="28"/>
          <w:szCs w:val="28"/>
        </w:rPr>
        <w:t>категории, педагогический стаж 10</w:t>
      </w:r>
      <w:r w:rsidRPr="00524514">
        <w:rPr>
          <w:color w:val="000000"/>
          <w:sz w:val="28"/>
          <w:szCs w:val="28"/>
        </w:rPr>
        <w:t xml:space="preserve"> лет.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5"/>
          <w:sz w:val="28"/>
          <w:szCs w:val="28"/>
        </w:rPr>
        <w:t>Тема   педагогического   опыта:   «Развитие   мыслительных   сп</w:t>
      </w:r>
      <w:r w:rsidR="00524514">
        <w:rPr>
          <w:color w:val="000000"/>
          <w:spacing w:val="5"/>
          <w:sz w:val="28"/>
          <w:szCs w:val="28"/>
        </w:rPr>
        <w:t xml:space="preserve">особностей у детей подготовительной к школе группе </w:t>
      </w:r>
      <w:r w:rsidRPr="00524514">
        <w:rPr>
          <w:color w:val="000000"/>
          <w:spacing w:val="5"/>
          <w:sz w:val="28"/>
          <w:szCs w:val="28"/>
        </w:rPr>
        <w:t>посредством логико-математических игр и упражнений</w:t>
      </w:r>
      <w:r w:rsidRPr="00524514">
        <w:rPr>
          <w:color w:val="000000"/>
          <w:sz w:val="28"/>
          <w:szCs w:val="28"/>
        </w:rPr>
        <w:t>».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-1"/>
          <w:sz w:val="28"/>
          <w:szCs w:val="28"/>
        </w:rPr>
        <w:t>Уровень опыта по степени н</w:t>
      </w:r>
      <w:r w:rsidR="008414C1">
        <w:rPr>
          <w:color w:val="000000"/>
          <w:spacing w:val="-1"/>
          <w:sz w:val="28"/>
          <w:szCs w:val="28"/>
        </w:rPr>
        <w:t>овизны: на основе программы «Детство»</w:t>
      </w:r>
      <w:r w:rsidRPr="00524514">
        <w:rPr>
          <w:color w:val="000000"/>
          <w:spacing w:val="-1"/>
          <w:sz w:val="28"/>
          <w:szCs w:val="28"/>
        </w:rPr>
        <w:t xml:space="preserve"> разработала систему логико-математических игр, направленных на развитие мыслительных операций. </w:t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  <w:tab w:val="left" w:pos="9432"/>
        </w:tabs>
        <w:spacing w:line="274" w:lineRule="exact"/>
        <w:ind w:left="720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6"/>
          <w:sz w:val="28"/>
          <w:szCs w:val="28"/>
        </w:rPr>
        <w:t xml:space="preserve">Цель педагогического опыта: развитие основных умственных операций (анализа, синтеза, сравнения, обобщения, классификации, аналогии); повышение успешности учебной деятельности детей в школе. </w:t>
      </w:r>
      <w:r w:rsidRPr="00524514">
        <w:rPr>
          <w:color w:val="000000"/>
          <w:sz w:val="28"/>
          <w:szCs w:val="28"/>
        </w:rPr>
        <w:tab/>
      </w:r>
    </w:p>
    <w:p w:rsidR="00382C98" w:rsidRPr="00524514" w:rsidRDefault="00382C98" w:rsidP="00382C9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Краткое описание опыта: </w:t>
      </w:r>
    </w:p>
    <w:p w:rsidR="00382C98" w:rsidRPr="00524514" w:rsidRDefault="00382C98" w:rsidP="00382C98">
      <w:pPr>
        <w:jc w:val="both"/>
        <w:rPr>
          <w:sz w:val="28"/>
          <w:szCs w:val="28"/>
        </w:rPr>
      </w:pP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line="274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10"/>
          <w:sz w:val="28"/>
          <w:szCs w:val="28"/>
        </w:rPr>
        <w:t>Основные противоречия, решаемые в этом опыте: развивать мыслительные способности детей так, чтобы обучение и развитие было непринужденным, осуществлялось через игру</w:t>
      </w:r>
      <w:r w:rsidRPr="00524514">
        <w:rPr>
          <w:color w:val="000000"/>
          <w:sz w:val="28"/>
          <w:szCs w:val="28"/>
        </w:rPr>
        <w:t xml:space="preserve">;       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4" w:line="278" w:lineRule="exact"/>
        <w:ind w:left="1464" w:hanging="355"/>
        <w:jc w:val="both"/>
        <w:rPr>
          <w:i/>
          <w:iCs/>
          <w:color w:val="000000"/>
          <w:sz w:val="28"/>
          <w:szCs w:val="28"/>
        </w:rPr>
      </w:pPr>
      <w:proofErr w:type="gramStart"/>
      <w:r w:rsidRPr="00524514">
        <w:rPr>
          <w:color w:val="000000"/>
          <w:spacing w:val="6"/>
          <w:sz w:val="28"/>
          <w:szCs w:val="28"/>
        </w:rPr>
        <w:t>Основные компоненты системы работы: ознакомление с логико-математическими играми, индивидуальная работа и работа в подгруппе по закреплению правил игр</w:t>
      </w:r>
      <w:r w:rsidR="00725547">
        <w:rPr>
          <w:color w:val="000000"/>
          <w:spacing w:val="6"/>
          <w:sz w:val="28"/>
          <w:szCs w:val="28"/>
        </w:rPr>
        <w:t xml:space="preserve">ы; </w:t>
      </w:r>
      <w:r w:rsidR="008414C1">
        <w:rPr>
          <w:color w:val="000000"/>
          <w:spacing w:val="6"/>
          <w:sz w:val="28"/>
          <w:szCs w:val="28"/>
        </w:rPr>
        <w:t xml:space="preserve"> использование игр в непосредственно образовательной деятельности по математическому развитию</w:t>
      </w:r>
      <w:r w:rsidR="00725547">
        <w:rPr>
          <w:color w:val="000000"/>
          <w:spacing w:val="6"/>
          <w:sz w:val="28"/>
          <w:szCs w:val="28"/>
        </w:rPr>
        <w:t xml:space="preserve">: </w:t>
      </w:r>
      <w:r w:rsidR="008414C1">
        <w:rPr>
          <w:color w:val="000000"/>
          <w:spacing w:val="6"/>
          <w:sz w:val="28"/>
          <w:szCs w:val="28"/>
        </w:rPr>
        <w:t>при ознакомлении с новым материалом</w:t>
      </w:r>
      <w:r w:rsidRPr="00524514">
        <w:rPr>
          <w:color w:val="000000"/>
          <w:spacing w:val="6"/>
          <w:sz w:val="28"/>
          <w:szCs w:val="28"/>
        </w:rPr>
        <w:t>,</w:t>
      </w:r>
      <w:r w:rsidR="00725547">
        <w:rPr>
          <w:color w:val="000000"/>
          <w:spacing w:val="6"/>
          <w:sz w:val="28"/>
          <w:szCs w:val="28"/>
        </w:rPr>
        <w:t xml:space="preserve"> при закреплении,</w:t>
      </w:r>
      <w:r w:rsidR="008414C1">
        <w:rPr>
          <w:color w:val="000000"/>
          <w:spacing w:val="6"/>
          <w:sz w:val="28"/>
          <w:szCs w:val="28"/>
        </w:rPr>
        <w:t xml:space="preserve"> в</w:t>
      </w:r>
      <w:r w:rsidRPr="00524514">
        <w:rPr>
          <w:color w:val="000000"/>
          <w:spacing w:val="6"/>
          <w:sz w:val="28"/>
          <w:szCs w:val="28"/>
        </w:rPr>
        <w:t xml:space="preserve"> </w:t>
      </w:r>
      <w:r w:rsidR="008414C1" w:rsidRPr="00524514">
        <w:rPr>
          <w:color w:val="000000"/>
          <w:spacing w:val="6"/>
          <w:sz w:val="28"/>
          <w:szCs w:val="28"/>
        </w:rPr>
        <w:t>итоговы</w:t>
      </w:r>
      <w:r w:rsidR="008414C1">
        <w:rPr>
          <w:color w:val="000000"/>
          <w:spacing w:val="6"/>
          <w:sz w:val="28"/>
          <w:szCs w:val="28"/>
        </w:rPr>
        <w:t>х</w:t>
      </w:r>
      <w:r w:rsidR="00725547">
        <w:rPr>
          <w:color w:val="000000"/>
          <w:spacing w:val="6"/>
          <w:sz w:val="28"/>
          <w:szCs w:val="28"/>
        </w:rPr>
        <w:t xml:space="preserve"> – в форме игрового развивающего тренинга;  </w:t>
      </w:r>
      <w:r w:rsidR="008414C1" w:rsidRPr="00524514">
        <w:rPr>
          <w:color w:val="000000"/>
          <w:spacing w:val="6"/>
          <w:sz w:val="28"/>
          <w:szCs w:val="28"/>
        </w:rPr>
        <w:t xml:space="preserve"> </w:t>
      </w:r>
      <w:r w:rsidR="00725547">
        <w:rPr>
          <w:color w:val="000000"/>
          <w:spacing w:val="6"/>
          <w:sz w:val="28"/>
          <w:szCs w:val="28"/>
        </w:rPr>
        <w:t>самостоятельная  работа</w:t>
      </w:r>
      <w:r w:rsidRPr="00524514">
        <w:rPr>
          <w:color w:val="000000"/>
          <w:spacing w:val="6"/>
          <w:sz w:val="28"/>
          <w:szCs w:val="28"/>
        </w:rPr>
        <w:t xml:space="preserve"> в «игротеке»</w:t>
      </w:r>
      <w:r w:rsidRPr="00524514">
        <w:rPr>
          <w:color w:val="000000"/>
          <w:spacing w:val="1"/>
          <w:sz w:val="28"/>
          <w:szCs w:val="28"/>
        </w:rPr>
        <w:t>;</w:t>
      </w:r>
      <w:r w:rsidR="00725547">
        <w:rPr>
          <w:color w:val="000000"/>
          <w:spacing w:val="1"/>
          <w:sz w:val="28"/>
          <w:szCs w:val="28"/>
        </w:rPr>
        <w:t xml:space="preserve"> </w:t>
      </w:r>
      <w:proofErr w:type="gramEnd"/>
    </w:p>
    <w:p w:rsidR="008414C1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0" w:line="278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7"/>
          <w:sz w:val="28"/>
          <w:szCs w:val="28"/>
        </w:rPr>
        <w:t xml:space="preserve">Методы, формы, средства и </w:t>
      </w:r>
      <w:r w:rsidR="008414C1">
        <w:rPr>
          <w:color w:val="000000"/>
          <w:spacing w:val="7"/>
          <w:sz w:val="28"/>
          <w:szCs w:val="28"/>
        </w:rPr>
        <w:t xml:space="preserve">виды деятельности, используемые в </w:t>
      </w:r>
      <w:r w:rsidRPr="00524514">
        <w:rPr>
          <w:color w:val="000000"/>
          <w:spacing w:val="7"/>
          <w:sz w:val="28"/>
          <w:szCs w:val="28"/>
        </w:rPr>
        <w:t>данном</w:t>
      </w:r>
      <w:r w:rsidR="008414C1">
        <w:rPr>
          <w:color w:val="000000"/>
          <w:spacing w:val="7"/>
          <w:sz w:val="28"/>
          <w:szCs w:val="28"/>
        </w:rPr>
        <w:t xml:space="preserve"> </w:t>
      </w:r>
      <w:r w:rsidRPr="00524514">
        <w:rPr>
          <w:color w:val="000000"/>
          <w:sz w:val="28"/>
          <w:szCs w:val="28"/>
        </w:rPr>
        <w:t>опыте: работа строится посредством</w:t>
      </w:r>
    </w:p>
    <w:p w:rsidR="00382C98" w:rsidRPr="00524514" w:rsidRDefault="00725547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0" w:line="278" w:lineRule="exact"/>
        <w:ind w:left="1464" w:hanging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игр-путешествий,</w:t>
      </w:r>
      <w:r w:rsidR="00CC2DAD" w:rsidRPr="00CC2DAD">
        <w:rPr>
          <w:color w:val="000000"/>
          <w:spacing w:val="6"/>
          <w:sz w:val="28"/>
          <w:szCs w:val="28"/>
        </w:rPr>
        <w:t xml:space="preserve"> </w:t>
      </w:r>
      <w:r w:rsidR="00CC2DAD">
        <w:rPr>
          <w:color w:val="000000"/>
          <w:spacing w:val="6"/>
          <w:sz w:val="28"/>
          <w:szCs w:val="28"/>
        </w:rPr>
        <w:t>непосредственно образовательной деятельности</w:t>
      </w:r>
      <w:r>
        <w:rPr>
          <w:color w:val="000000"/>
          <w:sz w:val="28"/>
          <w:szCs w:val="28"/>
        </w:rPr>
        <w:t xml:space="preserve"> </w:t>
      </w:r>
      <w:r w:rsidR="00382C98" w:rsidRPr="00524514">
        <w:rPr>
          <w:color w:val="000000"/>
          <w:sz w:val="28"/>
          <w:szCs w:val="28"/>
        </w:rPr>
        <w:t xml:space="preserve"> по сюжету сказок,</w:t>
      </w:r>
      <w:r w:rsidRPr="0072554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игрового развивающего тренинга</w:t>
      </w:r>
      <w:r w:rsidR="00382C98" w:rsidRPr="00524514">
        <w:rPr>
          <w:color w:val="000000"/>
          <w:sz w:val="28"/>
          <w:szCs w:val="28"/>
        </w:rPr>
        <w:t>, используются проблемно-поисковые методы: постановка проблемных вопросов, создание проблемных ситуаций; моделирование, кодирование и декодирование информации, преобразование тренировочных упражнений в творчестве</w:t>
      </w:r>
      <w:r w:rsidR="00382C98" w:rsidRPr="00524514">
        <w:rPr>
          <w:color w:val="000000"/>
          <w:spacing w:val="1"/>
          <w:sz w:val="28"/>
          <w:szCs w:val="28"/>
        </w:rPr>
        <w:t>;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0" w:line="278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5"/>
          <w:sz w:val="28"/>
          <w:szCs w:val="28"/>
        </w:rPr>
        <w:t>Приемы  стимулирования,  контроля,  взаимоконтроля  и  самоконтроля: продвижение по математической «лесенке успеха», сюрпризные моменты, награждение медалями, призы-задания</w:t>
      </w:r>
      <w:r w:rsidRPr="00524514">
        <w:rPr>
          <w:color w:val="000000"/>
          <w:sz w:val="28"/>
          <w:szCs w:val="28"/>
        </w:rPr>
        <w:t>;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9" w:line="274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5"/>
          <w:sz w:val="28"/>
          <w:szCs w:val="28"/>
        </w:rPr>
        <w:t xml:space="preserve">Условия,    обеспечивающие    наибольшую    эффективность:    создание предметно-развивающей среды, способствующей активизации умственной деятельности детей; систематизация игр в планировании; индивидуально-дифференцированный подход, использование проблемных ситуаций  постановки нестандартных заданий для стимулирования активности </w:t>
      </w:r>
      <w:r w:rsidRPr="00524514">
        <w:rPr>
          <w:color w:val="000000"/>
          <w:spacing w:val="5"/>
          <w:sz w:val="28"/>
          <w:szCs w:val="28"/>
        </w:rPr>
        <w:lastRenderedPageBreak/>
        <w:t>ребенка в игре; психологическая комфортность детей, обеспечивающая их эмоциональное благополучие</w:t>
      </w:r>
      <w:r w:rsidRPr="00524514">
        <w:rPr>
          <w:color w:val="000000"/>
          <w:sz w:val="28"/>
          <w:szCs w:val="28"/>
        </w:rPr>
        <w:t>;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4" w:line="274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Необходимые ограничения и запреты: принудительное обучение бесполезно и даже вредно; помнить, что каждый ребенок должен продвигаться вперед своим темпом с постоянным успехом;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9" w:line="274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12"/>
          <w:sz w:val="28"/>
          <w:szCs w:val="28"/>
        </w:rPr>
        <w:t>Результативностью моей работы является повышение интереса детей к математике, развитие нравственно-волевых качеств личности, умение преодолевать трудности, работать самостоятельно, планировать свою деятельность</w:t>
      </w:r>
      <w:r w:rsidRPr="00524514">
        <w:rPr>
          <w:color w:val="000000"/>
          <w:spacing w:val="1"/>
          <w:sz w:val="28"/>
          <w:szCs w:val="28"/>
        </w:rPr>
        <w:t>;</w:t>
      </w:r>
    </w:p>
    <w:p w:rsidR="00382C98" w:rsidRPr="00524514" w:rsidRDefault="00382C98" w:rsidP="00382C98">
      <w:pPr>
        <w:numPr>
          <w:ilvl w:val="0"/>
          <w:numId w:val="2"/>
        </w:numPr>
        <w:shd w:val="clear" w:color="auto" w:fill="FFFFFF"/>
        <w:tabs>
          <w:tab w:val="left" w:pos="1464"/>
        </w:tabs>
        <w:spacing w:before="19" w:line="278" w:lineRule="exact"/>
        <w:ind w:left="1464" w:hanging="355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>Преимущество опыта заключается в том, что он позволяет полнее реализовать умственные возможности дошкольников.</w:t>
      </w:r>
    </w:p>
    <w:p w:rsidR="003F7E23" w:rsidRPr="00524514" w:rsidRDefault="003F7E23" w:rsidP="003F7E23">
      <w:pPr>
        <w:shd w:val="clear" w:color="auto" w:fill="FFFFFF"/>
        <w:spacing w:before="144"/>
        <w:ind w:right="24"/>
        <w:jc w:val="both"/>
        <w:rPr>
          <w:color w:val="000000"/>
          <w:sz w:val="28"/>
          <w:szCs w:val="28"/>
        </w:rPr>
      </w:pPr>
      <w:r w:rsidRPr="00524514">
        <w:rPr>
          <w:b/>
          <w:color w:val="000000"/>
          <w:sz w:val="28"/>
          <w:szCs w:val="28"/>
        </w:rPr>
        <w:t>Актуальность опыта.</w:t>
      </w:r>
    </w:p>
    <w:p w:rsidR="003F7E23" w:rsidRPr="00524514" w:rsidRDefault="003F7E23" w:rsidP="003F7E23">
      <w:pPr>
        <w:shd w:val="clear" w:color="auto" w:fill="FFFFFF"/>
        <w:spacing w:before="144"/>
        <w:ind w:right="24"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уверенны в своих силах, легче адаптируются в новой обстановке, лучше </w:t>
      </w:r>
      <w:r w:rsidRPr="00524514">
        <w:rPr>
          <w:color w:val="000000"/>
          <w:spacing w:val="-1"/>
          <w:sz w:val="28"/>
          <w:szCs w:val="28"/>
        </w:rPr>
        <w:t>подготовлены к школе.</w:t>
      </w:r>
    </w:p>
    <w:p w:rsidR="003F7E23" w:rsidRPr="00524514" w:rsidRDefault="003F7E23" w:rsidP="003F7E23">
      <w:pPr>
        <w:shd w:val="clear" w:color="auto" w:fill="FFFFFF"/>
        <w:ind w:left="14" w:right="5"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Интеллектуальное развитие ребенка-дошкольника - это важнейшая составная часть его психического развития. Основа интеллекта человека, его </w:t>
      </w:r>
      <w:r w:rsidRPr="00524514">
        <w:rPr>
          <w:color w:val="000000"/>
          <w:spacing w:val="-1"/>
          <w:sz w:val="28"/>
          <w:szCs w:val="28"/>
        </w:rPr>
        <w:t xml:space="preserve">сенсорный опыт закладывается </w:t>
      </w:r>
      <w:proofErr w:type="gramStart"/>
      <w:r w:rsidRPr="00524514">
        <w:rPr>
          <w:color w:val="000000"/>
          <w:spacing w:val="-1"/>
          <w:sz w:val="28"/>
          <w:szCs w:val="28"/>
        </w:rPr>
        <w:t>в первые</w:t>
      </w:r>
      <w:proofErr w:type="gramEnd"/>
      <w:r w:rsidRPr="00524514">
        <w:rPr>
          <w:color w:val="000000"/>
          <w:spacing w:val="-1"/>
          <w:sz w:val="28"/>
          <w:szCs w:val="28"/>
        </w:rPr>
        <w:t xml:space="preserve"> годы жизни ребенка. В дошкольном </w:t>
      </w:r>
      <w:r w:rsidRPr="00524514">
        <w:rPr>
          <w:color w:val="000000"/>
          <w:sz w:val="28"/>
          <w:szCs w:val="28"/>
        </w:rPr>
        <w:t xml:space="preserve">детстве происходит развитие восприятия, внимания, памяти, воображения, а </w:t>
      </w:r>
      <w:r w:rsidRPr="00524514">
        <w:rPr>
          <w:color w:val="000000"/>
          <w:spacing w:val="4"/>
          <w:sz w:val="28"/>
          <w:szCs w:val="28"/>
        </w:rPr>
        <w:t xml:space="preserve">так же становление первых форм абстракции, обобщения и простых </w:t>
      </w:r>
      <w:r w:rsidRPr="00524514">
        <w:rPr>
          <w:color w:val="000000"/>
          <w:spacing w:val="8"/>
          <w:sz w:val="28"/>
          <w:szCs w:val="28"/>
        </w:rPr>
        <w:t xml:space="preserve">умозаключений, переход от практического мышления к </w:t>
      </w:r>
      <w:proofErr w:type="gramStart"/>
      <w:r w:rsidRPr="00524514">
        <w:rPr>
          <w:color w:val="000000"/>
          <w:spacing w:val="8"/>
          <w:sz w:val="28"/>
          <w:szCs w:val="28"/>
        </w:rPr>
        <w:t>логическому</w:t>
      </w:r>
      <w:proofErr w:type="gramEnd"/>
      <w:r w:rsidRPr="00524514">
        <w:rPr>
          <w:color w:val="000000"/>
          <w:spacing w:val="8"/>
          <w:sz w:val="28"/>
          <w:szCs w:val="28"/>
        </w:rPr>
        <w:t xml:space="preserve">. </w:t>
      </w:r>
      <w:r w:rsidRPr="00524514">
        <w:rPr>
          <w:color w:val="000000"/>
          <w:sz w:val="28"/>
          <w:szCs w:val="28"/>
        </w:rPr>
        <w:t xml:space="preserve">Особую роль в развитии интеллекта ребенка играет математика, так как </w:t>
      </w:r>
      <w:r w:rsidRPr="00524514">
        <w:rPr>
          <w:color w:val="000000"/>
          <w:spacing w:val="5"/>
          <w:sz w:val="28"/>
          <w:szCs w:val="28"/>
        </w:rPr>
        <w:t xml:space="preserve">результатами обучения математике являются не только знания, но и </w:t>
      </w:r>
      <w:r w:rsidRPr="00524514">
        <w:rPr>
          <w:color w:val="000000"/>
          <w:spacing w:val="9"/>
          <w:sz w:val="28"/>
          <w:szCs w:val="28"/>
        </w:rPr>
        <w:t xml:space="preserve">определенный стиль мышления. В математике заложены огромные </w:t>
      </w:r>
      <w:r w:rsidRPr="00524514">
        <w:rPr>
          <w:color w:val="000000"/>
          <w:spacing w:val="-1"/>
          <w:sz w:val="28"/>
          <w:szCs w:val="28"/>
        </w:rPr>
        <w:t>возможности для развития мышления детей в процессе их обучения с самого раннего возраста.</w:t>
      </w:r>
    </w:p>
    <w:p w:rsidR="003F7E23" w:rsidRPr="00524514" w:rsidRDefault="003F7E23" w:rsidP="003F7E23">
      <w:pPr>
        <w:shd w:val="clear" w:color="auto" w:fill="FFFFFF"/>
        <w:ind w:left="29" w:firstLine="567"/>
        <w:jc w:val="both"/>
        <w:rPr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 xml:space="preserve">Обучение и развитие ребенка должны быть непринужденными, </w:t>
      </w:r>
      <w:r w:rsidRPr="00524514">
        <w:rPr>
          <w:color w:val="000000"/>
          <w:sz w:val="28"/>
          <w:szCs w:val="28"/>
        </w:rPr>
        <w:t xml:space="preserve">осуществляться через свойственную этому возрасту виду деятельности - </w:t>
      </w:r>
      <w:r w:rsidRPr="00524514">
        <w:rPr>
          <w:color w:val="000000"/>
          <w:spacing w:val="-7"/>
          <w:sz w:val="28"/>
          <w:szCs w:val="28"/>
        </w:rPr>
        <w:t>игру.</w:t>
      </w:r>
    </w:p>
    <w:p w:rsidR="003F7E23" w:rsidRPr="00524514" w:rsidRDefault="003F7E23" w:rsidP="003F7E23">
      <w:pPr>
        <w:shd w:val="clear" w:color="auto" w:fill="FFFFFF"/>
        <w:ind w:right="29" w:firstLine="567"/>
        <w:jc w:val="both"/>
        <w:rPr>
          <w:sz w:val="28"/>
          <w:szCs w:val="28"/>
        </w:rPr>
      </w:pPr>
      <w:proofErr w:type="gramStart"/>
      <w:r w:rsidRPr="00524514">
        <w:rPr>
          <w:color w:val="000000"/>
          <w:spacing w:val="4"/>
          <w:sz w:val="28"/>
          <w:szCs w:val="28"/>
        </w:rPr>
        <w:t xml:space="preserve">Знания, данные в занимательной форме, в форме игры, усваиваются </w:t>
      </w:r>
      <w:r w:rsidRPr="00524514">
        <w:rPr>
          <w:color w:val="000000"/>
          <w:sz w:val="28"/>
          <w:szCs w:val="28"/>
        </w:rPr>
        <w:t xml:space="preserve">детьми быстрее, прочнее, легче, чем те, которые сопряжены «бездушными» </w:t>
      </w:r>
      <w:r w:rsidRPr="00524514">
        <w:rPr>
          <w:color w:val="000000"/>
          <w:spacing w:val="7"/>
          <w:sz w:val="28"/>
          <w:szCs w:val="28"/>
        </w:rPr>
        <w:t>упражнениями.</w:t>
      </w:r>
      <w:proofErr w:type="gramEnd"/>
      <w:r w:rsidRPr="00524514">
        <w:rPr>
          <w:color w:val="000000"/>
          <w:spacing w:val="7"/>
          <w:sz w:val="28"/>
          <w:szCs w:val="28"/>
        </w:rPr>
        <w:t xml:space="preserve"> Потребность в игре и желание играть у детей необходимо </w:t>
      </w:r>
      <w:r w:rsidRPr="00524514">
        <w:rPr>
          <w:color w:val="000000"/>
          <w:spacing w:val="13"/>
          <w:sz w:val="28"/>
          <w:szCs w:val="28"/>
        </w:rPr>
        <w:t xml:space="preserve">использовать и  направлять в  целях решения определенных учебных, </w:t>
      </w:r>
      <w:r w:rsidRPr="00524514">
        <w:rPr>
          <w:color w:val="000000"/>
          <w:sz w:val="28"/>
          <w:szCs w:val="28"/>
        </w:rPr>
        <w:t>воспитательных и развивающих задач.</w:t>
      </w:r>
    </w:p>
    <w:p w:rsidR="003F7E23" w:rsidRPr="00524514" w:rsidRDefault="003F7E23" w:rsidP="003F7E23">
      <w:pPr>
        <w:shd w:val="clear" w:color="auto" w:fill="FFFFFF"/>
        <w:ind w:right="14" w:firstLine="567"/>
        <w:jc w:val="both"/>
        <w:rPr>
          <w:sz w:val="28"/>
          <w:szCs w:val="28"/>
        </w:rPr>
      </w:pPr>
      <w:proofErr w:type="gramStart"/>
      <w:r w:rsidRPr="00524514">
        <w:rPr>
          <w:color w:val="000000"/>
          <w:sz w:val="28"/>
          <w:szCs w:val="28"/>
        </w:rPr>
        <w:t xml:space="preserve">В дидактических, развивающих играх психологи (П.П. </w:t>
      </w:r>
      <w:proofErr w:type="spellStart"/>
      <w:r w:rsidRPr="00524514">
        <w:rPr>
          <w:color w:val="000000"/>
          <w:sz w:val="28"/>
          <w:szCs w:val="28"/>
        </w:rPr>
        <w:t>Блонский</w:t>
      </w:r>
      <w:proofErr w:type="spellEnd"/>
      <w:r w:rsidRPr="00524514">
        <w:rPr>
          <w:color w:val="000000"/>
          <w:sz w:val="28"/>
          <w:szCs w:val="28"/>
        </w:rPr>
        <w:t xml:space="preserve">, Л.А. </w:t>
      </w:r>
      <w:proofErr w:type="spellStart"/>
      <w:r w:rsidRPr="00524514">
        <w:rPr>
          <w:color w:val="000000"/>
          <w:spacing w:val="2"/>
          <w:sz w:val="28"/>
          <w:szCs w:val="28"/>
        </w:rPr>
        <w:t>Венгер</w:t>
      </w:r>
      <w:proofErr w:type="spellEnd"/>
      <w:r w:rsidRPr="00524514">
        <w:rPr>
          <w:color w:val="000000"/>
          <w:spacing w:val="2"/>
          <w:sz w:val="28"/>
          <w:szCs w:val="28"/>
        </w:rPr>
        <w:t xml:space="preserve">, А.В. Запорожец и другие) и представители дошкольной педагогики (Л.И. Сорокина, Е.И. Тихеева, А.И. Усова, Ф.Н. </w:t>
      </w:r>
      <w:proofErr w:type="spellStart"/>
      <w:r w:rsidRPr="00524514">
        <w:rPr>
          <w:color w:val="000000"/>
          <w:spacing w:val="2"/>
          <w:sz w:val="28"/>
          <w:szCs w:val="28"/>
        </w:rPr>
        <w:t>Блехер</w:t>
      </w:r>
      <w:proofErr w:type="spellEnd"/>
      <w:r w:rsidRPr="00524514">
        <w:rPr>
          <w:color w:val="000000"/>
          <w:spacing w:val="2"/>
          <w:sz w:val="28"/>
          <w:szCs w:val="28"/>
        </w:rPr>
        <w:t xml:space="preserve">, А.К. Бондаренко) </w:t>
      </w:r>
      <w:r w:rsidRPr="00524514">
        <w:rPr>
          <w:color w:val="000000"/>
          <w:spacing w:val="1"/>
          <w:sz w:val="28"/>
          <w:szCs w:val="28"/>
        </w:rPr>
        <w:t xml:space="preserve">видят возможность не только планомерно расширять знания, представления </w:t>
      </w:r>
      <w:r w:rsidRPr="00524514">
        <w:rPr>
          <w:color w:val="000000"/>
          <w:spacing w:val="9"/>
          <w:sz w:val="28"/>
          <w:szCs w:val="28"/>
        </w:rPr>
        <w:t xml:space="preserve">детей, но и развивать их наблюдательность, сообразительность, </w:t>
      </w:r>
      <w:r w:rsidRPr="00524514">
        <w:rPr>
          <w:color w:val="000000"/>
          <w:sz w:val="28"/>
          <w:szCs w:val="28"/>
        </w:rPr>
        <w:t>самостоятельность, активность мышления, развивать способности детей.</w:t>
      </w:r>
      <w:proofErr w:type="gramEnd"/>
    </w:p>
    <w:p w:rsidR="003F7E23" w:rsidRPr="00524514" w:rsidRDefault="003F7E23" w:rsidP="003F7E23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524514">
        <w:rPr>
          <w:color w:val="000000"/>
          <w:spacing w:val="5"/>
          <w:sz w:val="28"/>
          <w:szCs w:val="28"/>
        </w:rPr>
        <w:t xml:space="preserve">Среди всего многообразия дидактических игр, которые позволяют </w:t>
      </w:r>
      <w:r w:rsidRPr="00524514">
        <w:rPr>
          <w:color w:val="000000"/>
          <w:sz w:val="28"/>
          <w:szCs w:val="28"/>
        </w:rPr>
        <w:t xml:space="preserve">раскрыть умственные способности детей можно выделить интеллектуально-развивающие игры. Основное назначение этих игр заключается в развитии </w:t>
      </w:r>
      <w:r w:rsidRPr="00524514">
        <w:rPr>
          <w:color w:val="000000"/>
          <w:spacing w:val="7"/>
          <w:sz w:val="28"/>
          <w:szCs w:val="28"/>
        </w:rPr>
        <w:lastRenderedPageBreak/>
        <w:t xml:space="preserve">операционной стороны интеллекта: психических функций, приемов и </w:t>
      </w:r>
      <w:r w:rsidRPr="00524514">
        <w:rPr>
          <w:color w:val="000000"/>
          <w:spacing w:val="9"/>
          <w:sz w:val="28"/>
          <w:szCs w:val="28"/>
        </w:rPr>
        <w:t xml:space="preserve">операций умственной деятельности. Характерной чертой данных игр </w:t>
      </w:r>
      <w:r w:rsidRPr="00524514">
        <w:rPr>
          <w:color w:val="000000"/>
          <w:sz w:val="28"/>
          <w:szCs w:val="28"/>
        </w:rPr>
        <w:t>является наличие в них ни какого-то познавательного содержания, а пои</w:t>
      </w:r>
      <w:proofErr w:type="gramStart"/>
      <w:r w:rsidRPr="00524514">
        <w:rPr>
          <w:color w:val="000000"/>
          <w:sz w:val="28"/>
          <w:szCs w:val="28"/>
        </w:rPr>
        <w:t xml:space="preserve">ск </w:t>
      </w:r>
      <w:r w:rsidRPr="00524514">
        <w:rPr>
          <w:color w:val="000000"/>
          <w:spacing w:val="6"/>
          <w:sz w:val="28"/>
          <w:szCs w:val="28"/>
        </w:rPr>
        <w:t>скр</w:t>
      </w:r>
      <w:proofErr w:type="gramEnd"/>
      <w:r w:rsidRPr="00524514">
        <w:rPr>
          <w:color w:val="000000"/>
          <w:spacing w:val="6"/>
          <w:sz w:val="28"/>
          <w:szCs w:val="28"/>
        </w:rPr>
        <w:t xml:space="preserve">ытых путей решения игровой задачи, нахождение которых требует </w:t>
      </w:r>
      <w:r w:rsidRPr="00524514">
        <w:rPr>
          <w:color w:val="000000"/>
          <w:spacing w:val="1"/>
          <w:sz w:val="28"/>
          <w:szCs w:val="28"/>
        </w:rPr>
        <w:t xml:space="preserve">смекалки, сообразительности, нестандартного творческого мышления, </w:t>
      </w:r>
      <w:r w:rsidRPr="00524514">
        <w:rPr>
          <w:color w:val="000000"/>
          <w:spacing w:val="-1"/>
          <w:sz w:val="28"/>
          <w:szCs w:val="28"/>
        </w:rPr>
        <w:t>планирование своих умственных операций!</w:t>
      </w:r>
    </w:p>
    <w:p w:rsidR="003F7E23" w:rsidRPr="00524514" w:rsidRDefault="003F7E23" w:rsidP="003F7E23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524514">
        <w:rPr>
          <w:color w:val="000000"/>
          <w:spacing w:val="-2"/>
          <w:sz w:val="28"/>
          <w:szCs w:val="28"/>
        </w:rPr>
        <w:t xml:space="preserve">На современном этапе воспитания и обучения широко используются </w:t>
      </w:r>
      <w:r w:rsidRPr="00524514">
        <w:rPr>
          <w:color w:val="000000"/>
          <w:sz w:val="28"/>
          <w:szCs w:val="28"/>
        </w:rPr>
        <w:t xml:space="preserve">логико-математические игры - это игры, в которых смоделированы математические отношения, закономерности, предполагающие выполнение </w:t>
      </w:r>
      <w:r w:rsidRPr="00524514">
        <w:rPr>
          <w:color w:val="000000"/>
          <w:spacing w:val="7"/>
          <w:sz w:val="28"/>
          <w:szCs w:val="28"/>
        </w:rPr>
        <w:t xml:space="preserve">логических операций и действий. В процессе игр дети овладевают </w:t>
      </w:r>
      <w:r w:rsidRPr="00524514">
        <w:rPr>
          <w:color w:val="000000"/>
          <w:sz w:val="28"/>
          <w:szCs w:val="28"/>
        </w:rPr>
        <w:t>мыслительными операциями: анализ, синтез, абстрагирование, сравнение, классификация, обобщение.</w:t>
      </w:r>
    </w:p>
    <w:p w:rsidR="003F7E23" w:rsidRPr="00524514" w:rsidRDefault="003F7E23" w:rsidP="003F7E23">
      <w:pPr>
        <w:shd w:val="clear" w:color="auto" w:fill="FFFFFF"/>
        <w:ind w:left="14" w:right="14" w:firstLine="567"/>
        <w:jc w:val="both"/>
        <w:rPr>
          <w:sz w:val="28"/>
          <w:szCs w:val="28"/>
        </w:rPr>
      </w:pPr>
      <w:r w:rsidRPr="00524514">
        <w:rPr>
          <w:color w:val="000000"/>
          <w:spacing w:val="-2"/>
          <w:sz w:val="28"/>
          <w:szCs w:val="28"/>
        </w:rPr>
        <w:t xml:space="preserve">В настоящее время предлагается множество логико-математических </w:t>
      </w:r>
      <w:r w:rsidRPr="00524514">
        <w:rPr>
          <w:color w:val="000000"/>
          <w:spacing w:val="-1"/>
          <w:sz w:val="28"/>
          <w:szCs w:val="28"/>
        </w:rPr>
        <w:t>игр различных авторов:</w:t>
      </w:r>
    </w:p>
    <w:p w:rsidR="003F7E23" w:rsidRPr="00524514" w:rsidRDefault="003F7E23" w:rsidP="003F7E23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Игры на развитие интеллектуальных способностей. (А.З. </w:t>
      </w:r>
      <w:proofErr w:type="spellStart"/>
      <w:r w:rsidRPr="00524514">
        <w:rPr>
          <w:color w:val="000000"/>
          <w:sz w:val="28"/>
          <w:szCs w:val="28"/>
        </w:rPr>
        <w:t>Зак</w:t>
      </w:r>
      <w:proofErr w:type="spellEnd"/>
      <w:r w:rsidRPr="00524514">
        <w:rPr>
          <w:color w:val="000000"/>
          <w:sz w:val="28"/>
          <w:szCs w:val="28"/>
        </w:rPr>
        <w:t xml:space="preserve">). </w:t>
      </w:r>
    </w:p>
    <w:p w:rsidR="003F7E23" w:rsidRPr="00524514" w:rsidRDefault="003F7E23" w:rsidP="003F7E23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sz w:val="28"/>
          <w:szCs w:val="28"/>
        </w:rPr>
      </w:pPr>
      <w:r w:rsidRPr="00524514">
        <w:rPr>
          <w:color w:val="000000"/>
          <w:spacing w:val="11"/>
          <w:sz w:val="28"/>
          <w:szCs w:val="28"/>
        </w:rPr>
        <w:t xml:space="preserve">Обучающие   игры   с   элементами   информатики   и   моделирования. </w:t>
      </w:r>
      <w:r w:rsidRPr="00524514">
        <w:rPr>
          <w:color w:val="000000"/>
          <w:spacing w:val="-1"/>
          <w:sz w:val="28"/>
          <w:szCs w:val="28"/>
        </w:rPr>
        <w:t>(А.А. Столяр).</w:t>
      </w:r>
    </w:p>
    <w:p w:rsidR="003F7E23" w:rsidRPr="00524514" w:rsidRDefault="003F7E23" w:rsidP="003F7E23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 xml:space="preserve">Игры на развитие познавательных процессов с элементами моделирования. </w:t>
      </w:r>
      <w:r w:rsidRPr="00524514">
        <w:rPr>
          <w:color w:val="000000"/>
          <w:spacing w:val="-1"/>
          <w:sz w:val="28"/>
          <w:szCs w:val="28"/>
        </w:rPr>
        <w:t xml:space="preserve">(Л.А. </w:t>
      </w:r>
      <w:proofErr w:type="spellStart"/>
      <w:r w:rsidRPr="00524514">
        <w:rPr>
          <w:color w:val="000000"/>
          <w:spacing w:val="-1"/>
          <w:sz w:val="28"/>
          <w:szCs w:val="28"/>
        </w:rPr>
        <w:t>Венгер</w:t>
      </w:r>
      <w:proofErr w:type="spellEnd"/>
      <w:r w:rsidRPr="00524514">
        <w:rPr>
          <w:color w:val="000000"/>
          <w:spacing w:val="-1"/>
          <w:sz w:val="28"/>
          <w:szCs w:val="28"/>
        </w:rPr>
        <w:t>, О.М. Дьяченко).</w:t>
      </w:r>
    </w:p>
    <w:p w:rsidR="003F7E23" w:rsidRPr="00524514" w:rsidRDefault="003F7E23" w:rsidP="003F7E23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Игры на развитие конструктивного и творческого мышления, комбинаторных способностей (Б.П. Никитин, З.А. Михайлова, В.Г. Гоголева).</w:t>
      </w:r>
    </w:p>
    <w:p w:rsidR="003F7E23" w:rsidRPr="00524514" w:rsidRDefault="003F7E23" w:rsidP="003F7E23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Игры с блоками </w:t>
      </w:r>
      <w:proofErr w:type="spellStart"/>
      <w:r w:rsidRPr="00524514">
        <w:rPr>
          <w:color w:val="000000"/>
          <w:sz w:val="28"/>
          <w:szCs w:val="28"/>
        </w:rPr>
        <w:t>Дьенеша</w:t>
      </w:r>
      <w:proofErr w:type="spellEnd"/>
      <w:r w:rsidRPr="00524514">
        <w:rPr>
          <w:color w:val="000000"/>
          <w:sz w:val="28"/>
          <w:szCs w:val="28"/>
        </w:rPr>
        <w:t xml:space="preserve">. </w:t>
      </w:r>
    </w:p>
    <w:p w:rsidR="00CC2DAD" w:rsidRPr="00CC2DAD" w:rsidRDefault="003F7E23" w:rsidP="00CC2DAD">
      <w:pPr>
        <w:numPr>
          <w:ilvl w:val="0"/>
          <w:numId w:val="3"/>
        </w:numPr>
        <w:shd w:val="clear" w:color="auto" w:fill="FFFFFF"/>
        <w:spacing w:before="14"/>
        <w:ind w:left="720" w:hanging="360"/>
        <w:jc w:val="both"/>
        <w:rPr>
          <w:color w:val="000000"/>
          <w:spacing w:val="8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Игры с цветными палочками </w:t>
      </w:r>
      <w:proofErr w:type="spellStart"/>
      <w:r w:rsidRPr="00524514">
        <w:rPr>
          <w:color w:val="000000"/>
          <w:sz w:val="28"/>
          <w:szCs w:val="28"/>
        </w:rPr>
        <w:t>Кюизенера</w:t>
      </w:r>
      <w:proofErr w:type="spellEnd"/>
      <w:r w:rsidRPr="00524514">
        <w:rPr>
          <w:color w:val="000000"/>
          <w:sz w:val="28"/>
          <w:szCs w:val="28"/>
        </w:rPr>
        <w:t>.</w:t>
      </w:r>
    </w:p>
    <w:p w:rsidR="003F7E23" w:rsidRPr="00524514" w:rsidRDefault="003F7E23" w:rsidP="003F7E23">
      <w:pPr>
        <w:shd w:val="clear" w:color="auto" w:fill="FFFFFF"/>
        <w:spacing w:before="144"/>
        <w:ind w:right="24" w:firstLine="1094"/>
        <w:jc w:val="center"/>
        <w:rPr>
          <w:color w:val="000000"/>
          <w:sz w:val="28"/>
          <w:szCs w:val="28"/>
        </w:rPr>
      </w:pPr>
    </w:p>
    <w:p w:rsidR="003F7E23" w:rsidRPr="00524514" w:rsidRDefault="003F7E23" w:rsidP="003F7E23">
      <w:pPr>
        <w:shd w:val="clear" w:color="auto" w:fill="FFFFFF"/>
        <w:ind w:left="10" w:right="10" w:firstLine="567"/>
        <w:jc w:val="both"/>
        <w:rPr>
          <w:sz w:val="28"/>
          <w:szCs w:val="28"/>
        </w:rPr>
      </w:pPr>
      <w:r w:rsidRPr="00524514">
        <w:rPr>
          <w:color w:val="000000"/>
          <w:spacing w:val="8"/>
          <w:sz w:val="28"/>
          <w:szCs w:val="28"/>
        </w:rPr>
        <w:t xml:space="preserve">Логико-математические игры специально разработаны таким </w:t>
      </w:r>
      <w:r w:rsidRPr="00524514">
        <w:rPr>
          <w:color w:val="000000"/>
          <w:sz w:val="28"/>
          <w:szCs w:val="28"/>
        </w:rPr>
        <w:t>образом, чтобы они формировали не только элементарные математические представления, способности,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 и их применение к решению различного рода задач.</w:t>
      </w:r>
    </w:p>
    <w:p w:rsidR="003F7E23" w:rsidRPr="00524514" w:rsidRDefault="003F7E23" w:rsidP="003F7E23">
      <w:pPr>
        <w:shd w:val="clear" w:color="auto" w:fill="FFFFFF"/>
        <w:ind w:left="24" w:right="10"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Но</w:t>
      </w:r>
      <w:r w:rsidR="00CC2DAD">
        <w:rPr>
          <w:color w:val="000000"/>
          <w:sz w:val="28"/>
          <w:szCs w:val="28"/>
        </w:rPr>
        <w:t>,</w:t>
      </w:r>
      <w:r w:rsidRPr="00524514">
        <w:rPr>
          <w:color w:val="000000"/>
          <w:sz w:val="28"/>
          <w:szCs w:val="28"/>
        </w:rPr>
        <w:t xml:space="preserve"> несмотря на то, что доказано психологами и педагогами важность умственного развития дошкольников, возникают трудности, с которыми я сталкиваюсь при организации проведения логико-математических игр:</w:t>
      </w:r>
    </w:p>
    <w:p w:rsidR="003F7E23" w:rsidRPr="00524514" w:rsidRDefault="003F7E23" w:rsidP="003F7E23">
      <w:pPr>
        <w:numPr>
          <w:ilvl w:val="0"/>
          <w:numId w:val="4"/>
        </w:numPr>
        <w:shd w:val="clear" w:color="auto" w:fill="FFFFFF"/>
        <w:tabs>
          <w:tab w:val="num" w:pos="1134"/>
        </w:tabs>
        <w:ind w:left="1134" w:right="10" w:hanging="5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Среди множества логико-математических игр различных авторов нет систематизации основанной на классификации игр по развитию основных умственных операций.</w:t>
      </w:r>
    </w:p>
    <w:p w:rsidR="003F7E23" w:rsidRPr="00524514" w:rsidRDefault="003F7E23" w:rsidP="003F7E23">
      <w:pPr>
        <w:numPr>
          <w:ilvl w:val="0"/>
          <w:numId w:val="4"/>
        </w:numPr>
        <w:shd w:val="clear" w:color="auto" w:fill="FFFFFF"/>
        <w:tabs>
          <w:tab w:val="num" w:pos="1134"/>
        </w:tabs>
        <w:ind w:left="1134" w:right="10" w:hanging="543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У дошкольников</w:t>
      </w:r>
      <w:r w:rsidR="00CC2DAD">
        <w:rPr>
          <w:color w:val="000000"/>
          <w:sz w:val="28"/>
          <w:szCs w:val="28"/>
        </w:rPr>
        <w:t xml:space="preserve"> отсутствовал интерес к математическому развитию</w:t>
      </w:r>
      <w:r w:rsidRPr="00524514">
        <w:rPr>
          <w:color w:val="000000"/>
          <w:sz w:val="28"/>
          <w:szCs w:val="28"/>
        </w:rPr>
        <w:t>, дети не умели работать самостоятельно, не уверенны в собственных силах.</w:t>
      </w:r>
    </w:p>
    <w:p w:rsidR="003F7E23" w:rsidRPr="00524514" w:rsidRDefault="003F7E23" w:rsidP="003F7E23">
      <w:pPr>
        <w:numPr>
          <w:ilvl w:val="0"/>
          <w:numId w:val="4"/>
        </w:numPr>
        <w:shd w:val="clear" w:color="auto" w:fill="FFFFFF"/>
        <w:tabs>
          <w:tab w:val="num" w:pos="1134"/>
        </w:tabs>
        <w:ind w:left="1134" w:right="10" w:hanging="543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Недостаток учебного времени, то есть общая загруженность воспитателя и детей.</w:t>
      </w:r>
    </w:p>
    <w:p w:rsidR="00CC2DAD" w:rsidRDefault="00CC2DAD" w:rsidP="003F7E23">
      <w:pPr>
        <w:shd w:val="clear" w:color="auto" w:fill="FFFFFF"/>
        <w:ind w:left="29" w:right="5" w:firstLine="567"/>
        <w:jc w:val="both"/>
        <w:rPr>
          <w:b/>
          <w:color w:val="000000"/>
          <w:sz w:val="28"/>
          <w:szCs w:val="28"/>
        </w:rPr>
      </w:pPr>
    </w:p>
    <w:p w:rsidR="00CC2DAD" w:rsidRDefault="00CC2DAD" w:rsidP="003F7E23">
      <w:pPr>
        <w:shd w:val="clear" w:color="auto" w:fill="FFFFFF"/>
        <w:ind w:left="29" w:right="5" w:firstLine="567"/>
        <w:jc w:val="both"/>
        <w:rPr>
          <w:b/>
          <w:color w:val="000000"/>
          <w:sz w:val="28"/>
          <w:szCs w:val="28"/>
        </w:rPr>
      </w:pPr>
    </w:p>
    <w:p w:rsidR="00CC2DAD" w:rsidRDefault="00CC2DAD" w:rsidP="003F7E23">
      <w:pPr>
        <w:shd w:val="clear" w:color="auto" w:fill="FFFFFF"/>
        <w:ind w:left="29" w:right="5" w:firstLine="567"/>
        <w:jc w:val="both"/>
        <w:rPr>
          <w:b/>
          <w:color w:val="000000"/>
          <w:sz w:val="28"/>
          <w:szCs w:val="28"/>
        </w:rPr>
      </w:pPr>
    </w:p>
    <w:p w:rsidR="003F7E23" w:rsidRPr="00524514" w:rsidRDefault="003F7E23" w:rsidP="003F7E23">
      <w:pPr>
        <w:shd w:val="clear" w:color="auto" w:fill="FFFFFF"/>
        <w:ind w:left="29" w:right="5" w:firstLine="567"/>
        <w:jc w:val="both"/>
        <w:rPr>
          <w:color w:val="000000"/>
          <w:sz w:val="28"/>
          <w:szCs w:val="28"/>
        </w:rPr>
      </w:pPr>
      <w:r w:rsidRPr="00524514">
        <w:rPr>
          <w:b/>
          <w:color w:val="000000"/>
          <w:sz w:val="28"/>
          <w:szCs w:val="28"/>
        </w:rPr>
        <w:t xml:space="preserve">Отличительная особенность опыта </w:t>
      </w:r>
      <w:r w:rsidRPr="00524514">
        <w:rPr>
          <w:color w:val="000000"/>
          <w:sz w:val="28"/>
          <w:szCs w:val="28"/>
        </w:rPr>
        <w:t>заключается в том, что предлагаются: система логико-математических игр, основанных на классификации игр по развитию основных умственных операций</w:t>
      </w:r>
      <w:r w:rsidR="00CC2DAD">
        <w:rPr>
          <w:color w:val="000000"/>
          <w:sz w:val="28"/>
          <w:szCs w:val="28"/>
        </w:rPr>
        <w:t>; разработки итоговых игровых развивающих тренингов</w:t>
      </w:r>
      <w:r w:rsidRPr="00524514">
        <w:rPr>
          <w:color w:val="000000"/>
          <w:sz w:val="28"/>
          <w:szCs w:val="28"/>
        </w:rPr>
        <w:t>, на основе логико-математических игр, которые позволяют совместить игру и обучение, развитие и в</w:t>
      </w:r>
      <w:r w:rsidR="00CC2DAD">
        <w:rPr>
          <w:color w:val="000000"/>
          <w:sz w:val="28"/>
          <w:szCs w:val="28"/>
        </w:rPr>
        <w:t>оспитание</w:t>
      </w:r>
      <w:r w:rsidRPr="00524514">
        <w:rPr>
          <w:color w:val="000000"/>
          <w:sz w:val="28"/>
          <w:szCs w:val="28"/>
        </w:rPr>
        <w:t>.</w:t>
      </w:r>
    </w:p>
    <w:p w:rsidR="003F7E23" w:rsidRPr="00524514" w:rsidRDefault="003F7E23" w:rsidP="003F7E23">
      <w:pPr>
        <w:shd w:val="clear" w:color="auto" w:fill="FFFFFF"/>
        <w:ind w:left="29" w:right="5" w:firstLine="567"/>
        <w:jc w:val="both"/>
        <w:rPr>
          <w:color w:val="000000"/>
          <w:sz w:val="28"/>
          <w:szCs w:val="28"/>
        </w:rPr>
      </w:pPr>
      <w:r w:rsidRPr="00524514">
        <w:rPr>
          <w:b/>
          <w:color w:val="000000"/>
          <w:sz w:val="28"/>
          <w:szCs w:val="28"/>
        </w:rPr>
        <w:t>Цель опыта:</w:t>
      </w:r>
      <w:r w:rsidRPr="00524514">
        <w:rPr>
          <w:color w:val="000000"/>
          <w:sz w:val="28"/>
          <w:szCs w:val="28"/>
        </w:rPr>
        <w:t xml:space="preserve"> развитие основных умственных операций (анализа, синтеза, обобщения, классификации, аналогии), повышение успешности обучения детей в школе.</w:t>
      </w:r>
    </w:p>
    <w:p w:rsidR="003F7E23" w:rsidRPr="00524514" w:rsidRDefault="003F7E23" w:rsidP="003F7E23">
      <w:pPr>
        <w:shd w:val="clear" w:color="auto" w:fill="FFFFFF"/>
        <w:ind w:left="29" w:right="5" w:firstLine="567"/>
        <w:jc w:val="both"/>
        <w:rPr>
          <w:color w:val="000000"/>
          <w:sz w:val="28"/>
          <w:szCs w:val="28"/>
        </w:rPr>
      </w:pPr>
      <w:r w:rsidRPr="00524514">
        <w:rPr>
          <w:b/>
          <w:color w:val="000000"/>
          <w:sz w:val="28"/>
          <w:szCs w:val="28"/>
        </w:rPr>
        <w:t>Основные задачи:</w:t>
      </w:r>
      <w:r w:rsidRPr="00524514">
        <w:rPr>
          <w:color w:val="000000"/>
          <w:sz w:val="28"/>
          <w:szCs w:val="28"/>
        </w:rPr>
        <w:t xml:space="preserve"> 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278"/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Активизация умственной деятельности детей.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77"/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6"/>
          <w:sz w:val="28"/>
          <w:szCs w:val="28"/>
        </w:rPr>
        <w:t>Развитие   основных   умственных   операций:    анализа,    синтеза,</w:t>
      </w:r>
      <w:r w:rsidRPr="00524514">
        <w:rPr>
          <w:color w:val="000000"/>
          <w:spacing w:val="6"/>
          <w:sz w:val="28"/>
          <w:szCs w:val="28"/>
        </w:rPr>
        <w:br/>
      </w:r>
      <w:r w:rsidRPr="00524514">
        <w:rPr>
          <w:color w:val="000000"/>
          <w:sz w:val="28"/>
          <w:szCs w:val="28"/>
        </w:rPr>
        <w:t>абстрагирования, сравнения, обобщения, классификации.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10"/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-1"/>
          <w:sz w:val="28"/>
          <w:szCs w:val="28"/>
        </w:rPr>
        <w:t>Формирование основ творческого мышления.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Развитие эмоционально-волевой сферы.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Развитие коммуникативных навыков.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5"/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Повышение интереса детей к математике.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49"/>
        </w:tabs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Развитие и систематизация знаний, умений, представлений.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20"/>
        </w:tabs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Повышение успешности учебной деятельности детей в школе.</w:t>
      </w:r>
    </w:p>
    <w:p w:rsidR="003F7E23" w:rsidRPr="00524514" w:rsidRDefault="003F7E23" w:rsidP="003F7E23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91"/>
        <w:ind w:left="1843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Воспитание нравственно-волевых качеств личности.</w:t>
      </w:r>
    </w:p>
    <w:p w:rsidR="003F7E23" w:rsidRPr="00524514" w:rsidRDefault="003F7E23" w:rsidP="003F7E23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524514">
        <w:rPr>
          <w:b/>
          <w:color w:val="000000"/>
          <w:spacing w:val="4"/>
          <w:sz w:val="28"/>
          <w:szCs w:val="28"/>
        </w:rPr>
        <w:t>Ожидаемые результаты:</w:t>
      </w:r>
      <w:r w:rsidRPr="00524514">
        <w:rPr>
          <w:color w:val="000000"/>
          <w:spacing w:val="4"/>
          <w:sz w:val="28"/>
          <w:szCs w:val="28"/>
        </w:rPr>
        <w:t xml:space="preserve"> </w:t>
      </w:r>
    </w:p>
    <w:p w:rsidR="003F7E23" w:rsidRPr="00524514" w:rsidRDefault="003F7E23" w:rsidP="003F7E23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Дошкольники активно воспринимают поставленную игровую задачу, выделяют существенные признаки, сравнивают, выделяя сходства и различия, находят закономерности, обобщают их, определяют основание для классификации.</w:t>
      </w:r>
    </w:p>
    <w:p w:rsidR="003F7E23" w:rsidRPr="00524514" w:rsidRDefault="003F7E23" w:rsidP="003F7E23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Дети владеют способами решения игровых задач, ориентируются в знаково-символических средствах, находят способы решения познавательных задач в игре.</w:t>
      </w:r>
    </w:p>
    <w:p w:rsidR="003F7E23" w:rsidRPr="00524514" w:rsidRDefault="003F7E23" w:rsidP="003F7E23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Отражают в речи связи и зависимости, строят простейшие умозаключения.</w:t>
      </w:r>
    </w:p>
    <w:p w:rsidR="003F7E23" w:rsidRPr="00524514" w:rsidRDefault="003F7E23" w:rsidP="003F7E23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 xml:space="preserve">С удовольствием занимаются математической деятельностью и ощущают потребность в данной деятельности, проявляют познавательный интерес. </w:t>
      </w:r>
    </w:p>
    <w:p w:rsidR="003F7E23" w:rsidRPr="00CC2DAD" w:rsidRDefault="003F7E23" w:rsidP="00CC2DAD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Развиты элементы самоконтроля, объективной оце</w:t>
      </w:r>
      <w:r w:rsidR="00CC2DAD">
        <w:rPr>
          <w:color w:val="000000"/>
          <w:spacing w:val="4"/>
          <w:sz w:val="28"/>
          <w:szCs w:val="28"/>
        </w:rPr>
        <w:t>нки своих действий и результата.</w:t>
      </w:r>
    </w:p>
    <w:p w:rsidR="003F7E23" w:rsidRPr="00CC2DAD" w:rsidRDefault="003F7E23" w:rsidP="00CC2DAD">
      <w:pPr>
        <w:numPr>
          <w:ilvl w:val="0"/>
          <w:numId w:val="6"/>
        </w:numPr>
        <w:shd w:val="clear" w:color="auto" w:fill="FFFFFF"/>
        <w:ind w:left="1843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 xml:space="preserve">Преодолевают трудности в ходе выполнения игровых целей, доводят </w:t>
      </w:r>
      <w:r w:rsidRPr="00CC2DAD">
        <w:rPr>
          <w:color w:val="000000"/>
          <w:spacing w:val="4"/>
          <w:sz w:val="28"/>
          <w:szCs w:val="28"/>
        </w:rPr>
        <w:t>начатое дело до конца, помогают сверстнику в случае необходимости.</w:t>
      </w:r>
    </w:p>
    <w:p w:rsidR="003F7E23" w:rsidRPr="00524514" w:rsidRDefault="003F7E23" w:rsidP="003F7E23">
      <w:pPr>
        <w:shd w:val="clear" w:color="auto" w:fill="FFFFFF"/>
        <w:ind w:left="24" w:firstLine="567"/>
        <w:jc w:val="both"/>
        <w:rPr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 xml:space="preserve">                                                                             </w:t>
      </w:r>
    </w:p>
    <w:p w:rsidR="00CC2DAD" w:rsidRDefault="00CC2DAD" w:rsidP="003F7E23">
      <w:pPr>
        <w:shd w:val="clear" w:color="auto" w:fill="FFFFFF"/>
        <w:ind w:firstLine="567"/>
        <w:jc w:val="both"/>
        <w:rPr>
          <w:b/>
          <w:color w:val="000000"/>
          <w:spacing w:val="4"/>
          <w:sz w:val="28"/>
          <w:szCs w:val="28"/>
        </w:rPr>
      </w:pPr>
    </w:p>
    <w:p w:rsidR="00CC2DAD" w:rsidRDefault="00CC2DAD" w:rsidP="003F7E23">
      <w:pPr>
        <w:shd w:val="clear" w:color="auto" w:fill="FFFFFF"/>
        <w:ind w:firstLine="567"/>
        <w:jc w:val="both"/>
        <w:rPr>
          <w:b/>
          <w:color w:val="000000"/>
          <w:spacing w:val="4"/>
          <w:sz w:val="28"/>
          <w:szCs w:val="28"/>
        </w:rPr>
      </w:pPr>
    </w:p>
    <w:p w:rsidR="003F7E23" w:rsidRPr="00524514" w:rsidRDefault="003F7E23" w:rsidP="003F7E23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524514">
        <w:rPr>
          <w:b/>
          <w:color w:val="000000"/>
          <w:spacing w:val="4"/>
          <w:sz w:val="28"/>
          <w:szCs w:val="28"/>
        </w:rPr>
        <w:t>Форма подведения итогов:</w:t>
      </w:r>
    </w:p>
    <w:p w:rsidR="003F7E23" w:rsidRPr="00524514" w:rsidRDefault="003F7E23" w:rsidP="003F7E23">
      <w:pPr>
        <w:numPr>
          <w:ilvl w:val="0"/>
          <w:numId w:val="7"/>
        </w:numPr>
        <w:shd w:val="clear" w:color="auto" w:fill="FFFFFF"/>
        <w:tabs>
          <w:tab w:val="num" w:pos="1560"/>
        </w:tabs>
        <w:ind w:left="1560" w:hanging="722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Анализ полученных результатов на основе диагностики детей.</w:t>
      </w:r>
    </w:p>
    <w:p w:rsidR="003F7E23" w:rsidRPr="00524514" w:rsidRDefault="003F7E23" w:rsidP="003F7E23">
      <w:pPr>
        <w:numPr>
          <w:ilvl w:val="0"/>
          <w:numId w:val="7"/>
        </w:numPr>
        <w:shd w:val="clear" w:color="auto" w:fill="FFFFFF"/>
        <w:tabs>
          <w:tab w:val="num" w:pos="1560"/>
        </w:tabs>
        <w:ind w:left="1560" w:hanging="722"/>
        <w:jc w:val="both"/>
        <w:rPr>
          <w:color w:val="000000"/>
          <w:spacing w:val="4"/>
          <w:sz w:val="28"/>
          <w:szCs w:val="28"/>
        </w:rPr>
      </w:pPr>
      <w:r w:rsidRPr="00524514">
        <w:rPr>
          <w:color w:val="000000"/>
          <w:spacing w:val="4"/>
          <w:sz w:val="28"/>
          <w:szCs w:val="28"/>
        </w:rPr>
        <w:t>Итоговые</w:t>
      </w:r>
      <w:r w:rsidR="00CC2DAD">
        <w:rPr>
          <w:color w:val="000000"/>
          <w:spacing w:val="4"/>
          <w:sz w:val="28"/>
          <w:szCs w:val="28"/>
        </w:rPr>
        <w:t xml:space="preserve"> игровые развивающие тренинги</w:t>
      </w:r>
      <w:r w:rsidRPr="00524514">
        <w:rPr>
          <w:color w:val="000000"/>
          <w:spacing w:val="4"/>
          <w:sz w:val="28"/>
          <w:szCs w:val="28"/>
        </w:rPr>
        <w:t>.</w:t>
      </w:r>
    </w:p>
    <w:p w:rsidR="003F7E23" w:rsidRPr="00524514" w:rsidRDefault="003F7E23" w:rsidP="003F7E23">
      <w:pPr>
        <w:shd w:val="clear" w:color="auto" w:fill="FFFFFF"/>
        <w:ind w:left="24" w:firstLine="567"/>
        <w:jc w:val="both"/>
        <w:rPr>
          <w:sz w:val="28"/>
          <w:szCs w:val="28"/>
        </w:rPr>
      </w:pPr>
    </w:p>
    <w:p w:rsidR="003F7E23" w:rsidRPr="00524514" w:rsidRDefault="003F7E23" w:rsidP="003F7E23">
      <w:pPr>
        <w:shd w:val="clear" w:color="auto" w:fill="FFFFFF"/>
        <w:ind w:left="24" w:firstLine="567"/>
        <w:jc w:val="both"/>
        <w:rPr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  <w:r w:rsidRPr="00524514">
        <w:rPr>
          <w:b/>
          <w:color w:val="000000"/>
          <w:spacing w:val="2"/>
          <w:sz w:val="28"/>
          <w:szCs w:val="28"/>
        </w:rPr>
        <w:t>3. Целостное описание опыта.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 xml:space="preserve">Умственное развитие дошкольника - важнейшая составная </w:t>
      </w:r>
      <w:r w:rsidRPr="00524514">
        <w:rPr>
          <w:color w:val="000000"/>
          <w:sz w:val="28"/>
          <w:szCs w:val="28"/>
        </w:rPr>
        <w:t xml:space="preserve">часть его общего психического развития, подготовки к школе и ко всей будущей жизни. Но умственное развитие - сложный </w:t>
      </w:r>
      <w:r w:rsidRPr="00524514">
        <w:rPr>
          <w:color w:val="000000"/>
          <w:spacing w:val="2"/>
          <w:sz w:val="28"/>
          <w:szCs w:val="28"/>
        </w:rPr>
        <w:t xml:space="preserve">процесс: это формирование познавательных интересов, </w:t>
      </w:r>
      <w:r w:rsidRPr="00524514">
        <w:rPr>
          <w:color w:val="000000"/>
          <w:sz w:val="28"/>
          <w:szCs w:val="28"/>
        </w:rPr>
        <w:t xml:space="preserve">пополнение разнообразных знаний и умений, овладение речью «Ядром» умственного развития является развитие мышления </w:t>
      </w:r>
      <w:r w:rsidRPr="00524514">
        <w:rPr>
          <w:color w:val="000000"/>
          <w:spacing w:val="-4"/>
          <w:sz w:val="28"/>
          <w:szCs w:val="28"/>
        </w:rPr>
        <w:t>ребенка.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Мышление - это социально-обусловленный неразрывно связанный с речью психический процесс поисков и открытий </w:t>
      </w:r>
      <w:r w:rsidRPr="00524514">
        <w:rPr>
          <w:color w:val="000000"/>
          <w:spacing w:val="-2"/>
          <w:sz w:val="28"/>
          <w:szCs w:val="28"/>
        </w:rPr>
        <w:t xml:space="preserve">существенно нового, процесс опосредованного и обобщенного </w:t>
      </w:r>
      <w:r w:rsidRPr="00524514">
        <w:rPr>
          <w:color w:val="000000"/>
          <w:sz w:val="28"/>
          <w:szCs w:val="28"/>
        </w:rPr>
        <w:t xml:space="preserve">отражения действительности в ходе её анализа и синтеза. </w:t>
      </w:r>
      <w:r w:rsidRPr="00524514">
        <w:rPr>
          <w:color w:val="000000"/>
          <w:spacing w:val="2"/>
          <w:sz w:val="28"/>
          <w:szCs w:val="28"/>
        </w:rPr>
        <w:t xml:space="preserve">Познавательная деятельность начинается с ощущений и </w:t>
      </w:r>
      <w:r w:rsidRPr="00524514">
        <w:rPr>
          <w:color w:val="000000"/>
          <w:spacing w:val="11"/>
          <w:sz w:val="28"/>
          <w:szCs w:val="28"/>
        </w:rPr>
        <w:t xml:space="preserve">восприятий, и затем происходит переход к мышлению. </w:t>
      </w:r>
      <w:r w:rsidRPr="00524514">
        <w:rPr>
          <w:color w:val="000000"/>
          <w:spacing w:val="1"/>
          <w:sz w:val="28"/>
          <w:szCs w:val="28"/>
        </w:rPr>
        <w:t xml:space="preserve">Мышление начинается там, где оказывается недостаточным </w:t>
      </w:r>
      <w:r w:rsidRPr="00524514">
        <w:rPr>
          <w:color w:val="000000"/>
          <w:spacing w:val="-1"/>
          <w:sz w:val="28"/>
          <w:szCs w:val="28"/>
        </w:rPr>
        <w:t xml:space="preserve">или даже бессильным чувственные познания. </w:t>
      </w:r>
      <w:r w:rsidRPr="00524514">
        <w:rPr>
          <w:color w:val="000000"/>
          <w:sz w:val="28"/>
          <w:szCs w:val="28"/>
        </w:rPr>
        <w:t xml:space="preserve">Мышление продолжает и развивает познавательную работу </w:t>
      </w:r>
      <w:r w:rsidRPr="00524514">
        <w:rPr>
          <w:color w:val="000000"/>
          <w:spacing w:val="-2"/>
          <w:sz w:val="28"/>
          <w:szCs w:val="28"/>
        </w:rPr>
        <w:t xml:space="preserve">ощущений, восприятий и представлений, выходя далеко за их </w:t>
      </w:r>
      <w:r w:rsidRPr="00524514">
        <w:rPr>
          <w:color w:val="000000"/>
          <w:spacing w:val="3"/>
          <w:sz w:val="28"/>
          <w:szCs w:val="28"/>
        </w:rPr>
        <w:t xml:space="preserve">пределы. В психологии распространена следующая </w:t>
      </w:r>
      <w:r w:rsidRPr="00524514">
        <w:rPr>
          <w:color w:val="000000"/>
          <w:sz w:val="28"/>
          <w:szCs w:val="28"/>
        </w:rPr>
        <w:t xml:space="preserve">простейшая классификация видов мышления: наглядно-действенное, наглядно-образное и словесно-логическое </w:t>
      </w:r>
      <w:r w:rsidRPr="00524514">
        <w:rPr>
          <w:color w:val="000000"/>
          <w:spacing w:val="-4"/>
          <w:sz w:val="28"/>
          <w:szCs w:val="28"/>
        </w:rPr>
        <w:t>мышление.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-2"/>
          <w:sz w:val="28"/>
          <w:szCs w:val="28"/>
        </w:rPr>
        <w:t xml:space="preserve">Проблема развития логического мышления детей дошкольного </w:t>
      </w:r>
      <w:r w:rsidRPr="00524514">
        <w:rPr>
          <w:color w:val="000000"/>
          <w:sz w:val="28"/>
          <w:szCs w:val="28"/>
        </w:rPr>
        <w:t xml:space="preserve">возраста достаточно актуальна для педагогики и психологии. Этой проблемой занимались:  Л.С. </w:t>
      </w:r>
      <w:proofErr w:type="spellStart"/>
      <w:r w:rsidRPr="00524514">
        <w:rPr>
          <w:color w:val="000000"/>
          <w:sz w:val="28"/>
          <w:szCs w:val="28"/>
        </w:rPr>
        <w:t>Выготский</w:t>
      </w:r>
      <w:proofErr w:type="spellEnd"/>
      <w:r w:rsidRPr="00524514">
        <w:rPr>
          <w:color w:val="000000"/>
          <w:sz w:val="28"/>
          <w:szCs w:val="28"/>
        </w:rPr>
        <w:t xml:space="preserve">, А.Н Гальперин </w:t>
      </w:r>
      <w:r w:rsidRPr="00524514">
        <w:rPr>
          <w:color w:val="000000"/>
          <w:spacing w:val="-1"/>
          <w:sz w:val="28"/>
          <w:szCs w:val="28"/>
        </w:rPr>
        <w:t xml:space="preserve">В.В. Давыдов, Э.А. Михайлова, Л.А. </w:t>
      </w:r>
      <w:proofErr w:type="spellStart"/>
      <w:r w:rsidRPr="00524514">
        <w:rPr>
          <w:color w:val="000000"/>
          <w:spacing w:val="-1"/>
          <w:sz w:val="28"/>
          <w:szCs w:val="28"/>
        </w:rPr>
        <w:t>Венгер</w:t>
      </w:r>
      <w:proofErr w:type="spellEnd"/>
      <w:r w:rsidRPr="00524514">
        <w:rPr>
          <w:color w:val="000000"/>
          <w:spacing w:val="-1"/>
          <w:sz w:val="28"/>
          <w:szCs w:val="28"/>
        </w:rPr>
        <w:t>,  А.А. Столяр.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Логическое мышление - мышление при помощи  </w:t>
      </w:r>
      <w:r w:rsidRPr="00524514">
        <w:rPr>
          <w:color w:val="000000"/>
          <w:spacing w:val="1"/>
          <w:sz w:val="28"/>
          <w:szCs w:val="28"/>
        </w:rPr>
        <w:t xml:space="preserve">рассуждений. Рассуждать - значит связывать между собой </w:t>
      </w:r>
      <w:r w:rsidRPr="00524514">
        <w:rPr>
          <w:color w:val="000000"/>
          <w:sz w:val="28"/>
          <w:szCs w:val="28"/>
        </w:rPr>
        <w:t xml:space="preserve">разные значения для того, чтобы в итоге получить ответ на стоящий перед нами вопрос, решить мыслительную задачу. </w:t>
      </w:r>
      <w:r w:rsidRPr="00524514">
        <w:rPr>
          <w:color w:val="000000"/>
          <w:spacing w:val="3"/>
          <w:sz w:val="28"/>
          <w:szCs w:val="28"/>
        </w:rPr>
        <w:t xml:space="preserve">Развитие логического мышления осуществляется через </w:t>
      </w:r>
      <w:r w:rsidRPr="00524514">
        <w:rPr>
          <w:color w:val="000000"/>
          <w:spacing w:val="-2"/>
          <w:sz w:val="28"/>
          <w:szCs w:val="28"/>
        </w:rPr>
        <w:t xml:space="preserve">развитие мыслительных операций: анализа, синтеза, сравнения, </w:t>
      </w:r>
      <w:r w:rsidRPr="00524514">
        <w:rPr>
          <w:color w:val="000000"/>
          <w:sz w:val="28"/>
          <w:szCs w:val="28"/>
        </w:rPr>
        <w:t xml:space="preserve">абстрагирования, объединения, классификации. Эти мыслительные операции имеют особое значение для подготовки детей к школьному обучению, они помогают быстро усвоить новые знания и умения. Ведь важно не только, </w:t>
      </w:r>
      <w:r w:rsidRPr="00524514">
        <w:rPr>
          <w:color w:val="000000"/>
          <w:spacing w:val="1"/>
          <w:sz w:val="28"/>
          <w:szCs w:val="28"/>
        </w:rPr>
        <w:t xml:space="preserve">какими знаниями владеет ребенок ко времени поступления в </w:t>
      </w:r>
      <w:r w:rsidRPr="00524514">
        <w:rPr>
          <w:color w:val="000000"/>
          <w:sz w:val="28"/>
          <w:szCs w:val="28"/>
        </w:rPr>
        <w:t xml:space="preserve">школу, а готов ли он к получению новых знаний, умеет ли </w:t>
      </w:r>
      <w:r w:rsidRPr="00524514">
        <w:rPr>
          <w:color w:val="000000"/>
          <w:spacing w:val="-2"/>
          <w:sz w:val="28"/>
          <w:szCs w:val="28"/>
        </w:rPr>
        <w:t>рассуждать, делать самостоятельные выводы, находить закономерности.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3"/>
          <w:sz w:val="28"/>
          <w:szCs w:val="28"/>
        </w:rPr>
        <w:t xml:space="preserve">Работая учителем начальных классов, обучая </w:t>
      </w:r>
      <w:r w:rsidRPr="00524514">
        <w:rPr>
          <w:color w:val="000000"/>
          <w:spacing w:val="1"/>
          <w:sz w:val="28"/>
          <w:szCs w:val="28"/>
        </w:rPr>
        <w:t xml:space="preserve">первоклассников, я увидела, насколько легче осваивают новые </w:t>
      </w:r>
      <w:r w:rsidRPr="00524514">
        <w:rPr>
          <w:color w:val="000000"/>
          <w:sz w:val="28"/>
          <w:szCs w:val="28"/>
        </w:rPr>
        <w:t xml:space="preserve">знания дети, у которых развиты мыслительные операции, т.е. </w:t>
      </w:r>
      <w:r w:rsidRPr="00524514">
        <w:rPr>
          <w:color w:val="000000"/>
          <w:spacing w:val="2"/>
          <w:sz w:val="28"/>
          <w:szCs w:val="28"/>
        </w:rPr>
        <w:t>развито логическое мышление.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color w:val="000000"/>
          <w:spacing w:val="-1"/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 xml:space="preserve">Начав работать в детском саду с детьми старшего </w:t>
      </w:r>
      <w:r w:rsidRPr="00524514">
        <w:rPr>
          <w:color w:val="000000"/>
          <w:sz w:val="28"/>
          <w:szCs w:val="28"/>
        </w:rPr>
        <w:t xml:space="preserve">дошкольного возраста, я обратила внимание, что во время </w:t>
      </w:r>
      <w:r w:rsidR="00603580">
        <w:rPr>
          <w:color w:val="000000"/>
          <w:spacing w:val="1"/>
          <w:sz w:val="28"/>
          <w:szCs w:val="28"/>
        </w:rPr>
        <w:t>непосредственно образовательной деятельности</w:t>
      </w:r>
      <w:r w:rsidRPr="00524514">
        <w:rPr>
          <w:color w:val="000000"/>
          <w:spacing w:val="1"/>
          <w:sz w:val="28"/>
          <w:szCs w:val="28"/>
        </w:rPr>
        <w:t xml:space="preserve"> дети затрудняются устанавливать </w:t>
      </w:r>
      <w:r w:rsidRPr="00524514">
        <w:rPr>
          <w:color w:val="000000"/>
          <w:spacing w:val="1"/>
          <w:sz w:val="28"/>
          <w:szCs w:val="28"/>
        </w:rPr>
        <w:lastRenderedPageBreak/>
        <w:t xml:space="preserve">закономерности, </w:t>
      </w:r>
      <w:r w:rsidRPr="00524514">
        <w:rPr>
          <w:color w:val="000000"/>
          <w:spacing w:val="2"/>
          <w:sz w:val="28"/>
          <w:szCs w:val="28"/>
        </w:rPr>
        <w:t xml:space="preserve">обобщать свойства предметов, выделять нужный признак из </w:t>
      </w:r>
      <w:r w:rsidR="00603580">
        <w:rPr>
          <w:color w:val="000000"/>
          <w:sz w:val="28"/>
          <w:szCs w:val="28"/>
        </w:rPr>
        <w:t>совокупности признаков. З</w:t>
      </w:r>
      <w:r w:rsidRPr="00524514">
        <w:rPr>
          <w:color w:val="000000"/>
          <w:sz w:val="28"/>
          <w:szCs w:val="28"/>
        </w:rPr>
        <w:t xml:space="preserve">ная, насколько эти умения важны для первоклассников, я поставила перед собой цель - развить </w:t>
      </w:r>
      <w:r w:rsidRPr="00524514">
        <w:rPr>
          <w:color w:val="000000"/>
          <w:spacing w:val="1"/>
          <w:sz w:val="28"/>
          <w:szCs w:val="28"/>
        </w:rPr>
        <w:t xml:space="preserve">мыслительные способности детей. В начале учебного года я провела диагностику освоенности детьми подготовительной </w:t>
      </w:r>
      <w:r w:rsidRPr="00524514">
        <w:rPr>
          <w:color w:val="000000"/>
          <w:sz w:val="28"/>
          <w:szCs w:val="28"/>
        </w:rPr>
        <w:t xml:space="preserve">к школе группы математических представлений, средств, и </w:t>
      </w:r>
      <w:r w:rsidRPr="00524514">
        <w:rPr>
          <w:color w:val="000000"/>
          <w:spacing w:val="3"/>
          <w:sz w:val="28"/>
          <w:szCs w:val="28"/>
        </w:rPr>
        <w:t xml:space="preserve">способов познания, используя методическое пособие З.А. </w:t>
      </w:r>
      <w:r w:rsidRPr="00524514">
        <w:rPr>
          <w:color w:val="000000"/>
          <w:sz w:val="28"/>
          <w:szCs w:val="28"/>
        </w:rPr>
        <w:t xml:space="preserve">Михайловой «Математика-это интересно». Результаты диагностики показали, что у большинства детей (68%) </w:t>
      </w:r>
      <w:r w:rsidRPr="00524514">
        <w:rPr>
          <w:color w:val="000000"/>
          <w:spacing w:val="2"/>
          <w:sz w:val="28"/>
          <w:szCs w:val="28"/>
        </w:rPr>
        <w:t xml:space="preserve">уровень освоения математических представлений и развитие </w:t>
      </w:r>
      <w:r w:rsidRPr="00524514">
        <w:rPr>
          <w:color w:val="000000"/>
          <w:sz w:val="28"/>
          <w:szCs w:val="28"/>
        </w:rPr>
        <w:t>логического мышления находится на среднем уровне, высоким уровнем обладают лишь 20% детей, а на низком уровне находятся 12% детей. Поставив перед собой выше указанную цель, я задумалась, как сделать так, чтобы развитие основных математических операций было непринужденным и в радость детям</w:t>
      </w:r>
      <w:r w:rsidR="002A0C79">
        <w:rPr>
          <w:color w:val="000000"/>
          <w:sz w:val="28"/>
          <w:szCs w:val="28"/>
        </w:rPr>
        <w:t>.</w:t>
      </w:r>
      <w:r w:rsidRPr="00524514">
        <w:rPr>
          <w:color w:val="000000"/>
          <w:spacing w:val="-1"/>
          <w:sz w:val="28"/>
          <w:szCs w:val="28"/>
        </w:rPr>
        <w:t xml:space="preserve"> </w:t>
      </w:r>
    </w:p>
    <w:p w:rsidR="00524514" w:rsidRPr="00524514" w:rsidRDefault="00524514" w:rsidP="00524514">
      <w:pPr>
        <w:shd w:val="clear" w:color="auto" w:fill="FFFFFF"/>
        <w:spacing w:before="14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>Изучив опыт работы педагогов,  занимающихся проблемой развития логического мышления детей дошкольного возраста,</w:t>
      </w:r>
      <w:r w:rsidRPr="00524514">
        <w:rPr>
          <w:color w:val="000000"/>
          <w:sz w:val="28"/>
          <w:szCs w:val="28"/>
        </w:rPr>
        <w:t xml:space="preserve"> учитывая психологические и индивидуальные особенности </w:t>
      </w:r>
      <w:r w:rsidR="002A0C79">
        <w:rPr>
          <w:color w:val="000000"/>
          <w:sz w:val="28"/>
          <w:szCs w:val="28"/>
        </w:rPr>
        <w:t xml:space="preserve">детей подготовительной группы, </w:t>
      </w:r>
      <w:r w:rsidRPr="00524514">
        <w:rPr>
          <w:color w:val="000000"/>
          <w:sz w:val="28"/>
          <w:szCs w:val="28"/>
        </w:rPr>
        <w:t xml:space="preserve"> поставила следующие задачи: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развивать у детей познавательный интерес, желание, потребность узнавать новое;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развивать наблюдательность, исследовательский подход к явлениям и объектам окружающей действительности;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привлечь внимание детей к качественной, количественной оценке разнообразных групп предметов;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развивать самостоятельность воспроизводящей, воссоздающей творческой деятельности, детской инициативности;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учить детей классифицировать предметы по различным признакам;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>познакомить с признаками, по которым происходит упорядочивание объектов, научить их обозначению;</w:t>
      </w:r>
    </w:p>
    <w:p w:rsidR="00524514" w:rsidRPr="00524514" w:rsidRDefault="00524514" w:rsidP="00524514">
      <w:pPr>
        <w:numPr>
          <w:ilvl w:val="0"/>
          <w:numId w:val="10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524514">
        <w:rPr>
          <w:sz w:val="28"/>
          <w:szCs w:val="28"/>
        </w:rPr>
        <w:t xml:space="preserve">научить сравнивать группы по количественному составу. </w:t>
      </w:r>
    </w:p>
    <w:p w:rsidR="00524514" w:rsidRPr="002A0C79" w:rsidRDefault="002A0C79" w:rsidP="002A0C79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Реализация данных задач необходимо</w:t>
      </w:r>
      <w:r w:rsidRPr="002A0C7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осуществлять</w:t>
      </w:r>
      <w:r w:rsidRPr="002A0C79">
        <w:rPr>
          <w:color w:val="000000"/>
          <w:spacing w:val="-2"/>
          <w:sz w:val="28"/>
          <w:szCs w:val="28"/>
        </w:rPr>
        <w:t xml:space="preserve"> через свойственную этому возрасту </w:t>
      </w:r>
      <w:r w:rsidRPr="002A0C79">
        <w:rPr>
          <w:color w:val="000000"/>
          <w:sz w:val="28"/>
          <w:szCs w:val="28"/>
        </w:rPr>
        <w:t>деятельность - игру. Потребность в игре и жела</w:t>
      </w:r>
      <w:r>
        <w:rPr>
          <w:color w:val="000000"/>
          <w:sz w:val="28"/>
          <w:szCs w:val="28"/>
        </w:rPr>
        <w:t xml:space="preserve">ние играть у детей, </w:t>
      </w:r>
      <w:r w:rsidRPr="002A0C79">
        <w:rPr>
          <w:color w:val="000000"/>
          <w:sz w:val="28"/>
          <w:szCs w:val="28"/>
        </w:rPr>
        <w:t xml:space="preserve"> использовала и направила в целях решения запланированных обучающих, развивающих, воспитательных задач. В обучении детей я стала использовать логико-математические игры, игры в которых смоделированы </w:t>
      </w:r>
      <w:r w:rsidRPr="002A0C79">
        <w:rPr>
          <w:color w:val="000000"/>
          <w:spacing w:val="-2"/>
          <w:sz w:val="28"/>
          <w:szCs w:val="28"/>
        </w:rPr>
        <w:t xml:space="preserve">математические отношения, закономерности, предполагающие </w:t>
      </w:r>
      <w:r w:rsidRPr="002A0C79">
        <w:rPr>
          <w:color w:val="000000"/>
          <w:spacing w:val="-1"/>
          <w:sz w:val="28"/>
          <w:szCs w:val="28"/>
        </w:rPr>
        <w:t xml:space="preserve">выполнение </w:t>
      </w:r>
      <w:r>
        <w:rPr>
          <w:color w:val="000000"/>
          <w:spacing w:val="-1"/>
          <w:sz w:val="28"/>
          <w:szCs w:val="28"/>
        </w:rPr>
        <w:t>логических операций и действий. Они</w:t>
      </w:r>
      <w:r w:rsidR="00524514" w:rsidRPr="00524514">
        <w:rPr>
          <w:color w:val="000000"/>
          <w:sz w:val="28"/>
          <w:szCs w:val="28"/>
        </w:rPr>
        <w:t xml:space="preserve"> позволяют формировать не только элементарные математические представления, способности,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знаний, и их применение к решению различного рода задач.</w:t>
      </w:r>
    </w:p>
    <w:p w:rsidR="00524514" w:rsidRPr="002A0C79" w:rsidRDefault="00524514" w:rsidP="002A0C79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В нашей группе я решила изменить развивающую среду, </w:t>
      </w:r>
      <w:r w:rsidRPr="00524514">
        <w:rPr>
          <w:color w:val="000000"/>
          <w:spacing w:val="2"/>
          <w:sz w:val="28"/>
          <w:szCs w:val="28"/>
        </w:rPr>
        <w:t xml:space="preserve">что бы каждый предмет в ней нес информацию, побуждая </w:t>
      </w:r>
      <w:r w:rsidRPr="00524514">
        <w:rPr>
          <w:color w:val="000000"/>
          <w:sz w:val="28"/>
          <w:szCs w:val="28"/>
        </w:rPr>
        <w:t xml:space="preserve">детей к познанию, действию. Так появилась « Игротека» - уголок логико-математических игр, который </w:t>
      </w:r>
      <w:r w:rsidRPr="00524514">
        <w:rPr>
          <w:color w:val="000000"/>
          <w:sz w:val="28"/>
          <w:szCs w:val="28"/>
        </w:rPr>
        <w:lastRenderedPageBreak/>
        <w:t xml:space="preserve">включал: </w:t>
      </w:r>
      <w:r w:rsidRPr="00524514">
        <w:rPr>
          <w:color w:val="000000"/>
          <w:spacing w:val="-2"/>
          <w:sz w:val="28"/>
          <w:szCs w:val="28"/>
        </w:rPr>
        <w:t>обучающие игры с элементами информатики и</w:t>
      </w:r>
      <w:r w:rsidR="002A0C79">
        <w:rPr>
          <w:color w:val="000000"/>
          <w:spacing w:val="-2"/>
          <w:sz w:val="28"/>
          <w:szCs w:val="28"/>
        </w:rPr>
        <w:t xml:space="preserve"> </w:t>
      </w:r>
      <w:r w:rsidRPr="00524514">
        <w:rPr>
          <w:color w:val="000000"/>
          <w:spacing w:val="-2"/>
          <w:sz w:val="28"/>
          <w:szCs w:val="28"/>
        </w:rPr>
        <w:t>моделирования</w:t>
      </w:r>
      <w:r w:rsidR="002A0C79">
        <w:rPr>
          <w:color w:val="000000"/>
          <w:spacing w:val="-2"/>
          <w:sz w:val="28"/>
          <w:szCs w:val="28"/>
        </w:rPr>
        <w:t xml:space="preserve">     </w:t>
      </w:r>
      <w:r w:rsidRPr="00524514">
        <w:rPr>
          <w:color w:val="000000"/>
          <w:spacing w:val="-2"/>
          <w:sz w:val="28"/>
          <w:szCs w:val="28"/>
        </w:rPr>
        <w:t xml:space="preserve"> А.А Столяра; игры на развитие конструктивного и творческого </w:t>
      </w:r>
      <w:r w:rsidRPr="00524514">
        <w:rPr>
          <w:color w:val="000000"/>
          <w:sz w:val="28"/>
          <w:szCs w:val="28"/>
        </w:rPr>
        <w:t xml:space="preserve">мышления комбинаторных способностей Б.П. Никитина, З.А.Михайловой; игры с блоками </w:t>
      </w:r>
      <w:proofErr w:type="spellStart"/>
      <w:r w:rsidRPr="00524514">
        <w:rPr>
          <w:color w:val="000000"/>
          <w:sz w:val="28"/>
          <w:szCs w:val="28"/>
        </w:rPr>
        <w:t>Дьенеша</w:t>
      </w:r>
      <w:proofErr w:type="spellEnd"/>
      <w:r w:rsidRPr="00524514">
        <w:rPr>
          <w:color w:val="000000"/>
          <w:sz w:val="28"/>
          <w:szCs w:val="28"/>
        </w:rPr>
        <w:t>, игры со счетными палочками, игры - головоломки: «Пифагор», «</w:t>
      </w:r>
      <w:proofErr w:type="spellStart"/>
      <w:r w:rsidRPr="00524514">
        <w:rPr>
          <w:color w:val="000000"/>
          <w:sz w:val="28"/>
          <w:szCs w:val="28"/>
        </w:rPr>
        <w:t>Танграм</w:t>
      </w:r>
      <w:proofErr w:type="spellEnd"/>
      <w:r w:rsidRPr="00524514">
        <w:rPr>
          <w:color w:val="000000"/>
          <w:sz w:val="28"/>
          <w:szCs w:val="28"/>
        </w:rPr>
        <w:t xml:space="preserve">» и др. Данные игры я систематизировала и составила перспективное </w:t>
      </w:r>
      <w:r w:rsidRPr="00524514">
        <w:rPr>
          <w:color w:val="000000"/>
          <w:spacing w:val="-2"/>
          <w:sz w:val="28"/>
          <w:szCs w:val="28"/>
        </w:rPr>
        <w:t xml:space="preserve">планирование (Смотри «Приложение 4»), которое основывается на классификации </w:t>
      </w:r>
      <w:r w:rsidRPr="00524514">
        <w:rPr>
          <w:color w:val="000000"/>
          <w:spacing w:val="1"/>
          <w:sz w:val="28"/>
          <w:szCs w:val="28"/>
        </w:rPr>
        <w:t xml:space="preserve">игр по развитию основных умственных операций: анализ, </w:t>
      </w:r>
      <w:r w:rsidRPr="00524514">
        <w:rPr>
          <w:color w:val="000000"/>
          <w:sz w:val="28"/>
          <w:szCs w:val="28"/>
        </w:rPr>
        <w:t xml:space="preserve">синтез, сравнение, абстрагирование, обобщение, </w:t>
      </w:r>
      <w:r w:rsidRPr="00524514">
        <w:rPr>
          <w:color w:val="000000"/>
          <w:spacing w:val="1"/>
          <w:sz w:val="28"/>
          <w:szCs w:val="28"/>
        </w:rPr>
        <w:t xml:space="preserve">классификации. </w:t>
      </w:r>
    </w:p>
    <w:p w:rsidR="00524514" w:rsidRPr="00524514" w:rsidRDefault="00524514" w:rsidP="00524514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524514">
        <w:rPr>
          <w:color w:val="000000"/>
          <w:spacing w:val="8"/>
          <w:sz w:val="28"/>
          <w:szCs w:val="28"/>
        </w:rPr>
        <w:t xml:space="preserve">Игры на развитие умения анализировать учат разложению целого на </w:t>
      </w:r>
      <w:r w:rsidRPr="00524514">
        <w:rPr>
          <w:color w:val="000000"/>
          <w:spacing w:val="1"/>
          <w:sz w:val="28"/>
          <w:szCs w:val="28"/>
        </w:rPr>
        <w:t>части и учат находить наиболее существенные признаки.</w:t>
      </w:r>
    </w:p>
    <w:p w:rsidR="00524514" w:rsidRPr="00524514" w:rsidRDefault="00524514" w:rsidP="00524514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524514">
        <w:rPr>
          <w:color w:val="000000"/>
          <w:spacing w:val="6"/>
          <w:sz w:val="28"/>
          <w:szCs w:val="28"/>
        </w:rPr>
        <w:t xml:space="preserve">Игры на развитие умения синтезировать учат мысленно объединять </w:t>
      </w:r>
      <w:r w:rsidRPr="00524514">
        <w:rPr>
          <w:color w:val="000000"/>
          <w:sz w:val="28"/>
          <w:szCs w:val="28"/>
        </w:rPr>
        <w:t>части в единое целое.</w:t>
      </w:r>
    </w:p>
    <w:p w:rsidR="00524514" w:rsidRPr="00524514" w:rsidRDefault="00524514" w:rsidP="00524514">
      <w:pPr>
        <w:shd w:val="clear" w:color="auto" w:fill="FFFFFF"/>
        <w:ind w:left="10" w:right="14" w:firstLine="567"/>
        <w:jc w:val="both"/>
        <w:rPr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 xml:space="preserve">Игры на развитие умения сравнивать учат устанавливать сходства и </w:t>
      </w:r>
      <w:r w:rsidRPr="00524514">
        <w:rPr>
          <w:color w:val="000000"/>
          <w:sz w:val="28"/>
          <w:szCs w:val="28"/>
        </w:rPr>
        <w:t>различия между предметами и явлениями.</w:t>
      </w:r>
    </w:p>
    <w:p w:rsidR="00524514" w:rsidRPr="00524514" w:rsidRDefault="00524514" w:rsidP="00524514">
      <w:pPr>
        <w:shd w:val="clear" w:color="auto" w:fill="FFFFFF"/>
        <w:ind w:left="19" w:right="14"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Игры на развитие умения абстрагировать учат вычленять какие-либо свойства объекта, отвлекаясь от остальных.</w:t>
      </w:r>
    </w:p>
    <w:p w:rsidR="00524514" w:rsidRPr="00524514" w:rsidRDefault="00524514" w:rsidP="00524514">
      <w:pPr>
        <w:shd w:val="clear" w:color="auto" w:fill="FFFFFF"/>
        <w:ind w:left="14" w:right="14" w:firstLine="567"/>
        <w:jc w:val="both"/>
        <w:rPr>
          <w:sz w:val="28"/>
          <w:szCs w:val="28"/>
        </w:rPr>
      </w:pPr>
      <w:r w:rsidRPr="00524514">
        <w:rPr>
          <w:color w:val="000000"/>
          <w:spacing w:val="12"/>
          <w:sz w:val="28"/>
          <w:szCs w:val="28"/>
        </w:rPr>
        <w:t xml:space="preserve">Игры на развитие умения обобщать учат мысленно объединять </w:t>
      </w:r>
      <w:r w:rsidRPr="00524514">
        <w:rPr>
          <w:color w:val="000000"/>
          <w:sz w:val="28"/>
          <w:szCs w:val="28"/>
        </w:rPr>
        <w:t>предметы и явления по их общим и существенным признакам.</w:t>
      </w:r>
    </w:p>
    <w:p w:rsidR="00524514" w:rsidRPr="00524514" w:rsidRDefault="00524514" w:rsidP="00524514">
      <w:pPr>
        <w:shd w:val="clear" w:color="auto" w:fill="FFFFFF"/>
        <w:ind w:left="19" w:firstLine="567"/>
        <w:jc w:val="both"/>
        <w:rPr>
          <w:sz w:val="28"/>
          <w:szCs w:val="28"/>
        </w:rPr>
      </w:pPr>
      <w:r w:rsidRPr="00524514">
        <w:rPr>
          <w:color w:val="000000"/>
          <w:spacing w:val="1"/>
          <w:sz w:val="28"/>
          <w:szCs w:val="28"/>
        </w:rPr>
        <w:t xml:space="preserve">Все указанные операции не могут проявляться изолированно вне связи друг с другом. На их основе возникают более сложные операции, такие как </w:t>
      </w:r>
      <w:r w:rsidRPr="00524514">
        <w:rPr>
          <w:color w:val="000000"/>
          <w:sz w:val="28"/>
          <w:szCs w:val="28"/>
        </w:rPr>
        <w:t>классификации.</w:t>
      </w:r>
    </w:p>
    <w:p w:rsidR="00524514" w:rsidRPr="00524514" w:rsidRDefault="00524514" w:rsidP="00524514">
      <w:pPr>
        <w:shd w:val="clear" w:color="auto" w:fill="FFFFFF"/>
        <w:ind w:left="24" w:right="10"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Игры на развитие умения классифицировать учат объединять предметы или явления на основе общих признаков в класс или группу.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1"/>
          <w:sz w:val="28"/>
          <w:szCs w:val="28"/>
        </w:rPr>
        <w:t xml:space="preserve">Каждый месяц дети знакомятся с шестью </w:t>
      </w:r>
      <w:r w:rsidRPr="00524514">
        <w:rPr>
          <w:color w:val="000000"/>
          <w:sz w:val="28"/>
          <w:szCs w:val="28"/>
        </w:rPr>
        <w:t xml:space="preserve">играми, которые позволяют планомерно и всесторонне </w:t>
      </w:r>
      <w:r w:rsidRPr="00524514">
        <w:rPr>
          <w:color w:val="000000"/>
          <w:spacing w:val="5"/>
          <w:sz w:val="28"/>
          <w:szCs w:val="28"/>
        </w:rPr>
        <w:t xml:space="preserve">развивать все мыслительные операции и в </w:t>
      </w:r>
      <w:r w:rsidRPr="00524514">
        <w:rPr>
          <w:color w:val="000000"/>
          <w:spacing w:val="-2"/>
          <w:sz w:val="28"/>
          <w:szCs w:val="28"/>
        </w:rPr>
        <w:t>целом логическое мышление.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Так </w:t>
      </w:r>
      <w:proofErr w:type="gramStart"/>
      <w:r w:rsidRPr="00524514">
        <w:rPr>
          <w:color w:val="000000"/>
          <w:sz w:val="28"/>
          <w:szCs w:val="28"/>
        </w:rPr>
        <w:t xml:space="preserve">научится </w:t>
      </w:r>
      <w:r w:rsidRPr="00524514">
        <w:rPr>
          <w:b/>
          <w:bCs/>
          <w:color w:val="000000"/>
          <w:sz w:val="28"/>
          <w:szCs w:val="28"/>
        </w:rPr>
        <w:t xml:space="preserve">анализировать </w:t>
      </w:r>
      <w:r w:rsidRPr="00524514">
        <w:rPr>
          <w:color w:val="000000"/>
          <w:sz w:val="28"/>
          <w:szCs w:val="28"/>
        </w:rPr>
        <w:t>помогают</w:t>
      </w:r>
      <w:proofErr w:type="gramEnd"/>
      <w:r w:rsidRPr="00524514">
        <w:rPr>
          <w:color w:val="000000"/>
          <w:sz w:val="28"/>
          <w:szCs w:val="28"/>
        </w:rPr>
        <w:t xml:space="preserve"> игры: «Рисует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1"/>
          <w:sz w:val="28"/>
          <w:szCs w:val="28"/>
        </w:rPr>
        <w:t>компьютер»; «Вырасти дерево»; «Вычислительные машины»;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-2"/>
          <w:sz w:val="28"/>
          <w:szCs w:val="28"/>
        </w:rPr>
        <w:t>«Конструктор» и др.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- </w:t>
      </w:r>
      <w:r w:rsidRPr="00524514">
        <w:rPr>
          <w:b/>
          <w:bCs/>
          <w:color w:val="000000"/>
          <w:sz w:val="28"/>
          <w:szCs w:val="28"/>
        </w:rPr>
        <w:t xml:space="preserve">абстрагировать: </w:t>
      </w:r>
      <w:r w:rsidRPr="00524514">
        <w:rPr>
          <w:color w:val="000000"/>
          <w:sz w:val="28"/>
          <w:szCs w:val="28"/>
        </w:rPr>
        <w:t xml:space="preserve">«Какую пуговицу потерял </w:t>
      </w:r>
      <w:proofErr w:type="gramStart"/>
      <w:r w:rsidRPr="00524514">
        <w:rPr>
          <w:color w:val="000000"/>
          <w:sz w:val="28"/>
          <w:szCs w:val="28"/>
        </w:rPr>
        <w:t>Рассеянный</w:t>
      </w:r>
      <w:proofErr w:type="gramEnd"/>
      <w:r w:rsidRPr="00524514">
        <w:rPr>
          <w:color w:val="000000"/>
          <w:sz w:val="28"/>
          <w:szCs w:val="28"/>
        </w:rPr>
        <w:t>»,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«Собери бусы на ниточку», «Автодром» и др.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b/>
          <w:bCs/>
          <w:color w:val="000000"/>
          <w:sz w:val="28"/>
          <w:szCs w:val="28"/>
        </w:rPr>
        <w:t xml:space="preserve">- классифицировать: </w:t>
      </w:r>
      <w:r w:rsidRPr="00524514">
        <w:rPr>
          <w:color w:val="000000"/>
          <w:sz w:val="28"/>
          <w:szCs w:val="28"/>
        </w:rPr>
        <w:t>«Игры с двумя (тремя) обручами»,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-1"/>
          <w:sz w:val="28"/>
          <w:szCs w:val="28"/>
        </w:rPr>
        <w:t>«Третий лишний», «Где, чей домик», и др.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b/>
          <w:bCs/>
          <w:color w:val="000000"/>
          <w:sz w:val="28"/>
          <w:szCs w:val="28"/>
        </w:rPr>
        <w:t>- сравнивать</w:t>
      </w:r>
      <w:r w:rsidRPr="00524514">
        <w:rPr>
          <w:color w:val="000000"/>
          <w:sz w:val="28"/>
          <w:szCs w:val="28"/>
        </w:rPr>
        <w:t>: «Дружат, не дружат»; «Найди пару»; «Поймай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Тройку, и др.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b/>
          <w:bCs/>
          <w:color w:val="000000"/>
          <w:sz w:val="28"/>
          <w:szCs w:val="28"/>
        </w:rPr>
        <w:t>- обобщать</w:t>
      </w:r>
      <w:r w:rsidRPr="00524514">
        <w:rPr>
          <w:color w:val="000000"/>
          <w:sz w:val="28"/>
          <w:szCs w:val="28"/>
        </w:rPr>
        <w:t>: «У кого в гостях герои мультфильмов»;</w:t>
      </w:r>
    </w:p>
    <w:p w:rsidR="00524514" w:rsidRPr="00524514" w:rsidRDefault="00524514" w:rsidP="00524514">
      <w:pPr>
        <w:shd w:val="clear" w:color="auto" w:fill="FFFFFF"/>
        <w:spacing w:before="10"/>
        <w:ind w:firstLine="567"/>
        <w:jc w:val="both"/>
        <w:rPr>
          <w:sz w:val="28"/>
          <w:szCs w:val="28"/>
        </w:rPr>
      </w:pPr>
      <w:r w:rsidRPr="00524514">
        <w:rPr>
          <w:color w:val="000000"/>
          <w:spacing w:val="-3"/>
          <w:sz w:val="28"/>
          <w:szCs w:val="28"/>
        </w:rPr>
        <w:t>«Продолжи ряд».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b/>
          <w:bCs/>
          <w:color w:val="000000"/>
          <w:sz w:val="28"/>
          <w:szCs w:val="28"/>
        </w:rPr>
        <w:t>- синтезировать</w:t>
      </w:r>
      <w:proofErr w:type="gramStart"/>
      <w:r w:rsidRPr="00524514">
        <w:rPr>
          <w:b/>
          <w:bCs/>
          <w:color w:val="000000"/>
          <w:sz w:val="28"/>
          <w:szCs w:val="28"/>
        </w:rPr>
        <w:t xml:space="preserve"> </w:t>
      </w:r>
      <w:r w:rsidRPr="00524514">
        <w:rPr>
          <w:color w:val="000000"/>
          <w:sz w:val="28"/>
          <w:szCs w:val="28"/>
        </w:rPr>
        <w:t>:</w:t>
      </w:r>
      <w:proofErr w:type="gramEnd"/>
      <w:r w:rsidRPr="00524514">
        <w:rPr>
          <w:color w:val="000000"/>
          <w:sz w:val="28"/>
          <w:szCs w:val="28"/>
        </w:rPr>
        <w:t xml:space="preserve"> «Дорисуй»; «Собери квадрат»; «Составь</w:t>
      </w:r>
    </w:p>
    <w:p w:rsidR="00524514" w:rsidRDefault="00524514" w:rsidP="00524514">
      <w:pPr>
        <w:shd w:val="clear" w:color="auto" w:fill="FFFFFF"/>
        <w:spacing w:before="5"/>
        <w:ind w:firstLine="567"/>
        <w:jc w:val="both"/>
        <w:rPr>
          <w:color w:val="000000"/>
          <w:spacing w:val="2"/>
          <w:sz w:val="28"/>
          <w:szCs w:val="28"/>
        </w:rPr>
      </w:pPr>
      <w:r w:rsidRPr="00524514">
        <w:rPr>
          <w:color w:val="000000"/>
          <w:spacing w:val="2"/>
          <w:sz w:val="28"/>
          <w:szCs w:val="28"/>
        </w:rPr>
        <w:t>число» игры-головоломки: «Пифагор»; «</w:t>
      </w:r>
      <w:proofErr w:type="spellStart"/>
      <w:r w:rsidRPr="00524514">
        <w:rPr>
          <w:color w:val="000000"/>
          <w:spacing w:val="2"/>
          <w:sz w:val="28"/>
          <w:szCs w:val="28"/>
        </w:rPr>
        <w:t>Танграм</w:t>
      </w:r>
      <w:proofErr w:type="spellEnd"/>
      <w:r w:rsidRPr="00524514">
        <w:rPr>
          <w:color w:val="000000"/>
          <w:spacing w:val="2"/>
          <w:sz w:val="28"/>
          <w:szCs w:val="28"/>
        </w:rPr>
        <w:t>».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70508">
        <w:rPr>
          <w:color w:val="000000"/>
          <w:spacing w:val="2"/>
          <w:sz w:val="28"/>
          <w:szCs w:val="28"/>
        </w:rPr>
        <w:t xml:space="preserve">Применяя в своей работе </w:t>
      </w:r>
      <w:proofErr w:type="gramStart"/>
      <w:r w:rsidRPr="00570508">
        <w:rPr>
          <w:color w:val="000000"/>
          <w:spacing w:val="2"/>
          <w:sz w:val="28"/>
          <w:szCs w:val="28"/>
        </w:rPr>
        <w:t>выше приведенные</w:t>
      </w:r>
      <w:proofErr w:type="gramEnd"/>
      <w:r w:rsidRPr="00570508">
        <w:rPr>
          <w:color w:val="000000"/>
          <w:spacing w:val="2"/>
          <w:sz w:val="28"/>
          <w:szCs w:val="28"/>
        </w:rPr>
        <w:t xml:space="preserve">  развивающие средства, мною были разработаны  этапы ознакомления детей с новой игрой. Каждый этап несет в себе определенные задачи.</w:t>
      </w:r>
    </w:p>
    <w:p w:rsidR="00570508" w:rsidRDefault="00570508" w:rsidP="00570508">
      <w:pPr>
        <w:shd w:val="clear" w:color="auto" w:fill="FFFFFF"/>
        <w:ind w:firstLine="567"/>
        <w:jc w:val="center"/>
        <w:rPr>
          <w:b/>
          <w:color w:val="000000"/>
          <w:spacing w:val="2"/>
          <w:sz w:val="28"/>
          <w:szCs w:val="28"/>
          <w:u w:val="single"/>
        </w:rPr>
      </w:pPr>
    </w:p>
    <w:p w:rsidR="00570508" w:rsidRDefault="00570508" w:rsidP="00570508">
      <w:pPr>
        <w:shd w:val="clear" w:color="auto" w:fill="FFFFFF"/>
        <w:ind w:firstLine="567"/>
        <w:jc w:val="center"/>
        <w:rPr>
          <w:b/>
          <w:color w:val="000000"/>
          <w:spacing w:val="2"/>
          <w:sz w:val="28"/>
          <w:szCs w:val="28"/>
          <w:u w:val="single"/>
        </w:rPr>
      </w:pPr>
    </w:p>
    <w:p w:rsidR="00570508" w:rsidRPr="00570508" w:rsidRDefault="00570508" w:rsidP="00570508">
      <w:pPr>
        <w:shd w:val="clear" w:color="auto" w:fill="FFFFFF"/>
        <w:ind w:firstLine="567"/>
        <w:jc w:val="center"/>
        <w:rPr>
          <w:b/>
          <w:color w:val="000000"/>
          <w:spacing w:val="2"/>
          <w:sz w:val="28"/>
          <w:szCs w:val="28"/>
          <w:u w:val="single"/>
        </w:rPr>
      </w:pPr>
      <w:r w:rsidRPr="00570508">
        <w:rPr>
          <w:b/>
          <w:color w:val="000000"/>
          <w:spacing w:val="2"/>
          <w:sz w:val="28"/>
          <w:szCs w:val="28"/>
          <w:u w:val="single"/>
        </w:rPr>
        <w:lastRenderedPageBreak/>
        <w:t>Этапы знакомства детей с новой игрой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70508">
        <w:rPr>
          <w:b/>
          <w:color w:val="000000"/>
          <w:spacing w:val="2"/>
          <w:sz w:val="28"/>
          <w:szCs w:val="28"/>
        </w:rPr>
        <w:t>1 этап:</w:t>
      </w:r>
      <w:r w:rsidRPr="00570508">
        <w:rPr>
          <w:color w:val="000000"/>
          <w:spacing w:val="2"/>
          <w:sz w:val="28"/>
          <w:szCs w:val="28"/>
        </w:rPr>
        <w:t xml:space="preserve"> Внесение новой игры в группу.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70508">
        <w:rPr>
          <w:i/>
          <w:color w:val="000000"/>
          <w:spacing w:val="2"/>
          <w:sz w:val="28"/>
          <w:szCs w:val="28"/>
          <w:u w:val="single"/>
        </w:rPr>
        <w:t>Цель:</w:t>
      </w:r>
      <w:r w:rsidRPr="00570508">
        <w:rPr>
          <w:color w:val="000000"/>
          <w:spacing w:val="2"/>
          <w:sz w:val="28"/>
          <w:szCs w:val="28"/>
        </w:rPr>
        <w:t xml:space="preserve"> знакомство детей с новой игрой, с ее особенностями и правилами.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70508">
        <w:rPr>
          <w:b/>
          <w:color w:val="000000"/>
          <w:spacing w:val="2"/>
          <w:sz w:val="28"/>
          <w:szCs w:val="28"/>
        </w:rPr>
        <w:t xml:space="preserve">2 этап: </w:t>
      </w:r>
      <w:r w:rsidRPr="00570508">
        <w:rPr>
          <w:color w:val="000000"/>
          <w:spacing w:val="2"/>
          <w:sz w:val="28"/>
          <w:szCs w:val="28"/>
        </w:rPr>
        <w:t>Собственно игра.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570508">
        <w:rPr>
          <w:i/>
          <w:color w:val="000000"/>
          <w:spacing w:val="2"/>
          <w:sz w:val="28"/>
          <w:szCs w:val="28"/>
        </w:rPr>
        <w:t>Цель:</w:t>
      </w:r>
      <w:r w:rsidRPr="00570508">
        <w:rPr>
          <w:color w:val="000000"/>
          <w:spacing w:val="2"/>
          <w:sz w:val="28"/>
          <w:szCs w:val="28"/>
        </w:rPr>
        <w:t xml:space="preserve"> Развивать: логическое мышление, представление о множестве, умение выявлять свойства в объектах, называть их, обобщать объекты объектов по их свойствам, объяснять сходства и различия объектов.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rFonts w:cstheme="minorHAnsi"/>
          <w:color w:val="000000"/>
          <w:spacing w:val="2"/>
          <w:sz w:val="28"/>
          <w:szCs w:val="28"/>
        </w:rPr>
      </w:pPr>
      <w:r w:rsidRPr="00570508">
        <w:rPr>
          <w:rFonts w:cstheme="minorHAnsi"/>
          <w:color w:val="000000"/>
          <w:spacing w:val="2"/>
          <w:sz w:val="28"/>
          <w:szCs w:val="28"/>
        </w:rPr>
        <w:t>● Познакомить с формой, цветом, размером, толщиной объектов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rFonts w:cstheme="minorHAnsi"/>
          <w:color w:val="000000"/>
          <w:spacing w:val="2"/>
          <w:sz w:val="28"/>
          <w:szCs w:val="28"/>
        </w:rPr>
      </w:pPr>
      <w:r w:rsidRPr="00570508">
        <w:rPr>
          <w:rFonts w:cstheme="minorHAnsi"/>
          <w:color w:val="000000"/>
          <w:spacing w:val="2"/>
          <w:sz w:val="28"/>
          <w:szCs w:val="28"/>
        </w:rPr>
        <w:t>● Развивать пространственные отношения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rFonts w:cstheme="minorHAnsi"/>
          <w:color w:val="000000"/>
          <w:spacing w:val="2"/>
          <w:sz w:val="28"/>
          <w:szCs w:val="28"/>
        </w:rPr>
      </w:pPr>
      <w:r w:rsidRPr="00570508">
        <w:rPr>
          <w:rFonts w:cstheme="minorHAnsi"/>
          <w:color w:val="000000"/>
          <w:spacing w:val="2"/>
          <w:sz w:val="28"/>
          <w:szCs w:val="28"/>
        </w:rPr>
        <w:t>● Развивать познавательные процессы, мыслительные операции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rFonts w:cstheme="minorHAnsi"/>
          <w:color w:val="000000"/>
          <w:spacing w:val="2"/>
          <w:sz w:val="28"/>
          <w:szCs w:val="28"/>
        </w:rPr>
      </w:pPr>
      <w:r w:rsidRPr="00570508">
        <w:rPr>
          <w:rFonts w:cstheme="minorHAnsi"/>
          <w:b/>
          <w:color w:val="000000"/>
          <w:spacing w:val="2"/>
          <w:sz w:val="28"/>
          <w:szCs w:val="28"/>
        </w:rPr>
        <w:t>3 Этап:</w:t>
      </w:r>
      <w:r w:rsidRPr="00570508">
        <w:rPr>
          <w:rFonts w:cstheme="minorHAnsi"/>
          <w:color w:val="000000"/>
          <w:spacing w:val="2"/>
          <w:sz w:val="28"/>
          <w:szCs w:val="28"/>
        </w:rPr>
        <w:t xml:space="preserve"> Самостоятельная игра детей с развивающим материалом.</w:t>
      </w:r>
    </w:p>
    <w:p w:rsidR="00570508" w:rsidRPr="00570508" w:rsidRDefault="00570508" w:rsidP="00570508">
      <w:pPr>
        <w:shd w:val="clear" w:color="auto" w:fill="FFFFFF"/>
        <w:ind w:firstLine="567"/>
        <w:jc w:val="both"/>
        <w:rPr>
          <w:rFonts w:cstheme="minorHAnsi"/>
          <w:color w:val="000000"/>
          <w:spacing w:val="2"/>
          <w:sz w:val="28"/>
          <w:szCs w:val="28"/>
        </w:rPr>
      </w:pPr>
      <w:r w:rsidRPr="00570508">
        <w:rPr>
          <w:rFonts w:cstheme="minorHAnsi"/>
          <w:color w:val="000000"/>
          <w:spacing w:val="2"/>
          <w:sz w:val="28"/>
          <w:szCs w:val="28"/>
        </w:rPr>
        <w:t>● Развивать творческие способности, воображение, фантазию, способности к конструированию.</w:t>
      </w:r>
    </w:p>
    <w:p w:rsidR="00524514" w:rsidRPr="00524514" w:rsidRDefault="00570508" w:rsidP="00570508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570508">
        <w:rPr>
          <w:color w:val="000000"/>
          <w:sz w:val="28"/>
          <w:szCs w:val="28"/>
        </w:rPr>
        <w:t>Запланированные игры мы используем в непосредственной образовательной деятельности</w:t>
      </w:r>
      <w:r>
        <w:rPr>
          <w:color w:val="000000"/>
          <w:sz w:val="28"/>
          <w:szCs w:val="28"/>
        </w:rPr>
        <w:t xml:space="preserve">, </w:t>
      </w:r>
      <w:r w:rsidRPr="00570508">
        <w:rPr>
          <w:color w:val="000000"/>
          <w:sz w:val="28"/>
          <w:szCs w:val="28"/>
        </w:rPr>
        <w:t xml:space="preserve">затем в совместной деятельности индивидуально или </w:t>
      </w:r>
      <w:r w:rsidRPr="00570508">
        <w:rPr>
          <w:color w:val="000000"/>
          <w:spacing w:val="-2"/>
          <w:sz w:val="28"/>
          <w:szCs w:val="28"/>
        </w:rPr>
        <w:t>небольшими группами закрепляем правила игры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4"/>
          <w:szCs w:val="24"/>
        </w:rPr>
        <w:t xml:space="preserve">                                                </w:t>
      </w:r>
    </w:p>
    <w:p w:rsidR="00524514" w:rsidRPr="00524514" w:rsidRDefault="00570508" w:rsidP="00524514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 проявляют интерес</w:t>
      </w:r>
      <w:r w:rsidR="00524514" w:rsidRPr="00524514">
        <w:rPr>
          <w:color w:val="000000"/>
          <w:sz w:val="28"/>
          <w:szCs w:val="28"/>
        </w:rPr>
        <w:t>, активно включаются в игру, увлекаясь ею, получают результат, что стимулирует дальней</w:t>
      </w:r>
      <w:r>
        <w:rPr>
          <w:color w:val="000000"/>
          <w:sz w:val="28"/>
          <w:szCs w:val="28"/>
        </w:rPr>
        <w:t>шую заинтересованность, и мои воспитанники</w:t>
      </w:r>
      <w:r w:rsidR="00524514" w:rsidRPr="00524514">
        <w:rPr>
          <w:color w:val="000000"/>
          <w:sz w:val="28"/>
          <w:szCs w:val="28"/>
        </w:rPr>
        <w:t xml:space="preserve"> </w:t>
      </w:r>
      <w:r w:rsidR="00524514" w:rsidRPr="00524514">
        <w:rPr>
          <w:color w:val="000000"/>
          <w:spacing w:val="-1"/>
          <w:sz w:val="28"/>
          <w:szCs w:val="28"/>
        </w:rPr>
        <w:t>начали использовать логико-математические игры в самостоятельной деятельности.</w:t>
      </w: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Планирование логико-математических игр представляет собой интеллектуальную лестницу», а сами игры - ее «ступеньки». И на каждую из этих « ступенек» ребенок должен обязательно подняться. Если он </w:t>
      </w:r>
      <w:proofErr w:type="gramStart"/>
      <w:r w:rsidRPr="00524514">
        <w:rPr>
          <w:color w:val="000000"/>
          <w:sz w:val="28"/>
          <w:szCs w:val="28"/>
        </w:rPr>
        <w:t>какую-то</w:t>
      </w:r>
      <w:proofErr w:type="gramEnd"/>
      <w:r w:rsidRPr="00524514">
        <w:rPr>
          <w:color w:val="000000"/>
          <w:sz w:val="28"/>
          <w:szCs w:val="28"/>
        </w:rPr>
        <w:t xml:space="preserve"> пропустил, то дотянуться до </w:t>
      </w:r>
      <w:r w:rsidRPr="00524514">
        <w:rPr>
          <w:color w:val="000000"/>
          <w:spacing w:val="-1"/>
          <w:sz w:val="28"/>
          <w:szCs w:val="28"/>
        </w:rPr>
        <w:t>следующей будет значительно трудней.</w:t>
      </w:r>
    </w:p>
    <w:p w:rsidR="00570508" w:rsidRDefault="00524514" w:rsidP="005245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И поэтому, чтобы все дети прошли по этой «лестнице», я максимальное внимание уделяю детям, которым сложнее дается овладение играми. Учитывая индивидуальные </w:t>
      </w:r>
      <w:r w:rsidRPr="00524514">
        <w:rPr>
          <w:color w:val="000000"/>
          <w:spacing w:val="-1"/>
          <w:sz w:val="28"/>
          <w:szCs w:val="28"/>
        </w:rPr>
        <w:t>способности детей</w:t>
      </w:r>
      <w:r w:rsidR="00570508">
        <w:rPr>
          <w:color w:val="000000"/>
          <w:spacing w:val="-1"/>
          <w:sz w:val="28"/>
          <w:szCs w:val="28"/>
        </w:rPr>
        <w:t xml:space="preserve">, </w:t>
      </w:r>
      <w:r w:rsidRPr="00524514">
        <w:rPr>
          <w:color w:val="000000"/>
          <w:spacing w:val="-1"/>
          <w:sz w:val="28"/>
          <w:szCs w:val="28"/>
        </w:rPr>
        <w:t xml:space="preserve">создала систему </w:t>
      </w:r>
      <w:r w:rsidRPr="00524514">
        <w:rPr>
          <w:color w:val="000000"/>
          <w:spacing w:val="-2"/>
          <w:sz w:val="28"/>
          <w:szCs w:val="28"/>
        </w:rPr>
        <w:t xml:space="preserve">дифференцированных игр с различным уровнем сложности, что позволяет создать ситуацию успеха для каждого ребенка. Ведь каждый ребенок должен продвигаться вперед своим темпом и с </w:t>
      </w:r>
      <w:r w:rsidRPr="00524514">
        <w:rPr>
          <w:color w:val="000000"/>
          <w:sz w:val="28"/>
          <w:szCs w:val="28"/>
        </w:rPr>
        <w:t>постоянным успехом. Достигая результата, дети убеждаются, что возникающие трудности преодолимы, становятся более уверенными в себе.</w:t>
      </w:r>
    </w:p>
    <w:p w:rsidR="00524514" w:rsidRPr="00570508" w:rsidRDefault="00524514" w:rsidP="005705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 Во второй половине года, когда дети освоили запланированные игры,</w:t>
      </w:r>
      <w:r w:rsidR="00570508">
        <w:rPr>
          <w:color w:val="000000"/>
          <w:sz w:val="28"/>
          <w:szCs w:val="28"/>
        </w:rPr>
        <w:t xml:space="preserve">  дл</w:t>
      </w:r>
      <w:r w:rsidRPr="00524514">
        <w:rPr>
          <w:color w:val="000000"/>
          <w:sz w:val="28"/>
          <w:szCs w:val="28"/>
        </w:rPr>
        <w:t>я</w:t>
      </w:r>
      <w:r w:rsidR="00570508">
        <w:rPr>
          <w:color w:val="000000"/>
          <w:sz w:val="28"/>
          <w:szCs w:val="28"/>
        </w:rPr>
        <w:t xml:space="preserve"> закрепления и обобщения</w:t>
      </w:r>
      <w:r w:rsidRPr="00524514">
        <w:rPr>
          <w:color w:val="000000"/>
          <w:sz w:val="28"/>
          <w:szCs w:val="28"/>
        </w:rPr>
        <w:t xml:space="preserve"> стала проводить</w:t>
      </w:r>
      <w:r w:rsidR="00570508">
        <w:rPr>
          <w:color w:val="000000"/>
          <w:sz w:val="28"/>
          <w:szCs w:val="28"/>
        </w:rPr>
        <w:t xml:space="preserve"> игровые</w:t>
      </w:r>
      <w:r w:rsidRPr="00524514">
        <w:rPr>
          <w:color w:val="000000"/>
          <w:sz w:val="28"/>
          <w:szCs w:val="28"/>
        </w:rPr>
        <w:t xml:space="preserve"> развивающ</w:t>
      </w:r>
      <w:r w:rsidR="00570508">
        <w:rPr>
          <w:color w:val="000000"/>
          <w:sz w:val="28"/>
          <w:szCs w:val="28"/>
        </w:rPr>
        <w:t>ие тренинги</w:t>
      </w:r>
      <w:r w:rsidRPr="00524514">
        <w:rPr>
          <w:color w:val="000000"/>
          <w:sz w:val="28"/>
          <w:szCs w:val="28"/>
        </w:rPr>
        <w:t xml:space="preserve">, которые позволяют совместить игру и обучение, развитие </w:t>
      </w:r>
      <w:r w:rsidR="00570508">
        <w:rPr>
          <w:color w:val="000000"/>
          <w:sz w:val="28"/>
          <w:szCs w:val="28"/>
        </w:rPr>
        <w:t xml:space="preserve"> и </w:t>
      </w:r>
    </w:p>
    <w:p w:rsidR="00524514" w:rsidRPr="00524514" w:rsidRDefault="00524514" w:rsidP="00524514">
      <w:pPr>
        <w:shd w:val="clear" w:color="auto" w:fill="FFFFFF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восприятие; активизировать умственную деятельность детей, развивать все мыслительные операции и </w:t>
      </w:r>
      <w:r w:rsidRPr="00524514">
        <w:rPr>
          <w:color w:val="000000"/>
          <w:spacing w:val="-1"/>
          <w:sz w:val="28"/>
          <w:szCs w:val="28"/>
        </w:rPr>
        <w:t>творческое мышление.</w:t>
      </w:r>
    </w:p>
    <w:p w:rsidR="00741713" w:rsidRDefault="00524514" w:rsidP="005245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pacing w:val="-2"/>
          <w:sz w:val="28"/>
          <w:szCs w:val="28"/>
        </w:rPr>
        <w:t>Мною проводились</w:t>
      </w:r>
      <w:r w:rsidR="00570508">
        <w:rPr>
          <w:color w:val="000000"/>
          <w:spacing w:val="-2"/>
          <w:sz w:val="28"/>
          <w:szCs w:val="28"/>
        </w:rPr>
        <w:t xml:space="preserve"> игровые</w:t>
      </w:r>
      <w:r w:rsidRPr="00524514">
        <w:rPr>
          <w:color w:val="000000"/>
          <w:spacing w:val="-2"/>
          <w:sz w:val="28"/>
          <w:szCs w:val="28"/>
        </w:rPr>
        <w:t xml:space="preserve"> развивающ</w:t>
      </w:r>
      <w:r w:rsidR="00570508">
        <w:rPr>
          <w:color w:val="000000"/>
          <w:spacing w:val="-2"/>
          <w:sz w:val="28"/>
          <w:szCs w:val="28"/>
        </w:rPr>
        <w:t>ие тренинги</w:t>
      </w:r>
      <w:r w:rsidRPr="00524514">
        <w:rPr>
          <w:color w:val="000000"/>
          <w:spacing w:val="-2"/>
          <w:sz w:val="28"/>
          <w:szCs w:val="28"/>
        </w:rPr>
        <w:t xml:space="preserve"> на тему</w:t>
      </w:r>
      <w:r w:rsidR="00570508">
        <w:rPr>
          <w:color w:val="000000"/>
          <w:spacing w:val="-2"/>
          <w:sz w:val="28"/>
          <w:szCs w:val="28"/>
        </w:rPr>
        <w:t>:</w:t>
      </w:r>
      <w:r w:rsidR="00741713">
        <w:rPr>
          <w:color w:val="000000"/>
          <w:spacing w:val="-2"/>
          <w:sz w:val="28"/>
          <w:szCs w:val="28"/>
        </w:rPr>
        <w:t xml:space="preserve"> «Путешествие в космос»,</w:t>
      </w:r>
      <w:r w:rsidRPr="00524514">
        <w:rPr>
          <w:color w:val="000000"/>
          <w:spacing w:val="-2"/>
          <w:sz w:val="28"/>
          <w:szCs w:val="28"/>
        </w:rPr>
        <w:t xml:space="preserve"> </w:t>
      </w:r>
      <w:r w:rsidRPr="00524514">
        <w:rPr>
          <w:color w:val="000000"/>
          <w:sz w:val="28"/>
          <w:szCs w:val="28"/>
        </w:rPr>
        <w:t>«Спасем жителей леса»,      «К</w:t>
      </w:r>
      <w:r w:rsidR="00741713">
        <w:rPr>
          <w:color w:val="000000"/>
          <w:sz w:val="28"/>
          <w:szCs w:val="28"/>
        </w:rPr>
        <w:t xml:space="preserve">ругосветное путешествие» и др. Во время тренинга дети </w:t>
      </w:r>
      <w:r w:rsidRPr="00524514">
        <w:rPr>
          <w:color w:val="000000"/>
          <w:sz w:val="28"/>
          <w:szCs w:val="28"/>
        </w:rPr>
        <w:t xml:space="preserve"> самостоятельно, без активного участия взрослого принимали решения, выбирали задания, с учетом уровня сложности, брали на себя ответственность за выполнение выбранного задания, реализовали свои возможности на любой из игр по своему желанию. </w:t>
      </w:r>
    </w:p>
    <w:p w:rsidR="00741713" w:rsidRDefault="00741713" w:rsidP="005245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41713" w:rsidRDefault="00741713" w:rsidP="005245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ind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>Результат</w:t>
      </w:r>
      <w:r w:rsidR="00DC318E">
        <w:rPr>
          <w:color w:val="000000"/>
          <w:sz w:val="28"/>
          <w:szCs w:val="28"/>
        </w:rPr>
        <w:t>ы</w:t>
      </w:r>
      <w:r w:rsidRPr="00524514">
        <w:rPr>
          <w:color w:val="000000"/>
          <w:sz w:val="28"/>
          <w:szCs w:val="28"/>
        </w:rPr>
        <w:t xml:space="preserve"> </w:t>
      </w:r>
      <w:r w:rsidRPr="00524514">
        <w:rPr>
          <w:color w:val="000000"/>
          <w:spacing w:val="-1"/>
          <w:sz w:val="28"/>
          <w:szCs w:val="28"/>
        </w:rPr>
        <w:t>тренинга превзошли мои ожидания.</w:t>
      </w:r>
    </w:p>
    <w:p w:rsidR="00524514" w:rsidRPr="00524514" w:rsidRDefault="00524514" w:rsidP="00524514">
      <w:pPr>
        <w:numPr>
          <w:ilvl w:val="0"/>
          <w:numId w:val="8"/>
        </w:numPr>
        <w:shd w:val="clear" w:color="auto" w:fill="FFFFFF"/>
        <w:tabs>
          <w:tab w:val="left" w:pos="235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во-первых - это эмоции удовольствия, радость достигнутого, желание заниматься, стремление еще раз испытать себя.</w:t>
      </w:r>
    </w:p>
    <w:p w:rsidR="00524514" w:rsidRPr="00524514" w:rsidRDefault="00741713" w:rsidP="00524514">
      <w:pPr>
        <w:numPr>
          <w:ilvl w:val="0"/>
          <w:numId w:val="8"/>
        </w:numPr>
        <w:shd w:val="clear" w:color="auto" w:fill="FFFFFF"/>
        <w:tabs>
          <w:tab w:val="left" w:pos="235"/>
        </w:tabs>
        <w:spacing w:before="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во-вторых - во время НОД </w:t>
      </w:r>
      <w:r w:rsidR="00524514" w:rsidRPr="00524514">
        <w:rPr>
          <w:color w:val="000000"/>
          <w:spacing w:val="-2"/>
          <w:sz w:val="28"/>
          <w:szCs w:val="28"/>
        </w:rPr>
        <w:t xml:space="preserve"> удалось развить все мыслительные </w:t>
      </w:r>
      <w:r w:rsidR="00524514" w:rsidRPr="00524514">
        <w:rPr>
          <w:color w:val="000000"/>
          <w:spacing w:val="-3"/>
          <w:sz w:val="28"/>
          <w:szCs w:val="28"/>
        </w:rPr>
        <w:t>операции.</w:t>
      </w:r>
    </w:p>
    <w:p w:rsidR="00524514" w:rsidRPr="00524514" w:rsidRDefault="00524514" w:rsidP="00524514">
      <w:pPr>
        <w:numPr>
          <w:ilvl w:val="0"/>
          <w:numId w:val="8"/>
        </w:numPr>
        <w:shd w:val="clear" w:color="auto" w:fill="FFFFFF"/>
        <w:tabs>
          <w:tab w:val="left" w:pos="235"/>
        </w:tabs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в-третьих - были закреплены знания о составе числа, представление о </w:t>
      </w:r>
      <w:r w:rsidRPr="00524514">
        <w:rPr>
          <w:color w:val="000000"/>
          <w:spacing w:val="-2"/>
          <w:sz w:val="28"/>
          <w:szCs w:val="28"/>
        </w:rPr>
        <w:t xml:space="preserve">символах, о свойствах предмета, умение ориентироваться в </w:t>
      </w:r>
      <w:r w:rsidRPr="00524514">
        <w:rPr>
          <w:color w:val="000000"/>
          <w:spacing w:val="-1"/>
          <w:sz w:val="28"/>
          <w:szCs w:val="28"/>
        </w:rPr>
        <w:t>пространстве, на листе бумаги и др. темы программы.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color w:val="000000"/>
          <w:spacing w:val="-1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А главное, что дети самостоятельно увлечены логико-математическими играми, успешно осваивают их, что стимулирует познавательную активность. Ведь именно в самостоятельной деятельности ребенок осознанно воспринимает задачу, целенаправленно решает ее, выбирает </w:t>
      </w:r>
      <w:r w:rsidRPr="00524514">
        <w:rPr>
          <w:color w:val="000000"/>
          <w:spacing w:val="-1"/>
          <w:sz w:val="28"/>
          <w:szCs w:val="28"/>
        </w:rPr>
        <w:t xml:space="preserve">пути и способы достижения результата, учится соотносить цель </w:t>
      </w:r>
      <w:r w:rsidRPr="00524514">
        <w:rPr>
          <w:color w:val="000000"/>
          <w:sz w:val="28"/>
          <w:szCs w:val="28"/>
        </w:rPr>
        <w:t xml:space="preserve">и результат, овладевает элементами самоконтроля, адекватной </w:t>
      </w:r>
      <w:r w:rsidRPr="00524514">
        <w:rPr>
          <w:color w:val="000000"/>
          <w:spacing w:val="-1"/>
          <w:sz w:val="28"/>
          <w:szCs w:val="28"/>
        </w:rPr>
        <w:t xml:space="preserve">оценкой своих действий и результата. 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24514">
        <w:rPr>
          <w:b/>
          <w:color w:val="000000"/>
          <w:sz w:val="28"/>
          <w:szCs w:val="28"/>
        </w:rPr>
        <w:t>4. Результативность опыта.</w:t>
      </w:r>
    </w:p>
    <w:p w:rsidR="00524514" w:rsidRDefault="00524514" w:rsidP="00524514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В целом хочется отметить, что тесная взаимосвязь в логико-математических играх обучения и развития позволяет полнее </w:t>
      </w:r>
      <w:r w:rsidRPr="00524514">
        <w:rPr>
          <w:color w:val="000000"/>
          <w:spacing w:val="1"/>
          <w:sz w:val="28"/>
          <w:szCs w:val="28"/>
        </w:rPr>
        <w:t xml:space="preserve">реализовать умственные возможности дошкольников; дети </w:t>
      </w:r>
      <w:r w:rsidRPr="00524514">
        <w:rPr>
          <w:color w:val="000000"/>
          <w:sz w:val="28"/>
          <w:szCs w:val="28"/>
        </w:rPr>
        <w:t xml:space="preserve">научились анализировать поставленную задачу. Выделять существенные признаки, сравнивать, выделять сходство и </w:t>
      </w:r>
      <w:r w:rsidRPr="00524514">
        <w:rPr>
          <w:color w:val="000000"/>
          <w:spacing w:val="-2"/>
          <w:sz w:val="28"/>
          <w:szCs w:val="28"/>
        </w:rPr>
        <w:t xml:space="preserve">различие на основе ориентироваться в знаково-символических </w:t>
      </w:r>
      <w:r w:rsidRPr="00524514">
        <w:rPr>
          <w:color w:val="000000"/>
          <w:sz w:val="28"/>
          <w:szCs w:val="28"/>
        </w:rPr>
        <w:t xml:space="preserve">средствах, строить простейшие умозаключения и отражать их в </w:t>
      </w:r>
      <w:r w:rsidRPr="00524514">
        <w:rPr>
          <w:color w:val="000000"/>
          <w:spacing w:val="-5"/>
          <w:sz w:val="28"/>
          <w:szCs w:val="28"/>
        </w:rPr>
        <w:t>речи.</w:t>
      </w:r>
    </w:p>
    <w:p w:rsidR="00741713" w:rsidRPr="00741713" w:rsidRDefault="00741713" w:rsidP="00741713">
      <w:pPr>
        <w:shd w:val="clear" w:color="auto" w:fill="FFFFFF"/>
        <w:spacing w:before="5"/>
        <w:ind w:firstLine="567"/>
        <w:jc w:val="both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В мае провела заключительную диагностику (по З.А.Михайловой), которая показала, что уровень освоенности математических представлений и развитие логического мышления у детей повысился. Высоким уровнем освоенности обладали 40% детей, срдним-56%, низким-4%.</w:t>
      </w:r>
    </w:p>
    <w:p w:rsidR="00524514" w:rsidRPr="00524514" w:rsidRDefault="00741713" w:rsidP="00524514">
      <w:pPr>
        <w:shd w:val="clear" w:color="auto" w:fill="FFFFFF"/>
        <w:spacing w:before="5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Также хочется отметить, что л</w:t>
      </w:r>
      <w:r w:rsidR="00524514" w:rsidRPr="00524514">
        <w:rPr>
          <w:color w:val="000000"/>
          <w:sz w:val="28"/>
          <w:szCs w:val="28"/>
        </w:rPr>
        <w:t xml:space="preserve">огико-математические </w:t>
      </w:r>
      <w:r>
        <w:rPr>
          <w:color w:val="000000"/>
          <w:sz w:val="28"/>
          <w:szCs w:val="28"/>
        </w:rPr>
        <w:t>игры позволили</w:t>
      </w:r>
      <w:r w:rsidR="00524514" w:rsidRPr="00524514">
        <w:rPr>
          <w:color w:val="000000"/>
          <w:sz w:val="28"/>
          <w:szCs w:val="28"/>
        </w:rPr>
        <w:t xml:space="preserve"> воспитать нравственно-волевые качества личности, дети научились </w:t>
      </w:r>
      <w:r w:rsidR="00524514" w:rsidRPr="00524514">
        <w:rPr>
          <w:color w:val="000000"/>
          <w:spacing w:val="-2"/>
          <w:sz w:val="28"/>
          <w:szCs w:val="28"/>
        </w:rPr>
        <w:t xml:space="preserve">доводить начатое дело до конца, помогать сверстнику в играх, </w:t>
      </w:r>
      <w:r w:rsidR="00524514" w:rsidRPr="00524514">
        <w:rPr>
          <w:color w:val="000000"/>
          <w:spacing w:val="2"/>
          <w:sz w:val="28"/>
          <w:szCs w:val="28"/>
        </w:rPr>
        <w:t xml:space="preserve">преодолевать трудности, работать самостоятельно, </w:t>
      </w:r>
      <w:r w:rsidR="00524514" w:rsidRPr="00524514">
        <w:rPr>
          <w:color w:val="000000"/>
          <w:spacing w:val="-1"/>
          <w:sz w:val="28"/>
          <w:szCs w:val="28"/>
        </w:rPr>
        <w:t>планировать свою деятельность.</w:t>
      </w:r>
    </w:p>
    <w:p w:rsidR="00524514" w:rsidRPr="00524514" w:rsidRDefault="00524514" w:rsidP="00524514">
      <w:pPr>
        <w:shd w:val="clear" w:color="auto" w:fill="FFFFFF"/>
        <w:ind w:left="14" w:firstLine="567"/>
        <w:jc w:val="both"/>
        <w:rPr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 </w:t>
      </w:r>
      <w:r w:rsidRPr="00524514">
        <w:rPr>
          <w:color w:val="000000"/>
          <w:spacing w:val="2"/>
          <w:sz w:val="28"/>
          <w:szCs w:val="28"/>
        </w:rPr>
        <w:t xml:space="preserve">«Учиться можно только весело... Чтобы переварить знания, надо поглощать </w:t>
      </w:r>
      <w:r w:rsidRPr="00524514">
        <w:rPr>
          <w:color w:val="000000"/>
          <w:sz w:val="28"/>
          <w:szCs w:val="28"/>
        </w:rPr>
        <w:t xml:space="preserve">их с аппетитом», - эти слова принадлежат неспециалисту в области дошкольной дидактики, французскому писателю А. Франсу, но с ним трудно </w:t>
      </w:r>
      <w:r w:rsidRPr="00524514">
        <w:rPr>
          <w:color w:val="000000"/>
          <w:spacing w:val="-1"/>
          <w:sz w:val="28"/>
          <w:szCs w:val="28"/>
        </w:rPr>
        <w:t>не согласиться.</w:t>
      </w:r>
    </w:p>
    <w:p w:rsidR="00524514" w:rsidRPr="00524514" w:rsidRDefault="00524514" w:rsidP="00524514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spacing w:before="14"/>
        <w:jc w:val="both"/>
        <w:rPr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spacing w:before="14"/>
        <w:jc w:val="both"/>
        <w:rPr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spacing w:before="10"/>
        <w:ind w:left="567"/>
        <w:jc w:val="both"/>
        <w:rPr>
          <w:color w:val="000000"/>
          <w:spacing w:val="2"/>
          <w:sz w:val="28"/>
          <w:szCs w:val="28"/>
        </w:rPr>
      </w:pPr>
    </w:p>
    <w:p w:rsidR="00524514" w:rsidRPr="00524514" w:rsidRDefault="00524514" w:rsidP="00603580">
      <w:pPr>
        <w:shd w:val="clear" w:color="auto" w:fill="FFFFFF"/>
        <w:spacing w:before="10"/>
        <w:jc w:val="both"/>
        <w:rPr>
          <w:color w:val="000000"/>
          <w:spacing w:val="2"/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spacing w:before="10"/>
        <w:ind w:left="567"/>
        <w:jc w:val="both"/>
        <w:rPr>
          <w:color w:val="000000"/>
          <w:spacing w:val="2"/>
          <w:sz w:val="28"/>
          <w:szCs w:val="28"/>
        </w:rPr>
      </w:pPr>
    </w:p>
    <w:p w:rsidR="00524514" w:rsidRPr="00524514" w:rsidRDefault="00524514" w:rsidP="00741713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524514" w:rsidRPr="00524514" w:rsidRDefault="00524514" w:rsidP="00524514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524514" w:rsidRPr="00741713" w:rsidRDefault="00741713" w:rsidP="00741713">
      <w:pPr>
        <w:pStyle w:val="a3"/>
        <w:numPr>
          <w:ilvl w:val="0"/>
          <w:numId w:val="12"/>
        </w:numPr>
        <w:shd w:val="clear" w:color="auto" w:fill="FFFFFF"/>
        <w:spacing w:before="10"/>
        <w:jc w:val="both"/>
        <w:rPr>
          <w:b/>
          <w:color w:val="000000"/>
          <w:spacing w:val="2"/>
          <w:sz w:val="28"/>
          <w:szCs w:val="28"/>
        </w:rPr>
      </w:pPr>
      <w:r w:rsidRPr="00741713">
        <w:rPr>
          <w:b/>
          <w:color w:val="000000"/>
          <w:spacing w:val="2"/>
          <w:sz w:val="28"/>
          <w:szCs w:val="28"/>
        </w:rPr>
        <w:lastRenderedPageBreak/>
        <w:t>Литература.</w:t>
      </w:r>
    </w:p>
    <w:p w:rsidR="00741713" w:rsidRPr="00741713" w:rsidRDefault="00741713" w:rsidP="00741713">
      <w:pPr>
        <w:pStyle w:val="a3"/>
        <w:shd w:val="clear" w:color="auto" w:fill="FFFFFF"/>
        <w:spacing w:before="10"/>
        <w:ind w:left="1596"/>
        <w:jc w:val="both"/>
        <w:rPr>
          <w:b/>
          <w:color w:val="000000"/>
          <w:spacing w:val="2"/>
          <w:sz w:val="28"/>
          <w:szCs w:val="28"/>
        </w:rPr>
      </w:pP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pacing w:val="9"/>
          <w:sz w:val="28"/>
          <w:szCs w:val="28"/>
        </w:rPr>
        <w:t xml:space="preserve">Д.   </w:t>
      </w:r>
      <w:proofErr w:type="spellStart"/>
      <w:r w:rsidRPr="00524514">
        <w:rPr>
          <w:color w:val="000000"/>
          <w:spacing w:val="9"/>
          <w:sz w:val="28"/>
          <w:szCs w:val="28"/>
        </w:rPr>
        <w:t>Альтхаус</w:t>
      </w:r>
      <w:proofErr w:type="spellEnd"/>
      <w:r w:rsidRPr="00524514">
        <w:rPr>
          <w:color w:val="000000"/>
          <w:spacing w:val="9"/>
          <w:sz w:val="28"/>
          <w:szCs w:val="28"/>
        </w:rPr>
        <w:t>,   Э.   Дум   «Цвет,   форма,   количество</w:t>
      </w:r>
      <w:proofErr w:type="gramStart"/>
      <w:r w:rsidRPr="00524514">
        <w:rPr>
          <w:color w:val="000000"/>
          <w:spacing w:val="9"/>
          <w:sz w:val="28"/>
          <w:szCs w:val="28"/>
        </w:rPr>
        <w:t xml:space="preserve">.»,   </w:t>
      </w:r>
      <w:proofErr w:type="gramEnd"/>
      <w:r w:rsidRPr="00524514">
        <w:rPr>
          <w:color w:val="000000"/>
          <w:spacing w:val="9"/>
          <w:sz w:val="28"/>
          <w:szCs w:val="28"/>
        </w:rPr>
        <w:t>Москва,</w:t>
      </w:r>
      <w:r w:rsidRPr="00524514">
        <w:rPr>
          <w:color w:val="000000"/>
          <w:spacing w:val="9"/>
          <w:sz w:val="28"/>
          <w:szCs w:val="28"/>
        </w:rPr>
        <w:br/>
      </w:r>
      <w:r w:rsidRPr="00524514">
        <w:rPr>
          <w:color w:val="000000"/>
          <w:sz w:val="28"/>
          <w:szCs w:val="28"/>
        </w:rPr>
        <w:t>Просвещение, 1984г.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pacing w:val="14"/>
          <w:sz w:val="28"/>
          <w:szCs w:val="28"/>
        </w:rPr>
        <w:t xml:space="preserve">О.М. Дьяченко, Е.Л. </w:t>
      </w:r>
      <w:proofErr w:type="spellStart"/>
      <w:r w:rsidRPr="00524514">
        <w:rPr>
          <w:color w:val="000000"/>
          <w:spacing w:val="14"/>
          <w:sz w:val="28"/>
          <w:szCs w:val="28"/>
        </w:rPr>
        <w:t>Агаева</w:t>
      </w:r>
      <w:proofErr w:type="spellEnd"/>
      <w:r w:rsidRPr="00524514">
        <w:rPr>
          <w:color w:val="000000"/>
          <w:spacing w:val="14"/>
          <w:sz w:val="28"/>
          <w:szCs w:val="28"/>
        </w:rPr>
        <w:t xml:space="preserve"> «Чего на свете не бывает», Москва,</w:t>
      </w:r>
      <w:r w:rsidRPr="00524514">
        <w:rPr>
          <w:color w:val="000000"/>
          <w:spacing w:val="14"/>
          <w:sz w:val="28"/>
          <w:szCs w:val="28"/>
        </w:rPr>
        <w:br/>
      </w:r>
      <w:r w:rsidRPr="00524514">
        <w:rPr>
          <w:color w:val="000000"/>
          <w:sz w:val="28"/>
          <w:szCs w:val="28"/>
        </w:rPr>
        <w:t>Просвещение, 1991 г.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М.В. Кралина «Логика», Екатеринбург, </w:t>
      </w:r>
      <w:proofErr w:type="gramStart"/>
      <w:r w:rsidRPr="00524514">
        <w:rPr>
          <w:color w:val="000000"/>
          <w:sz w:val="28"/>
          <w:szCs w:val="28"/>
        </w:rPr>
        <w:t>У-Фактория</w:t>
      </w:r>
      <w:proofErr w:type="gramEnd"/>
      <w:r w:rsidRPr="00524514">
        <w:rPr>
          <w:color w:val="000000"/>
          <w:sz w:val="28"/>
          <w:szCs w:val="28"/>
        </w:rPr>
        <w:t>,2000г.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>З.А. Михайлова, Э.Н. Иоффе «Математика от 3 до 7», Санкт-</w:t>
      </w:r>
      <w:r w:rsidRPr="00524514">
        <w:rPr>
          <w:color w:val="000000"/>
          <w:sz w:val="28"/>
          <w:szCs w:val="28"/>
        </w:rPr>
        <w:br/>
        <w:t>Петербург, Детство-пресс,2001г.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z w:val="28"/>
          <w:szCs w:val="28"/>
        </w:rPr>
        <w:t xml:space="preserve">З.А. Михайлова, И.Н. </w:t>
      </w:r>
      <w:proofErr w:type="spellStart"/>
      <w:r w:rsidRPr="00524514">
        <w:rPr>
          <w:color w:val="000000"/>
          <w:sz w:val="28"/>
          <w:szCs w:val="28"/>
        </w:rPr>
        <w:t>Чеплашкина</w:t>
      </w:r>
      <w:proofErr w:type="spellEnd"/>
      <w:r w:rsidRPr="00524514">
        <w:rPr>
          <w:color w:val="000000"/>
          <w:sz w:val="28"/>
          <w:szCs w:val="28"/>
        </w:rPr>
        <w:t xml:space="preserve"> «Математика - это интересно»,</w:t>
      </w:r>
      <w:r w:rsidRPr="00524514">
        <w:rPr>
          <w:color w:val="000000"/>
          <w:sz w:val="28"/>
          <w:szCs w:val="28"/>
        </w:rPr>
        <w:br/>
        <w:t>Санкт-Петербург, Детство-пресс,2004г.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pacing w:val="10"/>
          <w:sz w:val="28"/>
          <w:szCs w:val="28"/>
        </w:rPr>
        <w:t xml:space="preserve">М.Ф. Моисеева, А.И. Федорова «Сказочная </w:t>
      </w:r>
      <w:proofErr w:type="spellStart"/>
      <w:r w:rsidRPr="00524514">
        <w:rPr>
          <w:color w:val="000000"/>
          <w:spacing w:val="10"/>
          <w:sz w:val="28"/>
          <w:szCs w:val="28"/>
        </w:rPr>
        <w:t>угадайка</w:t>
      </w:r>
      <w:proofErr w:type="spellEnd"/>
      <w:r w:rsidRPr="00524514">
        <w:rPr>
          <w:color w:val="000000"/>
          <w:spacing w:val="10"/>
          <w:sz w:val="28"/>
          <w:szCs w:val="28"/>
        </w:rPr>
        <w:t>» (конспекты</w:t>
      </w:r>
      <w:r w:rsidRPr="00524514">
        <w:rPr>
          <w:color w:val="000000"/>
          <w:spacing w:val="10"/>
          <w:sz w:val="28"/>
          <w:szCs w:val="28"/>
        </w:rPr>
        <w:br/>
      </w:r>
      <w:r w:rsidRPr="00524514">
        <w:rPr>
          <w:color w:val="000000"/>
          <w:spacing w:val="-1"/>
          <w:sz w:val="28"/>
          <w:szCs w:val="28"/>
        </w:rPr>
        <w:t>занятий).</w:t>
      </w:r>
    </w:p>
    <w:p w:rsidR="00524514" w:rsidRPr="00524514" w:rsidRDefault="00524514" w:rsidP="00524514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10"/>
        <w:ind w:left="355" w:hanging="355"/>
        <w:rPr>
          <w:color w:val="000000"/>
          <w:sz w:val="28"/>
          <w:szCs w:val="28"/>
        </w:rPr>
      </w:pPr>
      <w:r w:rsidRPr="00524514">
        <w:rPr>
          <w:color w:val="000000"/>
          <w:spacing w:val="7"/>
          <w:sz w:val="28"/>
          <w:szCs w:val="28"/>
        </w:rPr>
        <w:t>Б.П.   Никитин  «Ступеньки  Творчества  или  развивающие  игры»,</w:t>
      </w:r>
      <w:r w:rsidRPr="00524514">
        <w:rPr>
          <w:color w:val="000000"/>
          <w:spacing w:val="7"/>
          <w:sz w:val="28"/>
          <w:szCs w:val="28"/>
        </w:rPr>
        <w:br/>
      </w:r>
      <w:r w:rsidRPr="00524514">
        <w:rPr>
          <w:color w:val="000000"/>
          <w:sz w:val="28"/>
          <w:szCs w:val="28"/>
        </w:rPr>
        <w:t>Москва, Просвещение, 1991 г.</w:t>
      </w:r>
    </w:p>
    <w:p w:rsidR="00524514" w:rsidRPr="00524514" w:rsidRDefault="00524514" w:rsidP="00741713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524514" w:rsidRPr="00741713" w:rsidRDefault="00524514" w:rsidP="00741713">
      <w:pPr>
        <w:pStyle w:val="a3"/>
        <w:numPr>
          <w:ilvl w:val="0"/>
          <w:numId w:val="11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741713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Pr="00741713">
        <w:rPr>
          <w:color w:val="000000"/>
          <w:spacing w:val="-1"/>
          <w:sz w:val="28"/>
          <w:szCs w:val="28"/>
        </w:rPr>
        <w:t>Игралочка</w:t>
      </w:r>
      <w:proofErr w:type="spellEnd"/>
      <w:r w:rsidRPr="00741713">
        <w:rPr>
          <w:color w:val="000000"/>
          <w:spacing w:val="-1"/>
          <w:sz w:val="28"/>
          <w:szCs w:val="28"/>
        </w:rPr>
        <w:t xml:space="preserve">» Л.Г. </w:t>
      </w:r>
      <w:proofErr w:type="spellStart"/>
      <w:r w:rsidRPr="00741713">
        <w:rPr>
          <w:color w:val="000000"/>
          <w:spacing w:val="-1"/>
          <w:sz w:val="28"/>
          <w:szCs w:val="28"/>
        </w:rPr>
        <w:t>Петерсон</w:t>
      </w:r>
      <w:proofErr w:type="spellEnd"/>
      <w:r w:rsidRPr="00741713">
        <w:rPr>
          <w:color w:val="000000"/>
          <w:spacing w:val="-1"/>
          <w:sz w:val="28"/>
          <w:szCs w:val="28"/>
        </w:rPr>
        <w:t xml:space="preserve"> и Е.Е. </w:t>
      </w:r>
      <w:proofErr w:type="spellStart"/>
      <w:r w:rsidRPr="00741713">
        <w:rPr>
          <w:color w:val="000000"/>
          <w:spacing w:val="-1"/>
          <w:sz w:val="28"/>
          <w:szCs w:val="28"/>
        </w:rPr>
        <w:t>Кочемасовой</w:t>
      </w:r>
      <w:proofErr w:type="spellEnd"/>
    </w:p>
    <w:p w:rsidR="00524514" w:rsidRDefault="00524514" w:rsidP="00524514">
      <w:pPr>
        <w:shd w:val="clear" w:color="auto" w:fill="FFFFFF"/>
        <w:spacing w:before="5"/>
        <w:ind w:left="384" w:hanging="336"/>
        <w:jc w:val="both"/>
        <w:rPr>
          <w:sz w:val="24"/>
          <w:szCs w:val="24"/>
        </w:rPr>
      </w:pPr>
    </w:p>
    <w:p w:rsidR="00524514" w:rsidRDefault="00524514" w:rsidP="00524514">
      <w:pPr>
        <w:shd w:val="clear" w:color="auto" w:fill="FFFFFF"/>
        <w:spacing w:before="10"/>
        <w:ind w:left="567"/>
        <w:jc w:val="both"/>
        <w:rPr>
          <w:color w:val="000000"/>
          <w:spacing w:val="2"/>
          <w:sz w:val="24"/>
          <w:szCs w:val="24"/>
        </w:rPr>
      </w:pPr>
    </w:p>
    <w:p w:rsidR="003F7E23" w:rsidRDefault="003F7E23" w:rsidP="003F7E23">
      <w:pPr>
        <w:shd w:val="clear" w:color="auto" w:fill="FFFFFF"/>
        <w:ind w:left="24" w:firstLine="567"/>
        <w:jc w:val="both"/>
        <w:rPr>
          <w:sz w:val="24"/>
          <w:szCs w:val="24"/>
        </w:rPr>
      </w:pPr>
    </w:p>
    <w:p w:rsidR="003F7E23" w:rsidRDefault="003F7E23" w:rsidP="003F7E23">
      <w:pPr>
        <w:shd w:val="clear" w:color="auto" w:fill="FFFFFF"/>
        <w:ind w:left="24" w:firstLine="567"/>
        <w:jc w:val="both"/>
        <w:rPr>
          <w:sz w:val="24"/>
          <w:szCs w:val="24"/>
        </w:rPr>
      </w:pPr>
    </w:p>
    <w:p w:rsidR="003F7E23" w:rsidRDefault="003F7E23" w:rsidP="003F7E23">
      <w:pPr>
        <w:shd w:val="clear" w:color="auto" w:fill="FFFFFF"/>
        <w:ind w:left="24" w:firstLine="567"/>
        <w:jc w:val="both"/>
        <w:rPr>
          <w:sz w:val="24"/>
          <w:szCs w:val="24"/>
        </w:rPr>
      </w:pPr>
    </w:p>
    <w:p w:rsidR="003F7E23" w:rsidRDefault="003F7E23" w:rsidP="003F7E23">
      <w:pPr>
        <w:rPr>
          <w:sz w:val="24"/>
          <w:szCs w:val="24"/>
        </w:rPr>
      </w:pPr>
    </w:p>
    <w:p w:rsidR="003F7E23" w:rsidRDefault="003F7E23" w:rsidP="003F7E23">
      <w:pPr>
        <w:rPr>
          <w:sz w:val="24"/>
          <w:szCs w:val="24"/>
        </w:rPr>
      </w:pPr>
    </w:p>
    <w:p w:rsidR="003F7E23" w:rsidRDefault="003F7E23" w:rsidP="003F7E23">
      <w:pPr>
        <w:rPr>
          <w:sz w:val="24"/>
          <w:szCs w:val="24"/>
        </w:rPr>
      </w:pPr>
    </w:p>
    <w:p w:rsidR="003F7E23" w:rsidRDefault="003F7E23" w:rsidP="003F7E23">
      <w:pPr>
        <w:rPr>
          <w:sz w:val="24"/>
          <w:szCs w:val="24"/>
        </w:rPr>
      </w:pPr>
    </w:p>
    <w:p w:rsidR="003F7E23" w:rsidRDefault="003F7E23" w:rsidP="00741713">
      <w:pPr>
        <w:shd w:val="clear" w:color="auto" w:fill="FFFFFF"/>
        <w:tabs>
          <w:tab w:val="left" w:pos="1464"/>
        </w:tabs>
        <w:spacing w:before="19" w:line="278" w:lineRule="exact"/>
        <w:jc w:val="both"/>
        <w:rPr>
          <w:color w:val="000000"/>
          <w:sz w:val="24"/>
          <w:szCs w:val="24"/>
        </w:rPr>
      </w:pPr>
    </w:p>
    <w:p w:rsidR="008F3E5B" w:rsidRDefault="008F3E5B"/>
    <w:sectPr w:rsidR="008F3E5B" w:rsidSect="008F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AFB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D5AB7"/>
    <w:multiLevelType w:val="singleLevel"/>
    <w:tmpl w:val="618461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243B82"/>
    <w:multiLevelType w:val="hybridMultilevel"/>
    <w:tmpl w:val="68643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30DF9"/>
    <w:multiLevelType w:val="hybridMultilevel"/>
    <w:tmpl w:val="70D2A0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A10B3"/>
    <w:multiLevelType w:val="hybridMultilevel"/>
    <w:tmpl w:val="BB7AC792"/>
    <w:lvl w:ilvl="0" w:tplc="A36C0B88">
      <w:start w:val="1"/>
      <w:numFmt w:val="decimal"/>
      <w:lvlText w:val="%1."/>
      <w:lvlJc w:val="left"/>
      <w:pPr>
        <w:tabs>
          <w:tab w:val="num" w:pos="2676"/>
        </w:tabs>
        <w:ind w:left="2676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04C0"/>
    <w:multiLevelType w:val="singleLevel"/>
    <w:tmpl w:val="E5F47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E3023F"/>
    <w:multiLevelType w:val="hybridMultilevel"/>
    <w:tmpl w:val="97D0A306"/>
    <w:lvl w:ilvl="0" w:tplc="A80EA096">
      <w:start w:val="65535"/>
      <w:numFmt w:val="bullet"/>
      <w:lvlText w:val="•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A68EE"/>
    <w:multiLevelType w:val="hybridMultilevel"/>
    <w:tmpl w:val="9F980898"/>
    <w:lvl w:ilvl="0" w:tplc="A36C0B88">
      <w:start w:val="1"/>
      <w:numFmt w:val="decimal"/>
      <w:lvlText w:val="%1."/>
      <w:lvlJc w:val="left"/>
      <w:pPr>
        <w:tabs>
          <w:tab w:val="num" w:pos="1596"/>
        </w:tabs>
        <w:ind w:left="1596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F55DD"/>
    <w:multiLevelType w:val="hybridMultilevel"/>
    <w:tmpl w:val="9522E38C"/>
    <w:lvl w:ilvl="0" w:tplc="A36C0B88">
      <w:start w:val="1"/>
      <w:numFmt w:val="decimal"/>
      <w:lvlText w:val="%1."/>
      <w:lvlJc w:val="left"/>
      <w:pPr>
        <w:tabs>
          <w:tab w:val="num" w:pos="2163"/>
        </w:tabs>
        <w:ind w:left="216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5261B"/>
    <w:multiLevelType w:val="hybridMultilevel"/>
    <w:tmpl w:val="442489F8"/>
    <w:lvl w:ilvl="0" w:tplc="A36C0B88">
      <w:start w:val="1"/>
      <w:numFmt w:val="decimal"/>
      <w:lvlText w:val="%1."/>
      <w:lvlJc w:val="left"/>
      <w:pPr>
        <w:tabs>
          <w:tab w:val="num" w:pos="2163"/>
        </w:tabs>
        <w:ind w:left="216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55DF4"/>
    <w:multiLevelType w:val="hybridMultilevel"/>
    <w:tmpl w:val="3ECA5F62"/>
    <w:lvl w:ilvl="0" w:tplc="B93A9A7E">
      <w:start w:val="5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C98"/>
    <w:rsid w:val="002203C5"/>
    <w:rsid w:val="002A0C79"/>
    <w:rsid w:val="00382C98"/>
    <w:rsid w:val="003F7E23"/>
    <w:rsid w:val="00401B1B"/>
    <w:rsid w:val="00414D0A"/>
    <w:rsid w:val="00524514"/>
    <w:rsid w:val="00544B96"/>
    <w:rsid w:val="00570508"/>
    <w:rsid w:val="00603580"/>
    <w:rsid w:val="00620129"/>
    <w:rsid w:val="006446FB"/>
    <w:rsid w:val="00725547"/>
    <w:rsid w:val="00741713"/>
    <w:rsid w:val="008414C1"/>
    <w:rsid w:val="008F3E5B"/>
    <w:rsid w:val="00955447"/>
    <w:rsid w:val="00CC2DAD"/>
    <w:rsid w:val="00CE6CA8"/>
    <w:rsid w:val="00DC318E"/>
    <w:rsid w:val="00FB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2014-02-16T10:31:00Z</dcterms:created>
  <dcterms:modified xsi:type="dcterms:W3CDTF">2014-02-16T12:02:00Z</dcterms:modified>
</cp:coreProperties>
</file>