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D" w:rsidRPr="00CA4D8D" w:rsidRDefault="00CA4D8D" w:rsidP="00CA4D8D">
      <w:pPr>
        <w:shd w:val="clear" w:color="auto" w:fill="FFFFFF"/>
        <w:spacing w:after="90" w:line="419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Verdana" w:eastAsia="Times New Roman" w:hAnsi="Verdana" w:cs="Arial"/>
          <w:b/>
          <w:bCs/>
          <w:i/>
          <w:iCs/>
          <w:color w:val="FF0000"/>
          <w:sz w:val="36"/>
          <w:szCs w:val="36"/>
        </w:rPr>
        <w:t>"Что делать после дождика?"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делать после дождика?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(Соединяем по очереди все пальцы с </w:t>
      </w:r>
      <w:proofErr w:type="gramStart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большими</w:t>
      </w:r>
      <w:proofErr w:type="gramEnd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По лужицам скакать!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(Щёпоть одной руки приставляем в центр ладони другой).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делать после дождика?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Соединяем все пальцы рук с </w:t>
      </w:r>
      <w:proofErr w:type="gramStart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большими</w:t>
      </w:r>
      <w:proofErr w:type="gramEnd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).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Кораблики пускать!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(Рисуем обеими руками восьмёрку).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делать после дождика?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На радуге кататься!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(Руки перед грудью, кисти опущены вниз, каждая рука очерчивает дугу</w:t>
      </w:r>
      <w:proofErr w:type="gramStart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0</w:t>
      </w:r>
      <w:proofErr w:type="gramEnd"/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делать после дождика?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Да просто улыбаться!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(Улыбаемся).</w:t>
      </w:r>
    </w:p>
    <w:p w:rsidR="00CA4D8D" w:rsidRPr="00CA4D8D" w:rsidRDefault="00CA4D8D" w:rsidP="00CA4D8D">
      <w:pPr>
        <w:shd w:val="clear" w:color="auto" w:fill="FFFFFF"/>
        <w:spacing w:after="90" w:line="39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Verdana" w:eastAsia="Times New Roman" w:hAnsi="Verdana" w:cs="Arial"/>
          <w:b/>
          <w:bCs/>
          <w:i/>
          <w:iCs/>
          <w:color w:val="FF0000"/>
          <w:sz w:val="41"/>
          <w:szCs w:val="41"/>
        </w:rPr>
        <w:t>"Бабочка"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Бабочка-коробочка,</w:t>
      </w: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Улетай под облачко.</w:t>
      </w: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Там твои детки</w:t>
      </w:r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берёзовой ветке</w:t>
      </w:r>
      <w:proofErr w:type="gramStart"/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CA4D8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proofErr w:type="gramStart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</w:t>
      </w:r>
      <w:proofErr w:type="gramEnd"/>
      <w:r w:rsidRPr="00CA4D8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 </w:t>
      </w:r>
    </w:p>
    <w:p w:rsidR="00CA4D8D" w:rsidRPr="00CA4D8D" w:rsidRDefault="00CA4D8D" w:rsidP="00CA4D8D">
      <w:pPr>
        <w:pBdr>
          <w:bottom w:val="single" w:sz="8" w:space="6" w:color="auto"/>
        </w:pBdr>
        <w:shd w:val="clear" w:color="auto" w:fill="FFFFFF"/>
        <w:spacing w:after="150" w:line="421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A4D8D">
        <w:rPr>
          <w:rFonts w:ascii="Verdana" w:eastAsia="Times New Roman" w:hAnsi="Verdana" w:cs="Arial"/>
          <w:b/>
          <w:bCs/>
          <w:i/>
          <w:iCs/>
          <w:color w:val="FF0000"/>
          <w:sz w:val="28"/>
          <w:szCs w:val="28"/>
        </w:rPr>
        <w:t>"Паучок"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Одна из ручек (или рука взрослого) - веточка. Её вытягиваем вперёд, пальцы растопырены. Вторая ручка - паучок, который гуляет «по ветке».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Паучок ходил по ветке,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(«Паучок» бегает по предплечью, а затем по плечу)</w:t>
      </w: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ним ходили детки. </w:t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Дождик с неба вдруг полил,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(Кисти свободно опущены, выполняем стряхивающее движение (дождик).</w:t>
      </w:r>
      <w:proofErr w:type="gramStart"/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Паучков на землю смыл.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(Хлопаем ладонями по коленям)</w:t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Солнце стало пригревать,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(Ладони боковыми сторонами прижаты друг к другу, пальцы растопырены, качаем руками (солнышко светит))</w:t>
      </w: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Паучок ползёт опять,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(«Паучок» бегает по предплечью, а затем по плечу)</w:t>
      </w: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ним ползут все детки,</w:t>
      </w:r>
    </w:p>
    <w:p w:rsidR="00CA4D8D" w:rsidRPr="00CA4D8D" w:rsidRDefault="00CA4D8D" w:rsidP="00CA4D8D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(«Паучки» ползают по голове)</w:t>
      </w:r>
      <w:r w:rsidRPr="00CA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CA4D8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погулять на ветке.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Verdana" w:eastAsia="Times New Roman" w:hAnsi="Verdana" w:cs="Arial"/>
          <w:b/>
          <w:bCs/>
          <w:i/>
          <w:iCs/>
          <w:color w:val="FF0000"/>
          <w:sz w:val="28"/>
        </w:rPr>
        <w:t>"Кого встретили в лесу?"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Раз, два, три, четыре, пять.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Дети в лес пошли гулять.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i/>
          <w:iCs/>
          <w:color w:val="444444"/>
          <w:sz w:val="28"/>
        </w:rPr>
        <w:t>"Шагать" по столу средним и указательным пальцами обеих рук.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Там живет лиса.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i/>
          <w:iCs/>
          <w:color w:val="444444"/>
          <w:sz w:val="28"/>
        </w:rPr>
        <w:t>Рукой показать хвост за спиной.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Там живет олень.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i/>
          <w:iCs/>
          <w:color w:val="444444"/>
          <w:sz w:val="28"/>
        </w:rPr>
        <w:t>Пальцы рук разведены в стороны.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 Там живет барсук.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i/>
          <w:iCs/>
          <w:color w:val="444444"/>
          <w:sz w:val="28"/>
        </w:rPr>
        <w:t>Кулачки прижать к подбородку.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color w:val="444444"/>
          <w:sz w:val="28"/>
        </w:rPr>
        <w:t>Там живет медведь.</w:t>
      </w:r>
    </w:p>
    <w:p w:rsidR="00CA4D8D" w:rsidRPr="00CA4D8D" w:rsidRDefault="00CA4D8D" w:rsidP="00CA4D8D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A4D8D">
        <w:rPr>
          <w:rFonts w:ascii="Times" w:eastAsia="Times New Roman" w:hAnsi="Times" w:cs="Times"/>
          <w:i/>
          <w:iCs/>
          <w:color w:val="444444"/>
        </w:rPr>
        <w:t>Руки опустить вниз, имитировать покачивания медведя.</w:t>
      </w:r>
      <w:r w:rsidRPr="00CA4D8D">
        <w:rPr>
          <w:rFonts w:ascii="Times" w:eastAsia="Times New Roman" w:hAnsi="Times" w:cs="Times"/>
          <w:i/>
          <w:iCs/>
          <w:color w:val="FF0000"/>
          <w:sz w:val="28"/>
          <w:szCs w:val="28"/>
        </w:rPr>
        <w:t> </w:t>
      </w:r>
    </w:p>
    <w:p w:rsidR="00C9155C" w:rsidRDefault="00C9155C"/>
    <w:sectPr w:rsidR="00C9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A4D8D"/>
    <w:rsid w:val="00C9155C"/>
    <w:rsid w:val="00CA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D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A4D8D"/>
  </w:style>
  <w:style w:type="character" w:customStyle="1" w:styleId="c1">
    <w:name w:val="c1"/>
    <w:basedOn w:val="a0"/>
    <w:rsid w:val="00CA4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4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9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28">
          <w:marLeft w:val="0"/>
          <w:marRight w:val="0"/>
          <w:marTop w:val="0"/>
          <w:marBottom w:val="0"/>
          <w:divBdr>
            <w:top w:val="single" w:sz="2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2014-09-27T12:25:00Z</dcterms:created>
  <dcterms:modified xsi:type="dcterms:W3CDTF">2014-09-27T12:26:00Z</dcterms:modified>
</cp:coreProperties>
</file>