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wave" w:sz="6" w:space="0" w:color="7030A0"/>
          <w:left w:val="wave" w:sz="6" w:space="0" w:color="7030A0"/>
          <w:bottom w:val="wave" w:sz="6" w:space="0" w:color="7030A0"/>
          <w:right w:val="wave" w:sz="6" w:space="0" w:color="7030A0"/>
          <w:insideH w:val="wave" w:sz="6" w:space="0" w:color="7030A0"/>
          <w:insideV w:val="wave" w:sz="6" w:space="0" w:color="7030A0"/>
        </w:tblBorders>
        <w:tblLook w:val="04A0"/>
      </w:tblPr>
      <w:tblGrid>
        <w:gridCol w:w="5344"/>
        <w:gridCol w:w="5345"/>
        <w:gridCol w:w="5345"/>
      </w:tblGrid>
      <w:tr w:rsidR="007118C1" w:rsidTr="007118C1">
        <w:tc>
          <w:tcPr>
            <w:tcW w:w="5344" w:type="dxa"/>
          </w:tcPr>
          <w:p w:rsidR="007118C1" w:rsidRPr="00804E08" w:rsidRDefault="007118C1" w:rsidP="00804E08">
            <w:pPr>
              <w:pStyle w:val="a4"/>
              <w:spacing w:before="18" w:beforeAutospacing="0" w:after="18" w:afterAutospacing="0" w:line="18" w:lineRule="atLeast"/>
              <w:jc w:val="both"/>
              <w:rPr>
                <w:b/>
                <w:bCs/>
              </w:rPr>
            </w:pPr>
            <w:r w:rsidRPr="00804E08">
              <w:t xml:space="preserve">Ничто так не развивает речь ребенка, как составление рассказов по картинке. С помощью таких занятий у ребенка развивается логическое и абстрактное мышление - ведь картинки нужно расставить по порядку, т.е. провести огромную мыслительную работу. </w:t>
            </w:r>
          </w:p>
          <w:p w:rsidR="00804E08" w:rsidRPr="00804E08" w:rsidRDefault="00804E08" w:rsidP="00804E08">
            <w:pPr>
              <w:pStyle w:val="c5"/>
              <w:spacing w:before="0" w:beforeAutospacing="0" w:after="0" w:afterAutospacing="0" w:line="337" w:lineRule="atLeast"/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  <w:r w:rsidRPr="00804E08">
              <w:rPr>
                <w:rStyle w:val="c4"/>
                <w:b/>
                <w:bCs/>
                <w:color w:val="C00000"/>
                <w:sz w:val="28"/>
                <w:szCs w:val="28"/>
              </w:rPr>
              <w:t>Дорогие родители</w:t>
            </w:r>
            <w:r w:rsidRPr="00804E08">
              <w:rPr>
                <w:rStyle w:val="c4"/>
                <w:color w:val="C00000"/>
                <w:sz w:val="28"/>
                <w:szCs w:val="28"/>
              </w:rPr>
              <w:t>, вот несколько практических советов, </w:t>
            </w:r>
            <w:r w:rsidRPr="00804E08">
              <w:rPr>
                <w:rStyle w:val="c4"/>
                <w:b/>
                <w:bCs/>
                <w:color w:val="C00000"/>
                <w:sz w:val="28"/>
                <w:szCs w:val="28"/>
              </w:rPr>
              <w:t>как научить ребенка пересказывать</w:t>
            </w:r>
            <w:r w:rsidRPr="00804E08">
              <w:rPr>
                <w:rStyle w:val="c4"/>
                <w:color w:val="C00000"/>
                <w:sz w:val="28"/>
                <w:szCs w:val="28"/>
              </w:rPr>
              <w:t>:</w:t>
            </w:r>
          </w:p>
          <w:p w:rsidR="00804E08" w:rsidRPr="00732414" w:rsidRDefault="00804E08" w:rsidP="00732414">
            <w:pPr>
              <w:pStyle w:val="a6"/>
              <w:numPr>
                <w:ilvl w:val="0"/>
                <w:numId w:val="1"/>
              </w:numPr>
              <w:spacing w:before="18" w:after="18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начале, детям предлагают серию из 2-х картинок связанных единым сюжетом, затем из 3-4-5 картинок. Взрослый объясняет ребенку, что у него была книжечка, а ее кто-то порвал и перепутал странички. Предлагает ребенку собрать книжку. Но чтобы это сделать, нужно догадаться, с чего начинался рассказ, что было сначала, что произошло (случилось) потом, и чем все это закончилось</w:t>
            </w:r>
          </w:p>
          <w:p w:rsidR="00804E08" w:rsidRPr="00732414" w:rsidRDefault="00804E08" w:rsidP="00732414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8" w:after="18" w:line="18" w:lineRule="atLeast"/>
              <w:jc w:val="both"/>
              <w:rPr>
                <w:rFonts w:ascii="Times New Roman" w:hAnsi="Times New Roman" w:cs="Times New Roman"/>
              </w:rPr>
            </w:pPr>
            <w:r w:rsidRPr="0073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малыш сложит картинки по порядку, предложите ему рассказать, что за история изображена на картинках, что там произошло. Нельзя формулировать задачу таким образом: «Расскажи, что нарисовано на картинках». Это провоцирует ребенка на формальное описание того, что изображено на каждой отдельной картинке, а не на повествование о развитии событий. Если ребенок ошибся, не следует сразу объявлять ему об этом. Иногда составляя рассказ, он сам замечает ошибки и исправляет их. Ну а если все-таки не находит ошибку, задайте ему уточняющий или наводящий вопрос. Например: «Я что-то не совсем поняла.</w:t>
            </w:r>
            <w:proofErr w:type="gramStart"/>
            <w:r w:rsidRPr="0073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мне не объяснишь почему. ». Если после наводящих вопросов ребенок </w:t>
            </w:r>
          </w:p>
          <w:p w:rsidR="00732414" w:rsidRDefault="00732414" w:rsidP="00732414">
            <w:pPr>
              <w:shd w:val="clear" w:color="auto" w:fill="FFFFFF"/>
              <w:spacing w:before="18" w:after="18" w:line="18" w:lineRule="atLeas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Оля проснулась и... (стала умываться).</w:t>
            </w:r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Коля оделся и... (побежал гулять)</w:t>
            </w:r>
            <w:proofErr w:type="gramStart"/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gramStart"/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замерз и... (пошел домой).</w:t>
            </w:r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стали они играть... (с зайчиком).</w:t>
            </w:r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зайчик испугался и... (побежал, спрятался)</w:t>
            </w:r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девочка обиделась и... (ушла, заплакала).</w:t>
            </w:r>
            <w:r w:rsidRPr="00804E0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732414" w:rsidRDefault="00732414" w:rsidP="00732414">
            <w:pPr>
              <w:shd w:val="clear" w:color="auto" w:fill="FFFFFF"/>
              <w:spacing w:before="18" w:after="18" w:line="18" w:lineRule="atLeast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732414" w:rsidRPr="00732414" w:rsidRDefault="00732414" w:rsidP="00732414">
            <w:pPr>
              <w:shd w:val="clear" w:color="auto" w:fill="FFFFFF"/>
              <w:spacing w:before="18" w:after="18" w:line="18" w:lineRule="atLeast"/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732414">
              <w:rPr>
                <w:rStyle w:val="c4"/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</w:rPr>
              <w:t>Успехов Вам, дорогие родители!</w:t>
            </w:r>
          </w:p>
        </w:tc>
        <w:tc>
          <w:tcPr>
            <w:tcW w:w="5345" w:type="dxa"/>
          </w:tcPr>
          <w:p w:rsidR="00732414" w:rsidRPr="00732414" w:rsidRDefault="00732414" w:rsidP="00732414">
            <w:pPr>
              <w:shd w:val="clear" w:color="auto" w:fill="FFFFFF"/>
              <w:spacing w:before="18" w:after="18" w:line="18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не понимает причинно-следственную связь событий, можно оказать помощь в виде прямых разъяснений.</w:t>
            </w:r>
          </w:p>
          <w:p w:rsidR="00732414" w:rsidRPr="00732414" w:rsidRDefault="00732414" w:rsidP="00732414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8" w:after="18" w:line="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рассказ составлен, верно, но слишком краток, нужно задать дополнительные вопросы о деталях и подробностях, не упомянутых ребенком, но присутствующих на картинках.</w:t>
            </w:r>
          </w:p>
          <w:p w:rsidR="00732414" w:rsidRPr="00732414" w:rsidRDefault="00732414" w:rsidP="00732414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8" w:after="18" w:line="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ребенок правильно разложил картинки, но рассказ составить не может, тогда ему задают вопросы и рассказ составляется совместно, в вопросно-ответной форме. Это помогает ему овладеть навыками самостоятельного планирования при составлении рассказов. Следует также комментировать односложные ответы ребенка, давать образцы развернутых высказываний, что помогает ему в дальнейшем составлять более подробные рассказы, развивая при этом свою речь.</w:t>
            </w:r>
          </w:p>
          <w:p w:rsidR="00732414" w:rsidRPr="00804E08" w:rsidRDefault="00732414" w:rsidP="00732414">
            <w:pPr>
              <w:pStyle w:val="1"/>
              <w:shd w:val="clear" w:color="auto" w:fill="FFFFFF"/>
              <w:spacing w:before="131" w:after="131"/>
              <w:ind w:left="131" w:right="131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04E0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Игры для расширения словарного запаса ребенка</w:t>
            </w:r>
          </w:p>
          <w:p w:rsidR="00732414" w:rsidRPr="00804E08" w:rsidRDefault="00732414" w:rsidP="00732414">
            <w:pPr>
              <w:spacing w:before="18" w:after="18" w:line="1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 словесные игры не занимают дополнительного времени, в них можно играть по дороге в садик, в очереди, на прогулке. Как только заметили, что внимание малыша стало переключаться на посторонние объекты, игра прекращается.</w:t>
            </w:r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4E08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1. Поводырь.</w:t>
            </w:r>
            <w:r w:rsidRPr="00804E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 мама закрывает глаза, и ребенок ей описывает, что их окружает.</w:t>
            </w:r>
            <w:r w:rsidRPr="00804E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04E08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2. Описание объекта.</w:t>
            </w:r>
            <w:r w:rsidRPr="00804E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Малышу предлагается обрисовать предмет, используя как можно больше неповторяющихся слов.</w:t>
            </w:r>
            <w:r w:rsidRPr="00804E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04E08" w:rsidRDefault="00732414" w:rsidP="00732414">
            <w:pPr>
              <w:spacing w:before="18" w:after="18" w:line="18" w:lineRule="atLeast"/>
              <w:rPr>
                <w:rFonts w:ascii="Times New Roman" w:hAnsi="Times New Roman" w:cs="Times New Roman"/>
              </w:rPr>
            </w:pPr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</w:t>
            </w:r>
            <w:proofErr w:type="gramStart"/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вместе с ребенком рассматриваете</w:t>
            </w:r>
            <w:proofErr w:type="gramEnd"/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какой-то предмет, задавайте ему самые разнообразные вопросы:</w:t>
            </w:r>
          </w:p>
          <w:p w:rsidR="00804E08" w:rsidRPr="003A0743" w:rsidRDefault="00804E08" w:rsidP="00804E08">
            <w:pPr>
              <w:pStyle w:val="a4"/>
              <w:shd w:val="clear" w:color="auto" w:fill="F9F9F9"/>
              <w:spacing w:before="18" w:beforeAutospacing="0" w:after="18" w:afterAutospacing="0" w:line="18" w:lineRule="atLeast"/>
              <w:jc w:val="center"/>
              <w:rPr>
                <w:b/>
                <w:color w:val="C00000"/>
              </w:rPr>
            </w:pPr>
            <w:r w:rsidRPr="003A0743">
              <w:rPr>
                <w:b/>
                <w:bCs/>
                <w:color w:val="C00000"/>
              </w:rPr>
              <w:lastRenderedPageBreak/>
              <w:t>Составь рассказ по картинкам "Снеговик"</w:t>
            </w:r>
          </w:p>
          <w:p w:rsidR="003A0743" w:rsidRDefault="003A0743" w:rsidP="00804E08">
            <w:pPr>
              <w:pStyle w:val="a4"/>
              <w:shd w:val="clear" w:color="auto" w:fill="F9F9F9"/>
              <w:spacing w:before="18" w:beforeAutospacing="0" w:after="18" w:afterAutospacing="0" w:line="18" w:lineRule="atLeast"/>
              <w:jc w:val="both"/>
              <w:rPr>
                <w:rStyle w:val="a5"/>
                <w:color w:val="0070C0"/>
              </w:rPr>
            </w:pPr>
          </w:p>
          <w:p w:rsidR="00804E08" w:rsidRPr="00804E08" w:rsidRDefault="00804E08" w:rsidP="00804E08">
            <w:pPr>
              <w:pStyle w:val="a4"/>
              <w:shd w:val="clear" w:color="auto" w:fill="F9F9F9"/>
              <w:spacing w:before="18" w:beforeAutospacing="0" w:after="18" w:afterAutospacing="0" w:line="18" w:lineRule="atLeast"/>
              <w:jc w:val="both"/>
            </w:pPr>
            <w:r w:rsidRPr="00804E08">
              <w:rPr>
                <w:rStyle w:val="a5"/>
                <w:color w:val="0070C0"/>
              </w:rPr>
              <w:t>Инструкция к занятию - Составь рассказ по картинкам "Снеговик":</w:t>
            </w:r>
            <w:r w:rsidRPr="00804E08">
              <w:rPr>
                <w:rStyle w:val="apple-converted-space"/>
              </w:rPr>
              <w:t> </w:t>
            </w:r>
            <w:r w:rsidRPr="00804E08">
              <w:t xml:space="preserve">взрослый дает ребенку все карточки и говорит: “Рассмотри внимательно эти картинки и разложи их по порядку так, чтобы получился какой-нибудь рассказ. Для этого нужно понять, что было сначала (эта картинка станет первой), что </w:t>
            </w:r>
            <w:proofErr w:type="gramStart"/>
            <w:r w:rsidRPr="00804E08">
              <w:t>было</w:t>
            </w:r>
            <w:proofErr w:type="gramEnd"/>
            <w:r w:rsidRPr="00804E08">
              <w:t xml:space="preserve"> потом и чем вся эта история закончилась (это покажет последняя картинка в ряду). Будь очень внимателен к деталям рисунка, они подсказывают правильное решение”.</w:t>
            </w:r>
            <w:r w:rsidRPr="00804E08">
              <w:br/>
            </w:r>
            <w:r w:rsidRPr="00804E08">
              <w:rPr>
                <w:rStyle w:val="a5"/>
              </w:rPr>
              <w:t>Примечание:</w:t>
            </w:r>
            <w:r w:rsidRPr="00804E08">
              <w:rPr>
                <w:rStyle w:val="apple-converted-space"/>
              </w:rPr>
              <w:t> </w:t>
            </w:r>
            <w:r w:rsidRPr="00804E08">
              <w:t>в конце упражнения обязательно спросите ребенка, кажется ли ему сюжет смешным или странным и что именно кажется таким.</w:t>
            </w:r>
          </w:p>
          <w:p w:rsidR="00804E08" w:rsidRDefault="00804E08" w:rsidP="007118C1">
            <w:pPr>
              <w:spacing w:before="18" w:after="18" w:line="18" w:lineRule="atLeast"/>
              <w:rPr>
                <w:rFonts w:ascii="Times New Roman" w:hAnsi="Times New Roman" w:cs="Times New Roman"/>
              </w:rPr>
            </w:pPr>
            <w:r w:rsidRPr="00804E08">
              <w:rPr>
                <w:rFonts w:ascii="Times New Roman" w:hAnsi="Times New Roman" w:cs="Times New Roman"/>
              </w:rPr>
              <w:drawing>
                <wp:inline distT="0" distB="0" distL="0" distR="0">
                  <wp:extent cx="3147060" cy="3634105"/>
                  <wp:effectExtent l="19050" t="0" r="0" b="0"/>
                  <wp:docPr id="1" name="Рисунок 3" descr="Составь рассказ по картинкам &quot;Снегови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ставь рассказ по картинкам &quot;Снегови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363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414" w:rsidRPr="007118C1" w:rsidRDefault="00732414" w:rsidP="007118C1">
            <w:pPr>
              <w:spacing w:before="18" w:after="18"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45" w:type="dxa"/>
          </w:tcPr>
          <w:p w:rsidR="00804E08" w:rsidRDefault="00804E08" w:rsidP="00804E08">
            <w:pPr>
              <w:pStyle w:val="a4"/>
              <w:shd w:val="clear" w:color="auto" w:fill="FFFFFF"/>
              <w:spacing w:before="18" w:beforeAutospacing="0" w:after="18" w:afterAutospacing="0" w:line="18" w:lineRule="atLeast"/>
              <w:ind w:left="187" w:right="187"/>
              <w:jc w:val="both"/>
              <w:rPr>
                <w:rStyle w:val="apple-converted-space"/>
                <w:color w:val="000000"/>
              </w:rPr>
            </w:pPr>
            <w:r w:rsidRPr="00804E08">
              <w:rPr>
                <w:color w:val="000000"/>
              </w:rPr>
              <w:lastRenderedPageBreak/>
              <w:t xml:space="preserve">"Какой он величины? Какого цвета? Из чего </w:t>
            </w:r>
            <w:proofErr w:type="gramStart"/>
            <w:r w:rsidRPr="00804E08">
              <w:rPr>
                <w:color w:val="000000"/>
              </w:rPr>
              <w:t>сделан</w:t>
            </w:r>
            <w:proofErr w:type="gramEnd"/>
            <w:r w:rsidRPr="00804E08">
              <w:rPr>
                <w:color w:val="000000"/>
              </w:rPr>
              <w:t xml:space="preserve">? Для чего </w:t>
            </w:r>
            <w:proofErr w:type="gramStart"/>
            <w:r w:rsidRPr="00804E08">
              <w:rPr>
                <w:color w:val="000000"/>
              </w:rPr>
              <w:t>нужен</w:t>
            </w:r>
            <w:proofErr w:type="gramEnd"/>
            <w:r w:rsidRPr="00804E08">
              <w:rPr>
                <w:color w:val="000000"/>
              </w:rPr>
              <w:t>?" Можно просто спросить: "Какой он?" Так вы побуждаете называть самые разные признаки предметов, помогаете развитию связной речи.</w:t>
            </w:r>
            <w:r w:rsidRPr="00804E08">
              <w:rPr>
                <w:color w:val="000000"/>
              </w:rPr>
              <w:br/>
            </w:r>
            <w:r>
              <w:rPr>
                <w:rStyle w:val="a5"/>
                <w:color w:val="000000"/>
              </w:rPr>
              <w:t xml:space="preserve">3.Описываем </w:t>
            </w:r>
            <w:r w:rsidRPr="00804E08">
              <w:rPr>
                <w:rStyle w:val="a5"/>
                <w:color w:val="000000"/>
              </w:rPr>
              <w:t>свойства предметов.</w:t>
            </w:r>
            <w:r w:rsidRPr="00804E08">
              <w:rPr>
                <w:rStyle w:val="apple-converted-space"/>
                <w:color w:val="000000"/>
              </w:rPr>
              <w:t> </w:t>
            </w:r>
          </w:p>
          <w:p w:rsidR="00804E08" w:rsidRPr="00804E08" w:rsidRDefault="00804E08" w:rsidP="00804E08">
            <w:pPr>
              <w:pStyle w:val="a4"/>
              <w:shd w:val="clear" w:color="auto" w:fill="FFFFFF"/>
              <w:spacing w:before="18" w:beforeAutospacing="0" w:after="18" w:afterAutospacing="0" w:line="18" w:lineRule="atLeast"/>
              <w:ind w:left="187" w:right="187"/>
              <w:jc w:val="both"/>
              <w:rPr>
                <w:color w:val="000000"/>
              </w:rPr>
            </w:pPr>
            <w:r w:rsidRPr="00804E08">
              <w:rPr>
                <w:color w:val="000000"/>
              </w:rPr>
              <w:t>Названия свой</w:t>
            </w:r>
            <w:proofErr w:type="gramStart"/>
            <w:r w:rsidRPr="00804E08">
              <w:rPr>
                <w:color w:val="000000"/>
              </w:rPr>
              <w:t>ств пр</w:t>
            </w:r>
            <w:proofErr w:type="gramEnd"/>
            <w:r w:rsidRPr="00804E08">
              <w:rPr>
                <w:color w:val="000000"/>
              </w:rPr>
              <w:t>едметов закрепляются и в словесных играх.</w:t>
            </w:r>
            <w:r w:rsidRPr="00804E08">
              <w:rPr>
                <w:rStyle w:val="apple-converted-space"/>
                <w:color w:val="000000"/>
              </w:rPr>
              <w:t> </w:t>
            </w:r>
          </w:p>
          <w:p w:rsidR="007118C1" w:rsidRPr="00804E08" w:rsidRDefault="00804E08" w:rsidP="00804E08">
            <w:pPr>
              <w:spacing w:before="18" w:after="18" w:line="1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Спросите у ребенка: "Что бывает высоким?" - "Дом, дерево, человек..." - "А что выше - дерево или человек? Может ли человек быть выше дерева? Когда?" Или: "Что бывает широким?" - "Река, улица, лента..." - "А что шире - ручеек или река?" Так дети учатся сравнивать, обобщать, начинают понимать значение отвлеченных слов "высота", "ширина" и др. Можно использовать для игры и другие вопросы, которые помогают освоить свойства предметов: что бывает белым? Пушистым? Холодным? Твердым? Гладким? Круглым?..</w:t>
            </w:r>
          </w:p>
          <w:p w:rsidR="00804E08" w:rsidRPr="00804E08" w:rsidRDefault="00804E08" w:rsidP="00804E08">
            <w:pPr>
              <w:spacing w:before="18" w:after="18" w:line="1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E08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4. Мой репортаж.</w:t>
            </w:r>
            <w:r w:rsidRPr="00804E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0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с ребенком побывали в какой-то поездке только вдвоем, без других членов семьи. Предложите ему составить репортаж о своем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 малыша развивается независимо от того, какие события - реальные или вымышленные - им воспроизводятся.</w:t>
            </w:r>
          </w:p>
          <w:p w:rsidR="00804E08" w:rsidRPr="00804E08" w:rsidRDefault="00804E08" w:rsidP="00732414">
            <w:pPr>
              <w:pStyle w:val="c5"/>
              <w:spacing w:before="18" w:beforeAutospacing="0" w:after="18" w:afterAutospacing="0" w:line="18" w:lineRule="atLeast"/>
              <w:rPr>
                <w:color w:val="000000"/>
              </w:rPr>
            </w:pPr>
            <w:r w:rsidRPr="00804E08">
              <w:rPr>
                <w:rStyle w:val="a5"/>
                <w:color w:val="000000"/>
              </w:rPr>
              <w:t>5. Игра «Добавь слово».</w:t>
            </w:r>
            <w:r w:rsidRPr="00804E08">
              <w:rPr>
                <w:rStyle w:val="apple-converted-space"/>
                <w:color w:val="000000"/>
              </w:rPr>
              <w:t> </w:t>
            </w:r>
            <w:r w:rsidRPr="00804E08">
              <w:rPr>
                <w:color w:val="000000"/>
              </w:rPr>
              <w:t>Цель: подбирать глаголы, обозначающие окончание действия. Взрослый называет начало действия, а ребенок - его продолжение и окончание:</w:t>
            </w:r>
            <w:r w:rsidRPr="00804E08">
              <w:rPr>
                <w:color w:val="000000"/>
              </w:rPr>
              <w:br/>
            </w:r>
          </w:p>
          <w:p w:rsidR="00804E08" w:rsidRDefault="003A0743" w:rsidP="003A0743">
            <w:pPr>
              <w:jc w:val="center"/>
            </w:pPr>
            <w:r>
              <w:rPr>
                <w:rFonts w:ascii="Times New Roman" w:hAnsi="Times New Roman" w:cs="Times New Roman"/>
              </w:rPr>
              <w:t>МБДОУ №138</w:t>
            </w:r>
          </w:p>
          <w:p w:rsidR="00804E08" w:rsidRDefault="003A0743" w:rsidP="003A0743">
            <w:pPr>
              <w:spacing w:before="18" w:after="18" w:line="18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24.4pt;height:243.1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18pt;v-text-kern:t" trim="t" fitpath="t" string="Как научить&#10; ребенка&#10; рассказывать &#10;по картинке историю?"/>
                </v:shape>
              </w:pict>
            </w:r>
          </w:p>
          <w:p w:rsidR="00804E08" w:rsidRDefault="00804E08" w:rsidP="00804E08">
            <w:pPr>
              <w:spacing w:before="18" w:after="18" w:line="18" w:lineRule="atLeast"/>
              <w:rPr>
                <w:rFonts w:ascii="Times New Roman" w:hAnsi="Times New Roman" w:cs="Times New Roman"/>
              </w:rPr>
            </w:pPr>
          </w:p>
          <w:p w:rsidR="003A0743" w:rsidRDefault="003A0743" w:rsidP="00804E08">
            <w:pPr>
              <w:spacing w:before="18" w:after="18" w:line="18" w:lineRule="atLeast"/>
              <w:rPr>
                <w:rFonts w:ascii="Times New Roman" w:hAnsi="Times New Roman" w:cs="Times New Roman"/>
              </w:rPr>
            </w:pPr>
          </w:p>
          <w:p w:rsidR="003A0743" w:rsidRDefault="003A0743" w:rsidP="00804E08">
            <w:pPr>
              <w:spacing w:before="18" w:after="18" w:line="18" w:lineRule="atLeast"/>
              <w:rPr>
                <w:rFonts w:ascii="Times New Roman" w:hAnsi="Times New Roman" w:cs="Times New Roman"/>
              </w:rPr>
            </w:pPr>
          </w:p>
          <w:p w:rsidR="00732414" w:rsidRDefault="003A0743" w:rsidP="003A0743">
            <w:pPr>
              <w:spacing w:before="18" w:after="18" w:line="18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Подготовила воспитатель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3782060</wp:posOffset>
                  </wp:positionV>
                  <wp:extent cx="2937510" cy="2196465"/>
                  <wp:effectExtent l="19050" t="0" r="0" b="0"/>
                  <wp:wrapSquare wrapText="bothSides"/>
                  <wp:docPr id="14" name="Рисунок 14" descr="C:\Documents and Settings\Ирина.MAIN\Local Settings\Temporary Internet Files\Content.Word\ma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Ирина.MAIN\Local Settings\Temporary Internet Files\Content.Word\ma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510" cy="219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Чарикова О.В.</w:t>
            </w:r>
          </w:p>
          <w:p w:rsidR="00732414" w:rsidRDefault="00732414" w:rsidP="00804E08">
            <w:pPr>
              <w:spacing w:before="18" w:after="18" w:line="18" w:lineRule="atLeast"/>
              <w:rPr>
                <w:rFonts w:ascii="Times New Roman" w:hAnsi="Times New Roman" w:cs="Times New Roman"/>
              </w:rPr>
            </w:pPr>
          </w:p>
          <w:p w:rsidR="00732414" w:rsidRPr="007118C1" w:rsidRDefault="00732414" w:rsidP="00804E08">
            <w:pPr>
              <w:spacing w:before="18" w:after="18" w:line="18" w:lineRule="atLeast"/>
              <w:rPr>
                <w:rFonts w:ascii="Times New Roman" w:hAnsi="Times New Roman" w:cs="Times New Roman"/>
              </w:rPr>
            </w:pPr>
          </w:p>
        </w:tc>
      </w:tr>
    </w:tbl>
    <w:p w:rsidR="00AC27D3" w:rsidRDefault="00AC27D3"/>
    <w:sectPr w:rsidR="00AC27D3" w:rsidSect="007118C1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.35pt;height:9.35pt" o:bullet="t">
        <v:imagedata r:id="rId1" o:title="BD10267_"/>
      </v:shape>
    </w:pict>
  </w:numPicBullet>
  <w:abstractNum w:abstractNumId="0">
    <w:nsid w:val="133D4C39"/>
    <w:multiLevelType w:val="hybridMultilevel"/>
    <w:tmpl w:val="5F162C14"/>
    <w:lvl w:ilvl="0" w:tplc="34CA93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8C1"/>
    <w:rsid w:val="003A0743"/>
    <w:rsid w:val="007118C1"/>
    <w:rsid w:val="00732414"/>
    <w:rsid w:val="00804E08"/>
    <w:rsid w:val="00AC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D3"/>
  </w:style>
  <w:style w:type="paragraph" w:styleId="1">
    <w:name w:val="heading 1"/>
    <w:basedOn w:val="a"/>
    <w:next w:val="a"/>
    <w:link w:val="10"/>
    <w:uiPriority w:val="9"/>
    <w:qFormat/>
    <w:rsid w:val="00804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1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118C1"/>
  </w:style>
  <w:style w:type="character" w:styleId="a5">
    <w:name w:val="Strong"/>
    <w:basedOn w:val="a0"/>
    <w:uiPriority w:val="22"/>
    <w:qFormat/>
    <w:rsid w:val="007118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4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80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4E08"/>
  </w:style>
  <w:style w:type="paragraph" w:styleId="a6">
    <w:name w:val="List Paragraph"/>
    <w:basedOn w:val="a"/>
    <w:uiPriority w:val="34"/>
    <w:qFormat/>
    <w:rsid w:val="00732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2015-01-23T19:13:00Z</dcterms:created>
  <dcterms:modified xsi:type="dcterms:W3CDTF">2015-01-23T19:51:00Z</dcterms:modified>
</cp:coreProperties>
</file>