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EE" w:rsidRDefault="006942EE" w:rsidP="006942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СОТРУДНИЧЕСТВА ДЕТСКОГО САДА И СЕМЬИ В ПРОЕКТЕ « ДЕНЬ РОЖДЕНИ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ПРАЗДНИК ДЕТСТВА»</w:t>
      </w:r>
    </w:p>
    <w:p w:rsidR="006942EE" w:rsidRPr="000D0605" w:rsidRDefault="006942EE" w:rsidP="006942EE">
      <w:pPr>
        <w:ind w:firstLine="708"/>
        <w:jc w:val="center"/>
        <w:rPr>
          <w:sz w:val="28"/>
          <w:szCs w:val="28"/>
        </w:rPr>
      </w:pPr>
      <w:r w:rsidRPr="000D0605">
        <w:rPr>
          <w:sz w:val="28"/>
          <w:szCs w:val="28"/>
        </w:rPr>
        <w:t>Березкина Н.Е.</w:t>
      </w:r>
    </w:p>
    <w:p w:rsidR="006942EE" w:rsidRPr="000D0605" w:rsidRDefault="006942EE" w:rsidP="006942EE">
      <w:pPr>
        <w:ind w:firstLine="708"/>
        <w:jc w:val="center"/>
        <w:rPr>
          <w:i/>
          <w:sz w:val="28"/>
          <w:szCs w:val="28"/>
        </w:rPr>
      </w:pPr>
      <w:r w:rsidRPr="000D0605">
        <w:rPr>
          <w:i/>
          <w:sz w:val="28"/>
          <w:szCs w:val="28"/>
        </w:rPr>
        <w:t xml:space="preserve">Филиал№1 МДОУ « </w:t>
      </w:r>
      <w:proofErr w:type="spellStart"/>
      <w:r w:rsidRPr="000D0605">
        <w:rPr>
          <w:i/>
          <w:sz w:val="28"/>
          <w:szCs w:val="28"/>
        </w:rPr>
        <w:t>Верхнекетский</w:t>
      </w:r>
      <w:proofErr w:type="spellEnd"/>
      <w:r w:rsidRPr="000D0605">
        <w:rPr>
          <w:i/>
          <w:sz w:val="28"/>
          <w:szCs w:val="28"/>
        </w:rPr>
        <w:t xml:space="preserve"> детский сад»</w:t>
      </w:r>
    </w:p>
    <w:p w:rsidR="006942EE" w:rsidRPr="000D0605" w:rsidRDefault="006942EE" w:rsidP="006942EE">
      <w:pPr>
        <w:ind w:firstLine="708"/>
        <w:jc w:val="center"/>
        <w:rPr>
          <w:i/>
          <w:sz w:val="28"/>
          <w:szCs w:val="28"/>
        </w:rPr>
      </w:pPr>
      <w:r w:rsidRPr="000D0605">
        <w:rPr>
          <w:i/>
          <w:sz w:val="28"/>
          <w:szCs w:val="28"/>
        </w:rPr>
        <w:t>р.п</w:t>
      </w:r>
      <w:proofErr w:type="gramStart"/>
      <w:r w:rsidRPr="000D0605">
        <w:rPr>
          <w:i/>
          <w:sz w:val="28"/>
          <w:szCs w:val="28"/>
        </w:rPr>
        <w:t>.Б</w:t>
      </w:r>
      <w:proofErr w:type="gramEnd"/>
      <w:r w:rsidRPr="000D0605">
        <w:rPr>
          <w:i/>
          <w:sz w:val="28"/>
          <w:szCs w:val="28"/>
        </w:rPr>
        <w:t xml:space="preserve">елый Яр </w:t>
      </w:r>
    </w:p>
    <w:p w:rsidR="006942EE" w:rsidRPr="00E86EAB" w:rsidRDefault="006942EE" w:rsidP="006942EE">
      <w:pPr>
        <w:ind w:firstLine="708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едагоги и психологи отмечают в последние годы снижение воспитательного потенциала семьи в современном социуме. Воспитывающие взрослые стихийно, на уровне здравого смысла реагируют на происходящие перемены в условиях социально-экономической нестабильности, что не всегда оказывается достаточным. Прежний опыт не помогает решить проблемы, а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педагогическим анализом жизненных ситуаций родители не владеют. И здесь им на помощь приходят специалисты детского сада, которые обогащают знания, установки и умения родителей, помогают перевести воспитание в семье на новую, более высокую ступень. </w:t>
      </w:r>
      <w:r w:rsidRPr="00E86EAB">
        <w:rPr>
          <w:sz w:val="28"/>
          <w:szCs w:val="28"/>
        </w:rPr>
        <w:t>[1]</w:t>
      </w:r>
    </w:p>
    <w:p w:rsidR="006942EE" w:rsidRDefault="006942EE" w:rsidP="00694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Предлагая участие в процессе совместной </w:t>
      </w:r>
      <w:proofErr w:type="spellStart"/>
      <w:r>
        <w:rPr>
          <w:sz w:val="28"/>
          <w:szCs w:val="28"/>
        </w:rPr>
        <w:t>детск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взрослой творческой деятельности в проекте « День рождения - праздник детства» мы хотели установить тесные отношения между родителями и педагогами образовательного учреждения, развить понимание взрослым действий ребенка, его эмоционального состояния, приобрести опыт совместных переживаний. Ведь важным фактором личностного развития ребенка является удовлетворение его потребности в положительных эмоциональных контактах с близкими людьми, в первую очередь с родителями. И такие контакты помогают установить семейные праздники. Они вносят приятное оживление, создают атмосферу задушевности, заряжают всех хорошим настроением, обеспечивают психологический комфорт и украшают быт семьи. Самым долгожданным, ожидаемым, главным для ребенка становится празднование его дня рождения. С каким нетерпением он ждет, когда ему скажут: « Ты стал взрослее еще на один год!»</w:t>
      </w:r>
      <w:r w:rsidRPr="00D36479">
        <w:rPr>
          <w:sz w:val="28"/>
          <w:szCs w:val="28"/>
        </w:rPr>
        <w:t>[2]</w:t>
      </w:r>
      <w:r>
        <w:rPr>
          <w:sz w:val="28"/>
          <w:szCs w:val="28"/>
        </w:rPr>
        <w:t xml:space="preserve"> А могут ли родители сделать этот день особенным, веселым, запоминающимся? 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Полученные анкетные данные показали следующее: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>7%- не отмечают праздник с другими детьми.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>53%- просят оказать помощь в подборе сценария для праздника.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40%- сомневаются в выборе подарка.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>27%- испытывают затруднения в подборе игр, аттракционов, сюрпризных моментов.</w:t>
      </w:r>
    </w:p>
    <w:p w:rsidR="006942EE" w:rsidRDefault="006942EE" w:rsidP="006942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Проблемно- ориентированный анализ ситуации выявил ряд проблем.</w:t>
      </w:r>
    </w:p>
    <w:p w:rsidR="006942EE" w:rsidRDefault="006942EE" w:rsidP="006942E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Неумение родителей правильно организовать праздник для своего ребенка в семье.</w:t>
      </w:r>
    </w:p>
    <w:p w:rsidR="006942EE" w:rsidRDefault="006942EE" w:rsidP="006942E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семейных отношений через совместную деятельность ребенка и родителей.</w:t>
      </w:r>
    </w:p>
    <w:p w:rsidR="006942EE" w:rsidRDefault="006942EE" w:rsidP="006942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их решения мы выбрали следующие пути и средства: провели родительское собрание, выбрали инициативную группу, определили сроки реализации проекта, предложили родителям принять активное участие в проводимых мероприятиях. Для родителей были созданы папк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передвижки «День рождения», «Этикет для малышей». Многие родители  откликнулись на просьбу воспитателя принести фотографии с проведенными детскими домашними праздниками, совместно с педагогами оформили </w:t>
      </w: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«Домашние посиделки».</w:t>
      </w:r>
    </w:p>
    <w:p w:rsidR="006942EE" w:rsidRDefault="006942EE" w:rsidP="006942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ноябре познакомили родителей со сценарием, предложили им поучаствовать в конкурсах: на лучшее поздравление именинникам, оформление праздничного блюда. Они активно откликнулись на наши предложения - оформили стенгазету, закупили призы, помогли приготовить атрибуты к играм, в ходе праздника «Конфетное дерево» с удовольствием помогали проводить игры для детей. Участники двух семей приготовили стихотворные поздравления и небольшие подарки для именинников, на конкурс были представлены праздничные блюда, проведено чаепитие, с взрослыми и детьми.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проведении следующего праздника «Путешествие в страну </w:t>
      </w:r>
      <w:proofErr w:type="spellStart"/>
      <w:r>
        <w:rPr>
          <w:sz w:val="28"/>
          <w:szCs w:val="28"/>
        </w:rPr>
        <w:t>Именинию</w:t>
      </w:r>
      <w:proofErr w:type="spellEnd"/>
      <w:r>
        <w:rPr>
          <w:sz w:val="28"/>
          <w:szCs w:val="28"/>
        </w:rPr>
        <w:t xml:space="preserve">» мы постарались выявить творческие потенциалы родителей: родители нарисовали стенгазету, приняли участие в подготовке и показе кукольного спектакля «Петрушка – дрессировщик», семья </w:t>
      </w:r>
      <w:proofErr w:type="spellStart"/>
      <w:r>
        <w:rPr>
          <w:sz w:val="28"/>
          <w:szCs w:val="28"/>
        </w:rPr>
        <w:t>Генераловых</w:t>
      </w:r>
      <w:proofErr w:type="spellEnd"/>
      <w:r>
        <w:rPr>
          <w:sz w:val="28"/>
          <w:szCs w:val="28"/>
        </w:rPr>
        <w:t xml:space="preserve"> в подарок именинникам инсценировала и спела песню. Все мамы поучаствовали в конкурсе на лучшую прическу дочке, и лучшее оформление праздничного блюда. 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Очередной праздник « Времена года в гостях у детей» прошел в апреле. Задачи для родителей еще более усложнились. Они исполнили роли Осени, </w:t>
      </w:r>
      <w:r>
        <w:rPr>
          <w:sz w:val="28"/>
          <w:szCs w:val="28"/>
        </w:rPr>
        <w:lastRenderedPageBreak/>
        <w:t xml:space="preserve">Зимы, Весны и Лета и сами стали ведущими - организовывали детей, проводили игры, вместе танцевали и пели, показали кукольный спектакль « </w:t>
      </w:r>
      <w:proofErr w:type="spellStart"/>
      <w:r>
        <w:rPr>
          <w:sz w:val="28"/>
          <w:szCs w:val="28"/>
        </w:rPr>
        <w:t>Капризка</w:t>
      </w:r>
      <w:proofErr w:type="spellEnd"/>
      <w:r>
        <w:rPr>
          <w:sz w:val="28"/>
          <w:szCs w:val="28"/>
        </w:rPr>
        <w:t>».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 самым необычным и запоминающимся стал для детей летний праздник  « Приключения на необитаемом острове». Он был проведен на участке детского сада. Ребята отправились в морское путешествие на поиски сокровищ, которые захватили пираты. Родители  оформили участок, приняли участие в ролевых постановках, изготовили реквизиты для детей, оформили праздничный  стол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средней группы также активно включились в работу этого проекта. Педагоги выбрали актуальную по возрасту тему, разработали специальный цикл занятий, цель которы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знакомство детей с элементарными правилами этикета, их разнообразием, развитие познавательной активности и интереса к праздникам, формирование навыка общения в неформальной обстановке. 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>Легче всего правила этикета формируются в дошкольном возрасте, и чем раньше ребенок с ними познакомиться, тем естественнее и непосредственнее он их будет выполнять. Чтобы добиться наибольшего эффекта в усвоении дошкольниками этических норм поведения, постоянно обращали внимание на поведение детей в группе и семье, установили тесный контакт воспитателей с родителями с тем, чтобы предъявить к ребенку единые требования.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Старались избегать назидательности в общении с детьми. Работа проводилась не только в виде традиционных занятий, но и в виде посиделок, которые предполагали большую речевую активность детей и творческое участие. Например, в занятии « Сказочные друзья» обыгрывались сценки: « Доброе утро», « Добрый день», « Приятного аппетита», « Добрый вечер», « Спокойной ночи!» Ребята с большим энтузиазмом и радостью перевоплощались в сказочных героев и приветствовали друг друга. 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Поговорки и пословицы включали с целью подкрепления тех выводов, которые дети делают о характере поступков или поведения персонажей. Специальные вопросы были направлены на то, чтобы помочь детям проанализировать и оценить поступки героев, понять, как поступить в той или иной ситуации.  Активно разрабатывали различные ситуации по поведению детей за столом, в гостях, на улице. Ребята изучали правила </w:t>
      </w:r>
      <w:r>
        <w:rPr>
          <w:sz w:val="28"/>
          <w:szCs w:val="28"/>
        </w:rPr>
        <w:lastRenderedPageBreak/>
        <w:t>приветствия, учились принимать гостей, ходили в гости сами, учились накрывать и правильно вести себя за столом. Были проведены беседы и занятия по урокам этикета « Самые нужные слова», « Кто придумал этикет», « Накрываем на стол и угощаем» и т.д.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руководителем по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готовили коллективные работы для именинников. Дети учились рисовать пригласительные открытки для гостей, которые в дальнейшем использовались в сюжетн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ролевых играх и на занятии по математике. В Сюжетн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ролевой игре « Встречаем гостей» ребята накрывали на стол, раздавали пригласительные открытки по количеству приглашенных. С большим удовольствием дарили подарки, которые сделали своими руками. Ребята понимали, что доставляют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радость, удовольствие.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Совместно с музыкальным руководителем провели цикл комплексных занятий по этикету: « Любимые игрушки», « Чудесный выходной»,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дидактическую игру « У белочки день рождение».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окончании нашего проекта самые активные родители и дети были награждены грамотами и дипломами. В итоговой беседе с родителями стало понятно, что наш проек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актуален, он  реализован успешно, полностью. Тема проекта была очень интересна родителям и детям. Этапы проекта были спланированы грамотно. Собрано много информационного материала по теме. В папке передвижке « День рождения» подобраны стихи, песни, игры, напечатаны статьи о выборе подарка, о правилах проведения дня рождения, родителям предложены рецепты приготовления и оформления праздничных блюд. В папке « Этикет для малышей» собраны все правила поведения для детей в доступной, стихотворной форме.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оформили буклет с проведенными сценариями дней рождения.</w:t>
      </w:r>
    </w:p>
    <w:p w:rsidR="006942EE" w:rsidRDefault="006942EE" w:rsidP="00694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 проекта достигнут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родители прошли обучение и теперь сами могут провести праздник для своего ребенка.</w:t>
      </w:r>
    </w:p>
    <w:p w:rsidR="006942EE" w:rsidRPr="006861A3" w:rsidRDefault="006942EE" w:rsidP="006942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Также наш проект может быть использован практиками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воспитателями, музыкальными руководителями, методистами ) как дополнительный материал для массовых учреждений области.                   </w:t>
      </w:r>
    </w:p>
    <w:p w:rsidR="006942EE" w:rsidRDefault="006942EE" w:rsidP="006942EE">
      <w:pPr>
        <w:jc w:val="both"/>
        <w:rPr>
          <w:sz w:val="28"/>
          <w:szCs w:val="28"/>
        </w:rPr>
      </w:pPr>
    </w:p>
    <w:p w:rsidR="00000000" w:rsidRDefault="006942E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7DB"/>
    <w:multiLevelType w:val="hybridMultilevel"/>
    <w:tmpl w:val="CBDE9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2EE"/>
    <w:rsid w:val="0069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6823</Characters>
  <Application>Microsoft Office Word</Application>
  <DocSecurity>0</DocSecurity>
  <Lines>56</Lines>
  <Paragraphs>16</Paragraphs>
  <ScaleCrop>false</ScaleCrop>
  <Company>home 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2012-08-31T15:49:00Z</dcterms:created>
  <dcterms:modified xsi:type="dcterms:W3CDTF">2012-08-31T15:51:00Z</dcterms:modified>
</cp:coreProperties>
</file>