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8B" w:rsidRDefault="00146A8B" w:rsidP="00146A8B">
      <w:pPr>
        <w:ind w:firstLine="709"/>
        <w:jc w:val="center"/>
        <w:rPr>
          <w:rFonts w:ascii="Times New Roman" w:hAnsi="Times New Roman" w:cs="Times New Roman"/>
          <w:sz w:val="28"/>
          <w:szCs w:val="28"/>
        </w:rPr>
      </w:pPr>
      <w:r>
        <w:rPr>
          <w:rFonts w:ascii="Times New Roman" w:hAnsi="Times New Roman" w:cs="Times New Roman"/>
          <w:sz w:val="28"/>
          <w:szCs w:val="28"/>
        </w:rPr>
        <w:t xml:space="preserve">Конспект НОД по </w:t>
      </w:r>
      <w:proofErr w:type="spellStart"/>
      <w:r>
        <w:rPr>
          <w:rFonts w:ascii="Times New Roman" w:hAnsi="Times New Roman" w:cs="Times New Roman"/>
          <w:sz w:val="28"/>
          <w:szCs w:val="28"/>
        </w:rPr>
        <w:t>Оо</w:t>
      </w:r>
      <w:proofErr w:type="spellEnd"/>
      <w:r>
        <w:rPr>
          <w:rFonts w:ascii="Times New Roman" w:hAnsi="Times New Roman" w:cs="Times New Roman"/>
          <w:sz w:val="28"/>
          <w:szCs w:val="28"/>
        </w:rPr>
        <w:t xml:space="preserve"> </w:t>
      </w:r>
      <w:r w:rsidR="00A16CDB">
        <w:rPr>
          <w:rFonts w:ascii="Times New Roman" w:hAnsi="Times New Roman" w:cs="Times New Roman"/>
          <w:sz w:val="28"/>
          <w:szCs w:val="28"/>
        </w:rPr>
        <w:t>«Познание»</w:t>
      </w:r>
      <w:bookmarkStart w:id="0" w:name="_GoBack"/>
      <w:bookmarkEnd w:id="0"/>
    </w:p>
    <w:p w:rsidR="00146A8B" w:rsidRDefault="00146A8B" w:rsidP="00146A8B">
      <w:pPr>
        <w:spacing w:after="0"/>
        <w:rPr>
          <w:rFonts w:ascii="Times New Roman" w:hAnsi="Times New Roman" w:cs="Times New Roman"/>
          <w:b/>
          <w:sz w:val="28"/>
          <w:szCs w:val="28"/>
        </w:rPr>
      </w:pPr>
      <w:r>
        <w:rPr>
          <w:rFonts w:ascii="Times New Roman" w:hAnsi="Times New Roman" w:cs="Times New Roman"/>
          <w:b/>
          <w:sz w:val="28"/>
          <w:szCs w:val="28"/>
        </w:rPr>
        <w:t xml:space="preserve">Программное содержание: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различать предметы по цвету и правильно называть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           цвета, группировать предметы по цвету.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Формировать умение сравнивать предметы по длине.</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Развивать наблюдательность, внимание, память.</w:t>
      </w:r>
    </w:p>
    <w:p w:rsidR="00146A8B" w:rsidRDefault="00146A8B" w:rsidP="00146A8B">
      <w:pPr>
        <w:spacing w:after="0"/>
        <w:rPr>
          <w:rFonts w:ascii="Times New Roman" w:hAnsi="Times New Roman" w:cs="Times New Roman"/>
          <w:sz w:val="28"/>
          <w:szCs w:val="28"/>
        </w:rPr>
      </w:pPr>
      <w:r>
        <w:rPr>
          <w:rFonts w:ascii="Times New Roman" w:hAnsi="Times New Roman" w:cs="Times New Roman"/>
          <w:b/>
          <w:sz w:val="28"/>
          <w:szCs w:val="28"/>
        </w:rPr>
        <w:t>Материал и оборудование</w:t>
      </w:r>
      <w:r>
        <w:rPr>
          <w:rFonts w:ascii="Times New Roman" w:hAnsi="Times New Roman" w:cs="Times New Roman"/>
          <w:sz w:val="28"/>
          <w:szCs w:val="28"/>
        </w:rPr>
        <w:t xml:space="preserve">: в конверте картинка с изображением клоуна, разрезанная на 4 части. Барабан, колокольчик, дудка. </w:t>
      </w:r>
      <w:proofErr w:type="gramStart"/>
      <w:r>
        <w:rPr>
          <w:rFonts w:ascii="Times New Roman" w:hAnsi="Times New Roman" w:cs="Times New Roman"/>
          <w:sz w:val="28"/>
          <w:szCs w:val="28"/>
        </w:rPr>
        <w:t>Цветок на «стебле» и бабочка (на нитке), вырезанные из картона синего, желтого, красного, зеленого, оранжевого и белого цвета.</w:t>
      </w:r>
      <w:proofErr w:type="gramEnd"/>
      <w:r>
        <w:rPr>
          <w:rFonts w:ascii="Times New Roman" w:hAnsi="Times New Roman" w:cs="Times New Roman"/>
          <w:sz w:val="28"/>
          <w:szCs w:val="28"/>
        </w:rPr>
        <w:t xml:space="preserve"> Цветная </w:t>
      </w:r>
      <w:proofErr w:type="gramStart"/>
      <w:r>
        <w:rPr>
          <w:rFonts w:ascii="Times New Roman" w:hAnsi="Times New Roman" w:cs="Times New Roman"/>
          <w:sz w:val="28"/>
          <w:szCs w:val="28"/>
        </w:rPr>
        <w:t>лента</w:t>
      </w:r>
      <w:proofErr w:type="gramEnd"/>
      <w:r>
        <w:rPr>
          <w:rFonts w:ascii="Times New Roman" w:hAnsi="Times New Roman" w:cs="Times New Roman"/>
          <w:sz w:val="28"/>
          <w:szCs w:val="28"/>
        </w:rPr>
        <w:t xml:space="preserve"> прикрепленная одним концом к палочке; воздушный шар на каждого ребенка. Костюм клоуна.</w:t>
      </w:r>
    </w:p>
    <w:p w:rsidR="00146A8B" w:rsidRDefault="00146A8B" w:rsidP="00146A8B">
      <w:pPr>
        <w:spacing w:after="0"/>
        <w:rPr>
          <w:rFonts w:ascii="Times New Roman" w:hAnsi="Times New Roman" w:cs="Times New Roman"/>
          <w:b/>
          <w:sz w:val="28"/>
          <w:szCs w:val="28"/>
        </w:rPr>
      </w:pPr>
      <w:r>
        <w:rPr>
          <w:rFonts w:ascii="Times New Roman" w:hAnsi="Times New Roman" w:cs="Times New Roman"/>
          <w:b/>
          <w:sz w:val="28"/>
          <w:szCs w:val="28"/>
        </w:rPr>
        <w:t>Ход:</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Воспитатель: Сегодня к нам в гости придет веселый, добрый, смешной человечек, которого  любят все дети. Как вы думаете  кто это? (предположения детей). Сейчас узнаем, кто же это. Посмотрите, он прислал нам письмо. (Показывает конверт, вынимает письмо и части разрезанной картинки с изображением клоуна). В конверте кроме письма, есть чье-то разрезанное на части изображение. Попытаемся его собрать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Раздает детям части картинки и предлагает собрать из них целое изображение.). Дети выполняют задание.</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Воспитатель: Отличный портрет получился. Вы узнали кто это? (Клоун). Он написал, что спрятался в нашей комнате и хочет поиграть с вами. Раздается звон колокольчика.</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Воспитатель: Вы слышите звон. Это клоун позвал нас на цветочную поляну:</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                                           Распустились здесь цветы</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                                           Небывалой красоты.</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Пока клоуна нет, поиграем с цветами.</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Проводится игра «Бабочки на поляне». Дети подходят к каждому цветку, рассматривают и говорят какого он цвета.</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Воспитатель: На поляну прилетели бабочки. Дети берут по бабочке на нитке и «летают».</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Бабочки летали, играли, устали и захотели отдохнуть. Чтобы их никто не заметил и не поймал, каждая бабочка села на цветок такого же цвета как она сама.  Давайте поможем бабочкам спрятаться. Дети сажают бабочек на цветы.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Воспитатель: Кто хочет рассказать о своей бабочке?</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       Каждый </w:t>
      </w:r>
      <w:proofErr w:type="gramStart"/>
      <w:r>
        <w:rPr>
          <w:rFonts w:ascii="Times New Roman" w:hAnsi="Times New Roman" w:cs="Times New Roman"/>
          <w:sz w:val="28"/>
          <w:szCs w:val="28"/>
        </w:rPr>
        <w:t>ребенок</w:t>
      </w:r>
      <w:proofErr w:type="gramEnd"/>
      <w:r>
        <w:rPr>
          <w:rFonts w:ascii="Times New Roman" w:hAnsi="Times New Roman" w:cs="Times New Roman"/>
          <w:sz w:val="28"/>
          <w:szCs w:val="28"/>
        </w:rPr>
        <w:t xml:space="preserve"> рассказывает о своей бабочке: </w:t>
      </w:r>
      <w:proofErr w:type="gramStart"/>
      <w:r>
        <w:rPr>
          <w:rFonts w:ascii="Times New Roman" w:hAnsi="Times New Roman" w:cs="Times New Roman"/>
          <w:sz w:val="28"/>
          <w:szCs w:val="28"/>
        </w:rPr>
        <w:t>какого</w:t>
      </w:r>
      <w:proofErr w:type="gramEnd"/>
      <w:r>
        <w:rPr>
          <w:rFonts w:ascii="Times New Roman" w:hAnsi="Times New Roman" w:cs="Times New Roman"/>
          <w:sz w:val="28"/>
          <w:szCs w:val="28"/>
        </w:rPr>
        <w:t xml:space="preserve"> она цвета, на какой цветок села. Раздается дробь барабана.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Слышите? Клоун опять хочет поиграть с нами. Дети подходят к стулу, на спинке которого развешаны цветные ленты разной длины.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Хотите поиграть с лентами? (Да). Возьмите по ленте.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Спрашивает у каждого ребенка, какого цвета его лента, и добивается  полного правильного  ответа (У меня лента синего цвета, у меня лента красного цвета) Затем</w:t>
      </w:r>
      <w:r w:rsidR="00A16CDB">
        <w:rPr>
          <w:rFonts w:ascii="Times New Roman" w:hAnsi="Times New Roman" w:cs="Times New Roman"/>
          <w:sz w:val="28"/>
          <w:szCs w:val="28"/>
        </w:rPr>
        <w:t xml:space="preserve"> проводится игра «Сверни ленту»</w:t>
      </w:r>
      <w:r>
        <w:rPr>
          <w:rFonts w:ascii="Times New Roman" w:hAnsi="Times New Roman" w:cs="Times New Roman"/>
          <w:sz w:val="28"/>
          <w:szCs w:val="28"/>
        </w:rPr>
        <w:t xml:space="preserve"> (по показу взрослого).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Раз, два, три –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                         Ленточку сверни!</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Одни свернули ленты быстрее, чем другие. Разверните ленты и сравните их по длине. ( Дети накладывают ленты одна на другую и выясняют, что они разной длины, - одни короткие, другие длинные).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Молодцы, вы очень умные! И все-таки, где же клоун, куда он мог спрятаться? Давайте позовем его. (Дети зовут клоуна). Раздаются звуки </w:t>
      </w:r>
      <w:proofErr w:type="gramStart"/>
      <w:r>
        <w:rPr>
          <w:rFonts w:ascii="Times New Roman" w:hAnsi="Times New Roman" w:cs="Times New Roman"/>
          <w:sz w:val="28"/>
          <w:szCs w:val="28"/>
        </w:rPr>
        <w:t>дудки</w:t>
      </w:r>
      <w:proofErr w:type="gramEnd"/>
      <w:r>
        <w:rPr>
          <w:rFonts w:ascii="Times New Roman" w:hAnsi="Times New Roman" w:cs="Times New Roman"/>
          <w:sz w:val="28"/>
          <w:szCs w:val="28"/>
        </w:rPr>
        <w:t xml:space="preserve"> и выходит клоун с шарами.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Клоун: Здравствуйте дети, вот и я! (Здоровается с каждым за руку). Я играл с вами в прятки и наблюдал за вами в подзорную трубу. Вы мне очень понравились, поэтому я вам принес шарики. (Раздает шарики). </w:t>
      </w: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Клоун: Назовите музыкальные инструменты, которые звучали сегодня на занятии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Дети называют инструменты, клоун показывает их.) Мне очень понравилось у вас в детском саду. Я обязательно приду к вам, и мы поиграем  </w:t>
      </w:r>
    </w:p>
    <w:p w:rsidR="00146A8B" w:rsidRDefault="00146A8B" w:rsidP="00146A8B">
      <w:pPr>
        <w:spacing w:after="0"/>
        <w:ind w:firstLine="709"/>
        <w:jc w:val="center"/>
        <w:rPr>
          <w:rFonts w:ascii="Times New Roman" w:hAnsi="Times New Roman" w:cs="Times New Roman"/>
          <w:sz w:val="28"/>
          <w:szCs w:val="28"/>
        </w:rPr>
      </w:pPr>
    </w:p>
    <w:p w:rsidR="00146A8B" w:rsidRDefault="00146A8B" w:rsidP="00146A8B">
      <w:pPr>
        <w:ind w:firstLine="709"/>
        <w:rPr>
          <w:rFonts w:ascii="Times New Roman" w:hAnsi="Times New Roman" w:cs="Times New Roman"/>
          <w:sz w:val="28"/>
          <w:szCs w:val="28"/>
        </w:rPr>
      </w:pPr>
    </w:p>
    <w:p w:rsidR="00146A8B" w:rsidRDefault="00146A8B" w:rsidP="00146A8B">
      <w:pPr>
        <w:spacing w:after="0"/>
        <w:ind w:firstLine="709"/>
        <w:jc w:val="both"/>
        <w:rPr>
          <w:rFonts w:ascii="Times New Roman" w:hAnsi="Times New Roman" w:cs="Times New Roman"/>
          <w:sz w:val="28"/>
          <w:szCs w:val="28"/>
        </w:rPr>
      </w:pPr>
    </w:p>
    <w:p w:rsidR="00146A8B" w:rsidRDefault="00146A8B" w:rsidP="00146A8B">
      <w:pPr>
        <w:spacing w:after="0"/>
        <w:rPr>
          <w:rFonts w:ascii="Times New Roman" w:hAnsi="Times New Roman" w:cs="Times New Roman"/>
          <w:sz w:val="28"/>
          <w:szCs w:val="28"/>
        </w:rPr>
      </w:pPr>
    </w:p>
    <w:p w:rsidR="00146A8B" w:rsidRDefault="00146A8B" w:rsidP="00146A8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46A8B" w:rsidRDefault="00146A8B" w:rsidP="00146A8B">
      <w:pPr>
        <w:spacing w:after="0"/>
        <w:jc w:val="center"/>
        <w:rPr>
          <w:rFonts w:ascii="Times New Roman" w:hAnsi="Times New Roman" w:cs="Times New Roman"/>
          <w:sz w:val="32"/>
        </w:rPr>
      </w:pPr>
    </w:p>
    <w:p w:rsidR="00262E65" w:rsidRDefault="00262E65"/>
    <w:sectPr w:rsidR="00262E65" w:rsidSect="00FD7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6A42"/>
    <w:rsid w:val="00146A8B"/>
    <w:rsid w:val="0016327B"/>
    <w:rsid w:val="001E6A42"/>
    <w:rsid w:val="00262E65"/>
    <w:rsid w:val="002C1734"/>
    <w:rsid w:val="00A16CDB"/>
    <w:rsid w:val="00FD7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8B"/>
  </w:style>
  <w:style w:type="paragraph" w:styleId="1">
    <w:name w:val="heading 1"/>
    <w:basedOn w:val="a"/>
    <w:next w:val="a"/>
    <w:link w:val="10"/>
    <w:uiPriority w:val="9"/>
    <w:qFormat/>
    <w:rsid w:val="00163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632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32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327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327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632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632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6327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632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2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632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632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6327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327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6327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6327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6327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6327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6327B"/>
    <w:pPr>
      <w:spacing w:line="240" w:lineRule="auto"/>
    </w:pPr>
    <w:rPr>
      <w:b/>
      <w:bCs/>
      <w:color w:val="4F81BD" w:themeColor="accent1"/>
      <w:sz w:val="18"/>
      <w:szCs w:val="18"/>
    </w:rPr>
  </w:style>
  <w:style w:type="paragraph" w:styleId="a4">
    <w:name w:val="Title"/>
    <w:basedOn w:val="a"/>
    <w:next w:val="a"/>
    <w:link w:val="a5"/>
    <w:uiPriority w:val="10"/>
    <w:qFormat/>
    <w:rsid w:val="001632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6327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632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6327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6327B"/>
    <w:rPr>
      <w:b/>
      <w:bCs/>
    </w:rPr>
  </w:style>
  <w:style w:type="character" w:styleId="a9">
    <w:name w:val="Emphasis"/>
    <w:basedOn w:val="a0"/>
    <w:uiPriority w:val="20"/>
    <w:qFormat/>
    <w:rsid w:val="0016327B"/>
    <w:rPr>
      <w:i/>
      <w:iCs/>
    </w:rPr>
  </w:style>
  <w:style w:type="paragraph" w:styleId="aa">
    <w:name w:val="No Spacing"/>
    <w:uiPriority w:val="1"/>
    <w:qFormat/>
    <w:rsid w:val="0016327B"/>
    <w:pPr>
      <w:spacing w:after="0" w:line="240" w:lineRule="auto"/>
    </w:pPr>
  </w:style>
  <w:style w:type="paragraph" w:styleId="ab">
    <w:name w:val="List Paragraph"/>
    <w:basedOn w:val="a"/>
    <w:uiPriority w:val="34"/>
    <w:qFormat/>
    <w:rsid w:val="0016327B"/>
    <w:pPr>
      <w:ind w:left="720"/>
      <w:contextualSpacing/>
    </w:pPr>
  </w:style>
  <w:style w:type="paragraph" w:styleId="21">
    <w:name w:val="Quote"/>
    <w:basedOn w:val="a"/>
    <w:next w:val="a"/>
    <w:link w:val="22"/>
    <w:uiPriority w:val="29"/>
    <w:qFormat/>
    <w:rsid w:val="0016327B"/>
    <w:rPr>
      <w:i/>
      <w:iCs/>
      <w:color w:val="000000" w:themeColor="text1"/>
    </w:rPr>
  </w:style>
  <w:style w:type="character" w:customStyle="1" w:styleId="22">
    <w:name w:val="Цитата 2 Знак"/>
    <w:basedOn w:val="a0"/>
    <w:link w:val="21"/>
    <w:uiPriority w:val="29"/>
    <w:rsid w:val="0016327B"/>
    <w:rPr>
      <w:i/>
      <w:iCs/>
      <w:color w:val="000000" w:themeColor="text1"/>
    </w:rPr>
  </w:style>
  <w:style w:type="paragraph" w:styleId="ac">
    <w:name w:val="Intense Quote"/>
    <w:basedOn w:val="a"/>
    <w:next w:val="a"/>
    <w:link w:val="ad"/>
    <w:uiPriority w:val="30"/>
    <w:qFormat/>
    <w:rsid w:val="0016327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6327B"/>
    <w:rPr>
      <w:b/>
      <w:bCs/>
      <w:i/>
      <w:iCs/>
      <w:color w:val="4F81BD" w:themeColor="accent1"/>
    </w:rPr>
  </w:style>
  <w:style w:type="character" w:styleId="ae">
    <w:name w:val="Subtle Emphasis"/>
    <w:basedOn w:val="a0"/>
    <w:uiPriority w:val="19"/>
    <w:qFormat/>
    <w:rsid w:val="0016327B"/>
    <w:rPr>
      <w:i/>
      <w:iCs/>
      <w:color w:val="808080" w:themeColor="text1" w:themeTint="7F"/>
    </w:rPr>
  </w:style>
  <w:style w:type="character" w:styleId="af">
    <w:name w:val="Intense Emphasis"/>
    <w:basedOn w:val="a0"/>
    <w:uiPriority w:val="21"/>
    <w:qFormat/>
    <w:rsid w:val="0016327B"/>
    <w:rPr>
      <w:b/>
      <w:bCs/>
      <w:i/>
      <w:iCs/>
      <w:color w:val="4F81BD" w:themeColor="accent1"/>
    </w:rPr>
  </w:style>
  <w:style w:type="character" w:styleId="af0">
    <w:name w:val="Subtle Reference"/>
    <w:basedOn w:val="a0"/>
    <w:uiPriority w:val="31"/>
    <w:qFormat/>
    <w:rsid w:val="0016327B"/>
    <w:rPr>
      <w:smallCaps/>
      <w:color w:val="C0504D" w:themeColor="accent2"/>
      <w:u w:val="single"/>
    </w:rPr>
  </w:style>
  <w:style w:type="character" w:styleId="af1">
    <w:name w:val="Intense Reference"/>
    <w:basedOn w:val="a0"/>
    <w:uiPriority w:val="32"/>
    <w:qFormat/>
    <w:rsid w:val="0016327B"/>
    <w:rPr>
      <w:b/>
      <w:bCs/>
      <w:smallCaps/>
      <w:color w:val="C0504D" w:themeColor="accent2"/>
      <w:spacing w:val="5"/>
      <w:u w:val="single"/>
    </w:rPr>
  </w:style>
  <w:style w:type="character" w:styleId="af2">
    <w:name w:val="Book Title"/>
    <w:basedOn w:val="a0"/>
    <w:uiPriority w:val="33"/>
    <w:qFormat/>
    <w:rsid w:val="0016327B"/>
    <w:rPr>
      <w:b/>
      <w:bCs/>
      <w:smallCaps/>
      <w:spacing w:val="5"/>
    </w:rPr>
  </w:style>
  <w:style w:type="paragraph" w:styleId="af3">
    <w:name w:val="TOC Heading"/>
    <w:basedOn w:val="1"/>
    <w:next w:val="a"/>
    <w:uiPriority w:val="39"/>
    <w:semiHidden/>
    <w:unhideWhenUsed/>
    <w:qFormat/>
    <w:rsid w:val="0016327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7B"/>
  </w:style>
  <w:style w:type="paragraph" w:styleId="1">
    <w:name w:val="heading 1"/>
    <w:basedOn w:val="a"/>
    <w:next w:val="a"/>
    <w:link w:val="10"/>
    <w:uiPriority w:val="9"/>
    <w:qFormat/>
    <w:rsid w:val="00163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632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32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327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327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632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632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6327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632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2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632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632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6327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327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6327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6327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6327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6327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6327B"/>
    <w:pPr>
      <w:spacing w:line="240" w:lineRule="auto"/>
    </w:pPr>
    <w:rPr>
      <w:b/>
      <w:bCs/>
      <w:color w:val="4F81BD" w:themeColor="accent1"/>
      <w:sz w:val="18"/>
      <w:szCs w:val="18"/>
    </w:rPr>
  </w:style>
  <w:style w:type="paragraph" w:styleId="a4">
    <w:name w:val="Title"/>
    <w:basedOn w:val="a"/>
    <w:next w:val="a"/>
    <w:link w:val="a5"/>
    <w:uiPriority w:val="10"/>
    <w:qFormat/>
    <w:rsid w:val="001632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6327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632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6327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6327B"/>
    <w:rPr>
      <w:b/>
      <w:bCs/>
    </w:rPr>
  </w:style>
  <w:style w:type="character" w:styleId="a9">
    <w:name w:val="Emphasis"/>
    <w:basedOn w:val="a0"/>
    <w:uiPriority w:val="20"/>
    <w:qFormat/>
    <w:rsid w:val="0016327B"/>
    <w:rPr>
      <w:i/>
      <w:iCs/>
    </w:rPr>
  </w:style>
  <w:style w:type="paragraph" w:styleId="aa">
    <w:name w:val="No Spacing"/>
    <w:uiPriority w:val="1"/>
    <w:qFormat/>
    <w:rsid w:val="0016327B"/>
    <w:pPr>
      <w:spacing w:after="0" w:line="240" w:lineRule="auto"/>
    </w:pPr>
  </w:style>
  <w:style w:type="paragraph" w:styleId="ab">
    <w:name w:val="List Paragraph"/>
    <w:basedOn w:val="a"/>
    <w:uiPriority w:val="34"/>
    <w:qFormat/>
    <w:rsid w:val="0016327B"/>
    <w:pPr>
      <w:ind w:left="720"/>
      <w:contextualSpacing/>
    </w:pPr>
  </w:style>
  <w:style w:type="paragraph" w:styleId="21">
    <w:name w:val="Quote"/>
    <w:basedOn w:val="a"/>
    <w:next w:val="a"/>
    <w:link w:val="22"/>
    <w:uiPriority w:val="29"/>
    <w:qFormat/>
    <w:rsid w:val="0016327B"/>
    <w:rPr>
      <w:i/>
      <w:iCs/>
      <w:color w:val="000000" w:themeColor="text1"/>
    </w:rPr>
  </w:style>
  <w:style w:type="character" w:customStyle="1" w:styleId="22">
    <w:name w:val="Цитата 2 Знак"/>
    <w:basedOn w:val="a0"/>
    <w:link w:val="21"/>
    <w:uiPriority w:val="29"/>
    <w:rsid w:val="0016327B"/>
    <w:rPr>
      <w:i/>
      <w:iCs/>
      <w:color w:val="000000" w:themeColor="text1"/>
    </w:rPr>
  </w:style>
  <w:style w:type="paragraph" w:styleId="ac">
    <w:name w:val="Intense Quote"/>
    <w:basedOn w:val="a"/>
    <w:next w:val="a"/>
    <w:link w:val="ad"/>
    <w:uiPriority w:val="30"/>
    <w:qFormat/>
    <w:rsid w:val="0016327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6327B"/>
    <w:rPr>
      <w:b/>
      <w:bCs/>
      <w:i/>
      <w:iCs/>
      <w:color w:val="4F81BD" w:themeColor="accent1"/>
    </w:rPr>
  </w:style>
  <w:style w:type="character" w:styleId="ae">
    <w:name w:val="Subtle Emphasis"/>
    <w:basedOn w:val="a0"/>
    <w:uiPriority w:val="19"/>
    <w:qFormat/>
    <w:rsid w:val="0016327B"/>
    <w:rPr>
      <w:i/>
      <w:iCs/>
      <w:color w:val="808080" w:themeColor="text1" w:themeTint="7F"/>
    </w:rPr>
  </w:style>
  <w:style w:type="character" w:styleId="af">
    <w:name w:val="Intense Emphasis"/>
    <w:basedOn w:val="a0"/>
    <w:uiPriority w:val="21"/>
    <w:qFormat/>
    <w:rsid w:val="0016327B"/>
    <w:rPr>
      <w:b/>
      <w:bCs/>
      <w:i/>
      <w:iCs/>
      <w:color w:val="4F81BD" w:themeColor="accent1"/>
    </w:rPr>
  </w:style>
  <w:style w:type="character" w:styleId="af0">
    <w:name w:val="Subtle Reference"/>
    <w:basedOn w:val="a0"/>
    <w:uiPriority w:val="31"/>
    <w:qFormat/>
    <w:rsid w:val="0016327B"/>
    <w:rPr>
      <w:smallCaps/>
      <w:color w:val="C0504D" w:themeColor="accent2"/>
      <w:u w:val="single"/>
    </w:rPr>
  </w:style>
  <w:style w:type="character" w:styleId="af1">
    <w:name w:val="Intense Reference"/>
    <w:basedOn w:val="a0"/>
    <w:uiPriority w:val="32"/>
    <w:qFormat/>
    <w:rsid w:val="0016327B"/>
    <w:rPr>
      <w:b/>
      <w:bCs/>
      <w:smallCaps/>
      <w:color w:val="C0504D" w:themeColor="accent2"/>
      <w:spacing w:val="5"/>
      <w:u w:val="single"/>
    </w:rPr>
  </w:style>
  <w:style w:type="character" w:styleId="af2">
    <w:name w:val="Book Title"/>
    <w:basedOn w:val="a0"/>
    <w:uiPriority w:val="33"/>
    <w:qFormat/>
    <w:rsid w:val="0016327B"/>
    <w:rPr>
      <w:b/>
      <w:bCs/>
      <w:smallCaps/>
      <w:spacing w:val="5"/>
    </w:rPr>
  </w:style>
  <w:style w:type="paragraph" w:styleId="af3">
    <w:name w:val="TOC Heading"/>
    <w:basedOn w:val="1"/>
    <w:next w:val="a"/>
    <w:uiPriority w:val="39"/>
    <w:semiHidden/>
    <w:unhideWhenUsed/>
    <w:qFormat/>
    <w:rsid w:val="001632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4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2014-01-21T10:23:00Z</dcterms:created>
  <dcterms:modified xsi:type="dcterms:W3CDTF">2014-01-28T11:35:00Z</dcterms:modified>
</cp:coreProperties>
</file>